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BF3A8B">
      <w:pPr>
        <w:pStyle w:val="Textoindependiente31"/>
        <w:overflowPunct/>
        <w:autoSpaceDE/>
        <w:autoSpaceDN/>
        <w:adjustRightInd/>
        <w:textAlignment w:val="auto"/>
        <w:rPr>
          <w:rFonts w:eastAsia="Calibri" w:cs="Arial"/>
          <w:sz w:val="32"/>
          <w:szCs w:val="32"/>
          <w:lang w:val="es-MX" w:eastAsia="en-US"/>
        </w:rPr>
      </w:pPr>
    </w:p>
    <w:p w14:paraId="41A0B92D" w14:textId="31DF0A72" w:rsidR="00BF3A8B" w:rsidRDefault="00BF3A8B" w:rsidP="00BF3A8B">
      <w:pPr>
        <w:pStyle w:val="Textoindependiente31"/>
        <w:overflowPunct/>
        <w:autoSpaceDE/>
        <w:autoSpaceDN/>
        <w:adjustRightInd/>
        <w:textAlignment w:val="auto"/>
        <w:rPr>
          <w:rFonts w:eastAsia="Calibri" w:cs="Arial"/>
          <w:bCs/>
          <w:color w:val="000000"/>
          <w:sz w:val="32"/>
          <w:szCs w:val="32"/>
          <w:lang w:val="es-MX" w:eastAsia="ar-SA"/>
        </w:rPr>
      </w:pPr>
      <w:r w:rsidRPr="00BF3A8B">
        <w:rPr>
          <w:rFonts w:eastAsia="Calibri" w:cs="Arial"/>
          <w:bCs/>
          <w:color w:val="000000"/>
          <w:sz w:val="32"/>
          <w:szCs w:val="32"/>
          <w:lang w:val="es-MX" w:eastAsia="ar-SA"/>
        </w:rPr>
        <w:t>ACUERDO POR EL QUE SE APRUEBA EL PRESUPUESTO DE EGRESOS DEL MUNICIPIO DE AXOCHIAPAN, MORELOS, PARA EL EJERCICIO FISCAL DEL 1° DE ENERO AL 31 DE DICIEMBRE DEL 2026</w:t>
      </w:r>
    </w:p>
    <w:p w14:paraId="044221AF" w14:textId="6FA254EB"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05100DB9"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lastRenderedPageBreak/>
        <w:t>ACUERDO POR EL QUE SE APRUEBA EL PROYECTO DE INICIATIVA DEL PRESUPUESTO DE EGRESOS DEL MUNICIPIO DE AXOCHIAPAN, MORELOS, PARA EL EJERCICIO FISCAL DEL 1° DE ENERO AL 31 DE DICIEMBRE DEL 2026.</w:t>
      </w:r>
    </w:p>
    <w:p w14:paraId="1799D1AD"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p>
    <w:p w14:paraId="53EB37E4"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r w:rsidRPr="00E34C5A">
        <w:rPr>
          <w:rFonts w:ascii="Arial" w:eastAsia="Soberana Sans" w:hAnsi="Arial" w:cs="Arial"/>
          <w:color w:val="000000"/>
          <w:sz w:val="24"/>
          <w:szCs w:val="24"/>
        </w:rPr>
        <w:t>EJERCICIO FISCAL 2026</w:t>
      </w:r>
    </w:p>
    <w:p w14:paraId="3CB0DB45" w14:textId="77777777" w:rsidR="00E34C5A" w:rsidRDefault="00E34C5A" w:rsidP="00E34C5A">
      <w:pPr>
        <w:widowControl w:val="0"/>
        <w:spacing w:after="0" w:line="240" w:lineRule="auto"/>
        <w:jc w:val="center"/>
        <w:rPr>
          <w:rFonts w:ascii="Arial" w:eastAsia="Soberana Sans" w:hAnsi="Arial" w:cs="Arial"/>
          <w:color w:val="000000"/>
          <w:sz w:val="24"/>
          <w:szCs w:val="24"/>
        </w:rPr>
      </w:pPr>
    </w:p>
    <w:p w14:paraId="01CBFCD3" w14:textId="030D9F9C" w:rsidR="00E34C5A" w:rsidRDefault="00E34C5A" w:rsidP="00E34C5A">
      <w:pPr>
        <w:widowControl w:val="0"/>
        <w:spacing w:after="0" w:line="240" w:lineRule="auto"/>
        <w:jc w:val="center"/>
        <w:rPr>
          <w:rFonts w:ascii="Arial" w:eastAsia="Soberana Sans" w:hAnsi="Arial" w:cs="Arial"/>
          <w:color w:val="000000"/>
          <w:sz w:val="24"/>
          <w:szCs w:val="24"/>
        </w:rPr>
      </w:pPr>
      <w:r w:rsidRPr="00E34C5A">
        <w:rPr>
          <w:rFonts w:ascii="Arial" w:eastAsia="Soberana Sans" w:hAnsi="Arial" w:cs="Arial"/>
          <w:color w:val="000000"/>
          <w:sz w:val="24"/>
          <w:szCs w:val="24"/>
        </w:rPr>
        <w:t>MARCO LEGAL</w:t>
      </w:r>
    </w:p>
    <w:p w14:paraId="7FFF5EB2"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p>
    <w:p w14:paraId="09AED9B6"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En el municipio de Axochiapan, Morelos, con fundamento en lo dispuesto por el artículo 115, fracción IV de la Constitución Política de los Estados Unidos Mexicanos; artículos 38, fracción VII, 82 Fracción I y II y 114 de la Ley Orgánica Municipal del Estado de Morelos; 3, 17, 23 y 24 de la Ley de Presupuesto, Contabilidad y Gasto Público del Estado de Morelos y 22 de la Ley de Deuda Pública del Estado de Morelos. Encontrándose también encuadrado en los artículos 6, 9 y 12 del Código Fiscal para el Estado de Morelos y en las disposiciones aplicables de la Ley de Coordinación Hacendaria del Estado de Morelos, de la Ley General de Hacienda Municipal del Estado de Morelos, de la Ley de Coordinación Fiscal, la Ley General de Contabilidad Gubernamental y en los documentos emitidos por la Comisión Nacional de Armonización Contable (CONAC).</w:t>
      </w:r>
    </w:p>
    <w:p w14:paraId="0603809A"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p>
    <w:p w14:paraId="13E2D14C" w14:textId="77777777" w:rsidR="00E34C5A" w:rsidRDefault="00E34C5A" w:rsidP="00E34C5A">
      <w:pPr>
        <w:widowControl w:val="0"/>
        <w:spacing w:after="0" w:line="240" w:lineRule="auto"/>
        <w:jc w:val="center"/>
        <w:rPr>
          <w:rFonts w:ascii="Arial" w:eastAsia="Soberana Sans" w:hAnsi="Arial" w:cs="Arial"/>
          <w:color w:val="000000"/>
          <w:sz w:val="24"/>
          <w:szCs w:val="24"/>
        </w:rPr>
      </w:pPr>
      <w:r w:rsidRPr="00E34C5A">
        <w:rPr>
          <w:rFonts w:ascii="Arial" w:eastAsia="Soberana Sans" w:hAnsi="Arial" w:cs="Arial"/>
          <w:color w:val="000000"/>
          <w:sz w:val="24"/>
          <w:szCs w:val="24"/>
        </w:rPr>
        <w:t>EXPOSICIÓN DE MOTIVOS</w:t>
      </w:r>
    </w:p>
    <w:p w14:paraId="17896483" w14:textId="77777777" w:rsidR="00E34C5A" w:rsidRPr="00E34C5A" w:rsidRDefault="00E34C5A" w:rsidP="00E34C5A">
      <w:pPr>
        <w:widowControl w:val="0"/>
        <w:spacing w:after="0" w:line="240" w:lineRule="auto"/>
        <w:jc w:val="both"/>
        <w:rPr>
          <w:rFonts w:ascii="Arial" w:eastAsia="Soberana Sans" w:hAnsi="Arial" w:cs="Arial"/>
          <w:color w:val="000000"/>
          <w:sz w:val="24"/>
          <w:szCs w:val="24"/>
        </w:rPr>
      </w:pPr>
    </w:p>
    <w:p w14:paraId="7F84013A"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Con fundamento en lo dispuesto por los artículos 113 y 115 cuarto y sexto párrafos de la Constitución Política del Estado Libre y Soberano de Morelos; 3, 6, 17, 23, 24, 25, 26 y 27 de la Ley de Presupuesto, Contabilidad y Gasto Público del Estado de Morelos; en relación directa con el artículo 41, fracción XVI de la Ley Orgánica Municipal del Estado de Morelos, el presidente municipal de Axochiapan, Morelos, pone a consideración para su análisis y aprobación de los integrantes de este H. Ayuntamiento Municipal, el Proyecto de Iniciativa del Presupuesto de Egresos para el Ejercicio Fiscal 2026, mismo que se expone con base en los siguientes:  </w:t>
      </w:r>
    </w:p>
    <w:p w14:paraId="48C0BB9B"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p>
    <w:p w14:paraId="062FFA9C" w14:textId="77777777" w:rsidR="00E34C5A" w:rsidRDefault="00E34C5A" w:rsidP="00E34C5A">
      <w:pPr>
        <w:widowControl w:val="0"/>
        <w:spacing w:after="0" w:line="240" w:lineRule="auto"/>
        <w:jc w:val="center"/>
        <w:rPr>
          <w:rFonts w:ascii="Arial" w:eastAsia="Soberana Sans" w:hAnsi="Arial" w:cs="Arial"/>
          <w:color w:val="000000"/>
          <w:sz w:val="24"/>
          <w:szCs w:val="24"/>
        </w:rPr>
      </w:pPr>
      <w:r w:rsidRPr="00E34C5A">
        <w:rPr>
          <w:rFonts w:ascii="Arial" w:eastAsia="Soberana Sans" w:hAnsi="Arial" w:cs="Arial"/>
          <w:color w:val="000000"/>
          <w:sz w:val="24"/>
          <w:szCs w:val="24"/>
        </w:rPr>
        <w:t>CONSIDERANDOS</w:t>
      </w:r>
    </w:p>
    <w:p w14:paraId="405F5C4A" w14:textId="77777777" w:rsidR="00E34C5A" w:rsidRPr="00E34C5A" w:rsidRDefault="00E34C5A" w:rsidP="00E34C5A">
      <w:pPr>
        <w:widowControl w:val="0"/>
        <w:spacing w:after="0" w:line="240" w:lineRule="auto"/>
        <w:jc w:val="center"/>
        <w:rPr>
          <w:rFonts w:ascii="Arial" w:eastAsia="Soberana Sans" w:hAnsi="Arial" w:cs="Arial"/>
          <w:color w:val="000000"/>
          <w:sz w:val="24"/>
          <w:szCs w:val="24"/>
        </w:rPr>
      </w:pPr>
    </w:p>
    <w:p w14:paraId="79ADD729"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1. Que el presente acuerdo se conforma de las diversas exposiciones sometidas a revisión y análisis que se muestran compatibles y reflejan con exactitud la realidad financiera del Municipio, presentando las expectativas del gasto público a ejercer </w:t>
      </w:r>
      <w:r w:rsidRPr="00E34C5A">
        <w:rPr>
          <w:rFonts w:ascii="Arial" w:eastAsia="Soberana Sans" w:hAnsi="Arial" w:cs="Arial"/>
          <w:color w:val="000000"/>
          <w:sz w:val="24"/>
          <w:szCs w:val="24"/>
        </w:rPr>
        <w:lastRenderedPageBreak/>
        <w:t>durante el periodo fiscal de su vigencia.</w:t>
      </w:r>
    </w:p>
    <w:p w14:paraId="34AA00CA"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1D242B58"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2. Que la misión general fijada por el Gobierno Municipal para el ejercicio 2026, consisten en: hacer de este municipio, un lugar para todos, donde nadie se queda atrás, ni afuera. En el que todos tienen igualdad de oportunidades. Privilegiando la obra pública como multiplicador del bienestar. Empujando un desarrollo sustentable de pleno respeto al medio ambiente; para lo cual, conformara una administración eficiente en el uso de los recursos y efectiva en los resultados a fin de fomentar la cultura del orden, del cumplimiento, de la certeza ciudadana, dando pie a una sociedad de Axochiapan libre de toda forma de violencia o discriminación. </w:t>
      </w:r>
    </w:p>
    <w:p w14:paraId="7A7540E2"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0F9F94BB"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3. Que el presente Acuerdo de Presupuesto de Egresos del Municipio de Axochiapan para el ejercicio 2026, se apega a lo dispuesto en el artículo 115 de la Constitución Política del Estado de Morelos; así como lo establecen los artículos 23, 24, 25, 26, 27, 28, 29 y 30 de la Ley de Presupuesto, Contabilidad y Gasto Público del Estado de Morelos; 22 de la Ley de Deuda Pública del Estado de Morelos. Encontrándose también encuadrado en los artículos 6, 9 y 12 del Código Fiscal para el Estado de Morelos y en las disposiciones aplicables de la Ley de Coordinación Hacendaria del Estado de Morelos, de la Ley General de Hacienda Municipal del Estado de Morelos, de la Ley de Coordinación Fiscal y se apega a lo establecido en la Ley General de Contabilidad Gubernamental y en los documentos emitidos por la Comisión Nacional de Armonización Contable (CONAC).</w:t>
      </w:r>
    </w:p>
    <w:p w14:paraId="64D5B9EE"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78198187"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4. Que el propósito de este acuerdo, es que esta administración, emprenda las acciones comprometidas con la ciudadanía del municipio que permitan lograr un benéfico y avance en la consecución de los objetivos definidos por pueblo y gobierno y que estarán incorporados en el Plan Municipal de Desarrollo 2025 - 2027, fortaleciendo así las finanzas municipales para el beneficio de la ciudadanía. </w:t>
      </w:r>
    </w:p>
    <w:p w14:paraId="2BADD0E8"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10794C55" w14:textId="058B0FB5" w:rsidR="003D6468"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5. En estricto apego a la Ley General de Contabilidad Gubernamental y a la normatividad que ha emitido el Consejo Nacional de Armonización Contable, el municipio de Axochiapan Realizará las acciones correspondientes con el propósito de armonizar sus informes financieros, con los del Gobierno del Estado y el Gobierno Federal, conforme a las disposiciones emitidas por el CONAC. La Tesorería Municipal, para la generación de los Estados Financieros, implementará en el Sistema de Contabilidad Gubernamental los catálogos emitidos por esta institución, entre los que se mencionan el Clasificador Administrativo, Clasificador </w:t>
      </w:r>
      <w:r w:rsidRPr="00E34C5A">
        <w:rPr>
          <w:rFonts w:ascii="Arial" w:eastAsia="Soberana Sans" w:hAnsi="Arial" w:cs="Arial"/>
          <w:color w:val="000000"/>
          <w:sz w:val="24"/>
          <w:szCs w:val="24"/>
        </w:rPr>
        <w:lastRenderedPageBreak/>
        <w:t>Económico, Clasificador por Objeto del Gasto, Clasificador Funcional del Gasto, Clasificador Programático, Clasificador por tipo de Gasto, Clasificador por Fuente de Financiamiento y Clasificador Geográfico, así como los lineamientos para el registro de los inventarios en la contabilidad gubernamental.</w:t>
      </w:r>
    </w:p>
    <w:p w14:paraId="564561B3" w14:textId="77777777" w:rsidR="00EF771F" w:rsidRDefault="00EF771F" w:rsidP="00E34C5A">
      <w:pPr>
        <w:widowControl w:val="0"/>
        <w:spacing w:after="0" w:line="240" w:lineRule="auto"/>
        <w:jc w:val="both"/>
        <w:rPr>
          <w:rFonts w:ascii="Arial" w:eastAsia="Soberana Sans" w:hAnsi="Arial" w:cs="Arial"/>
          <w:color w:val="000000"/>
          <w:sz w:val="24"/>
          <w:szCs w:val="24"/>
        </w:rPr>
      </w:pPr>
    </w:p>
    <w:p w14:paraId="0CE5AC8C"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6. El Presupuesto de Egresos del Municipio de Axochiapan, Morelos, para el Ejercicio Fiscal 2026, conforme a los Criterios Generales de Política Económica publicados por la Secretaría de Hacienda y Crédito Público así como la Secretaría de Hacienda del Gobierno del Estado de Morelos, que sientan las bases para la elaboración de la política económica para el ejercicio 2026; y al histórico de recaudación obtenida en ejercicios anteriores; se prevé recaudar y ejercer un Presupuesto Total de $241,812,422.69 (Doscientos cuarenta y un millones, ochocientos doce mil cuatrocientos veintidós pesos 69/100 M.N.), que tiene como fuentes de financiamiento la Recaudación Municipal (Recursos Propios), Participaciones Federales del Ramo 28 y Aportaciones Federales del Ramo 33, específicamente del Fondo de Aportaciones para la Infraestructura Social Municipal (</w:t>
      </w:r>
      <w:proofErr w:type="spellStart"/>
      <w:r w:rsidRPr="00E34C5A">
        <w:rPr>
          <w:rFonts w:ascii="Arial" w:eastAsia="Soberana Sans" w:hAnsi="Arial" w:cs="Arial"/>
          <w:color w:val="000000"/>
          <w:sz w:val="24"/>
          <w:szCs w:val="24"/>
        </w:rPr>
        <w:t>FAISMUN</w:t>
      </w:r>
      <w:proofErr w:type="spellEnd"/>
      <w:r w:rsidRPr="00E34C5A">
        <w:rPr>
          <w:rFonts w:ascii="Arial" w:eastAsia="Soberana Sans" w:hAnsi="Arial" w:cs="Arial"/>
          <w:color w:val="000000"/>
          <w:sz w:val="24"/>
          <w:szCs w:val="24"/>
        </w:rPr>
        <w:t>) y del Fondo de Aportaciones para el Fortalecimiento de los Municipios y de las Demarcaciones Territoriales del Distrito Federal (</w:t>
      </w:r>
      <w:proofErr w:type="spellStart"/>
      <w:r w:rsidRPr="00E34C5A">
        <w:rPr>
          <w:rFonts w:ascii="Arial" w:eastAsia="Soberana Sans" w:hAnsi="Arial" w:cs="Arial"/>
          <w:color w:val="000000"/>
          <w:sz w:val="24"/>
          <w:szCs w:val="24"/>
        </w:rPr>
        <w:t>FORTAMUN</w:t>
      </w:r>
      <w:proofErr w:type="spellEnd"/>
      <w:r w:rsidRPr="00E34C5A">
        <w:rPr>
          <w:rFonts w:ascii="Arial" w:eastAsia="Soberana Sans" w:hAnsi="Arial" w:cs="Arial"/>
          <w:color w:val="000000"/>
          <w:sz w:val="24"/>
          <w:szCs w:val="24"/>
        </w:rPr>
        <w:t>); así como del Fondo de Aportaciones Estatales para el Fomento Municipal  (</w:t>
      </w:r>
      <w:proofErr w:type="spellStart"/>
      <w:r w:rsidRPr="00E34C5A">
        <w:rPr>
          <w:rFonts w:ascii="Arial" w:eastAsia="Soberana Sans" w:hAnsi="Arial" w:cs="Arial"/>
          <w:color w:val="000000"/>
          <w:sz w:val="24"/>
          <w:szCs w:val="24"/>
        </w:rPr>
        <w:t>FAEFOM</w:t>
      </w:r>
      <w:proofErr w:type="spellEnd"/>
      <w:r w:rsidRPr="00E34C5A">
        <w:rPr>
          <w:rFonts w:ascii="Arial" w:eastAsia="Soberana Sans" w:hAnsi="Arial" w:cs="Arial"/>
          <w:color w:val="000000"/>
          <w:sz w:val="24"/>
          <w:szCs w:val="24"/>
        </w:rPr>
        <w:t xml:space="preserve">) de carácter estatal. </w:t>
      </w:r>
    </w:p>
    <w:p w14:paraId="2F27877A"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6219398B"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7. De igual forma es importante considerar lo establecido en el artículo 6 de la Ley de Presupuesto, Contabilidad y Gasto Publico del Estado de Morelos, que señala que las dependencias y los Municipios orientarán y coordinarán la planeación, programación, presupuestación, control y evaluación del gasto de las Entidades Paraestatales o Paramunicipales, agrupadas en su sector conforme al acuerdo que dicte el titular del Poder Ejecutivo Estatal o los Ayuntamientos, en sus respectivas competencias. Lo anterior atendiendo lo previsto en esta ley, así como la concordancia de sus actividades con los principios y directrices del Plan Estatal y Municipal de Desarrollo, correspondiente. </w:t>
      </w:r>
    </w:p>
    <w:p w14:paraId="02A0C9E1" w14:textId="77777777" w:rsidR="00EF771F" w:rsidRPr="00E34C5A" w:rsidRDefault="00EF771F" w:rsidP="00E34C5A">
      <w:pPr>
        <w:widowControl w:val="0"/>
        <w:spacing w:after="0" w:line="240" w:lineRule="auto"/>
        <w:jc w:val="both"/>
        <w:rPr>
          <w:rFonts w:ascii="Arial" w:eastAsia="Soberana Sans" w:hAnsi="Arial" w:cs="Arial"/>
          <w:color w:val="000000"/>
          <w:sz w:val="24"/>
          <w:szCs w:val="24"/>
        </w:rPr>
      </w:pPr>
    </w:p>
    <w:p w14:paraId="7CC17CA8"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8. El artículo 26 de la Ley de Presupuesto, Contabilidad y Gasto Publico del Estado de Morelos, señala que la iniciativa de Presupuesto de Egresos de los Municipios, deberá comprender lo relativo al balance presupuestario sostenible y responsabilidad hacendaria, además de los requisitos siguientes: las condiciones económico-sociales que prevalezcan en su ámbito territorial, la situación financiera y hacendaria presente y su perspectiva; los programas en los que se considere la </w:t>
      </w:r>
      <w:r w:rsidRPr="00E34C5A">
        <w:rPr>
          <w:rFonts w:ascii="Arial" w:eastAsia="Soberana Sans" w:hAnsi="Arial" w:cs="Arial"/>
          <w:color w:val="000000"/>
          <w:sz w:val="24"/>
          <w:szCs w:val="24"/>
        </w:rPr>
        <w:lastRenderedPageBreak/>
        <w:t>participación de los sectores privado y social; así como las estrategias a implementar y los propósitos a lograr con el Gasto Público, la información necesaria que fundamente y motive las actividades programadas, con base en los principios de la presente ley, y lineamientos que señala el Plan Estatal de Desarrollo; motivo por el cual la programación del gasto público del Municipio de Axochiapan además de dar cumplimiento a la Ley General de Contabilidad Gubernamental, a las Normas que para tal efecto emite el Consejo Nacional de Armonización Contable y la Ley de Disciplina Financiera de las Entidades Federativas y los Municipios, toma como referencia el Plan de Desarrollo Municipal 2025 - 2027, en el que se establecen las necesidades tanto urgentes como básicas necesarias para el Municipio de Axochiapan.</w:t>
      </w:r>
    </w:p>
    <w:p w14:paraId="5FF4BCA5"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25D84034"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Con el fin de cumplir con las obligaciones vinculadas al ejercicio del gasto público y de alinear las acciones de gobierno a lo establecido en el Plan Municipal de desarrollo 2025-2027, se elabora el presente Presupuesto de Egresos Municipal para el Ejercicio Fiscal 2026, cuyo objetivo primordial es integrar la información presupuestal con base en lo establecido en la Ley General de Contabilidad Gubernamental y especificar de forma clara las regulaciones del ejercicio presupuestario que se encuentran contenidas en la Constitución Política de los Estados Unidos Mexicanos, la Constitución Política del Estado de Morelos, Ley Orgánica Municipal del Estado de Morelos, Ley de Presupuesto Contabilidad y Gasto Público del Estado de Morelos, Ley Sobre Adquisiciones, Enajenaciones, Arrendamientos y Prestación de Servicios del Poder Ejecutivo del Estado Libre y Soberano de Morelos, Ley de Obra Pública y Servicios Relacionados con la misma del Estado de Morelos y demás legislación aplicable.</w:t>
      </w:r>
    </w:p>
    <w:p w14:paraId="1587808B"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7423D870" w14:textId="77777777" w:rsidR="00E34C5A" w:rsidRP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Por lo anteriormente expuesto, esta soberanía ha tenido a bien expedir el siguiente:</w:t>
      </w:r>
    </w:p>
    <w:p w14:paraId="5AA45321" w14:textId="77777777" w:rsidR="008B705D" w:rsidRPr="008B705D" w:rsidRDefault="008B705D" w:rsidP="00E34C5A">
      <w:pPr>
        <w:widowControl w:val="0"/>
        <w:spacing w:after="0" w:line="240" w:lineRule="auto"/>
        <w:jc w:val="both"/>
        <w:rPr>
          <w:rFonts w:ascii="Arial" w:eastAsia="Soberana Sans" w:hAnsi="Arial" w:cs="Arial"/>
          <w:b/>
          <w:bCs/>
          <w:color w:val="000000"/>
          <w:sz w:val="24"/>
          <w:szCs w:val="24"/>
        </w:rPr>
      </w:pPr>
    </w:p>
    <w:p w14:paraId="1E3340D1" w14:textId="4AF6017F" w:rsidR="00E34C5A" w:rsidRPr="008B705D" w:rsidRDefault="00E34C5A" w:rsidP="00E34C5A">
      <w:pPr>
        <w:widowControl w:val="0"/>
        <w:spacing w:after="0" w:line="240" w:lineRule="auto"/>
        <w:jc w:val="both"/>
        <w:rPr>
          <w:rFonts w:ascii="Arial" w:eastAsia="Soberana Sans" w:hAnsi="Arial" w:cs="Arial"/>
          <w:b/>
          <w:bCs/>
          <w:color w:val="000000"/>
          <w:sz w:val="24"/>
          <w:szCs w:val="24"/>
        </w:rPr>
      </w:pPr>
      <w:r w:rsidRPr="008B705D">
        <w:rPr>
          <w:rFonts w:ascii="Arial" w:eastAsia="Soberana Sans" w:hAnsi="Arial" w:cs="Arial"/>
          <w:b/>
          <w:bCs/>
          <w:color w:val="000000"/>
          <w:sz w:val="24"/>
          <w:szCs w:val="24"/>
        </w:rPr>
        <w:t>ACUERDO POR EL QUE SE APRUEBA EL PRESUPUESTO DE EGRESOS DEL MUNICIPIO DE AXOCHIAPAN, MORELOS, PARA EL EJERCICIO FISCAL DEL 1° DE ENERO AL 31 DE DICIEMBRE DEL 2026, DE CONFORMIDAD A LAS SIGUIENTES:</w:t>
      </w:r>
    </w:p>
    <w:p w14:paraId="01CBD5C1"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2F4A5CC8"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 xml:space="preserve">Previa convocatoria, en el uso de sus facultades y competencias, los integrantes del cabildo; quienes aprobaron por unanimidad de votos el Presupuesto de Egresos Municipal del ejercicio fiscal 2026 del Municipio de Axochiapan, Morelos, en el Acta de la Sesión ordinaria de Cabildo, celebrada el día veintinueve de diciembre del año </w:t>
      </w:r>
      <w:r w:rsidRPr="00E34C5A">
        <w:rPr>
          <w:rFonts w:ascii="Arial" w:eastAsia="Soberana Sans" w:hAnsi="Arial" w:cs="Arial"/>
          <w:color w:val="000000"/>
          <w:sz w:val="24"/>
          <w:szCs w:val="24"/>
        </w:rPr>
        <w:lastRenderedPageBreak/>
        <w:t>dos mil veinticinco.</w:t>
      </w:r>
    </w:p>
    <w:p w14:paraId="790A5CCD"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52D629BD"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PRESUPUESTO DE EGRESOS DEL MUNICIPIO DE AXOCHIAPAN, MORELOS, PARA EL EJERCICIO FISCAL 2026</w:t>
      </w:r>
    </w:p>
    <w:p w14:paraId="47C2F50D"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7D0C23A1" w14:textId="77777777" w:rsidR="00E34C5A" w:rsidRPr="00E34C5A" w:rsidRDefault="00E34C5A" w:rsidP="00E34C5A">
      <w:pPr>
        <w:widowControl w:val="0"/>
        <w:spacing w:after="0" w:line="240" w:lineRule="auto"/>
        <w:jc w:val="both"/>
        <w:rPr>
          <w:rFonts w:ascii="Arial" w:eastAsia="Soberana Sans" w:hAnsi="Arial" w:cs="Arial"/>
          <w:color w:val="000000"/>
          <w:sz w:val="24"/>
          <w:szCs w:val="24"/>
        </w:rPr>
      </w:pPr>
      <w:r w:rsidRPr="00E34C5A">
        <w:rPr>
          <w:rFonts w:ascii="Arial" w:eastAsia="Soberana Sans" w:hAnsi="Arial" w:cs="Arial"/>
          <w:color w:val="000000"/>
          <w:sz w:val="24"/>
          <w:szCs w:val="24"/>
        </w:rPr>
        <w:t>ÚNICO. Se aprueba el Presupuesto de Egresos del Municipio de Axochiapan, para el Ejercicio Fiscal 2026, para quedar como sigue:</w:t>
      </w:r>
    </w:p>
    <w:p w14:paraId="55BFCDE0" w14:textId="77777777" w:rsidR="00E34C5A" w:rsidRPr="008B705D" w:rsidRDefault="00E34C5A"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TÍTULO PRIMERO</w:t>
      </w:r>
    </w:p>
    <w:p w14:paraId="3A49E3EA" w14:textId="77777777" w:rsidR="00E34C5A" w:rsidRPr="008B705D" w:rsidRDefault="00E34C5A"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DE LAS ASIGNACIONES DEL PRESUPUESTO DE EGRESOS DEL MUNICIPIO DE AXOCHIAPAN, MORELOS.</w:t>
      </w:r>
    </w:p>
    <w:p w14:paraId="311A5D61" w14:textId="77777777" w:rsidR="008B705D" w:rsidRPr="008B705D" w:rsidRDefault="008B705D" w:rsidP="008B705D">
      <w:pPr>
        <w:widowControl w:val="0"/>
        <w:spacing w:after="0" w:line="240" w:lineRule="auto"/>
        <w:jc w:val="center"/>
        <w:rPr>
          <w:rFonts w:ascii="Arial" w:eastAsia="Soberana Sans" w:hAnsi="Arial" w:cs="Arial"/>
          <w:b/>
          <w:bCs/>
          <w:color w:val="000000"/>
          <w:sz w:val="24"/>
          <w:szCs w:val="24"/>
        </w:rPr>
      </w:pPr>
    </w:p>
    <w:p w14:paraId="3FB9642C" w14:textId="1D3FBBF5" w:rsidR="00E34C5A" w:rsidRPr="008B705D" w:rsidRDefault="00E34C5A"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CAPÍTULO I</w:t>
      </w:r>
    </w:p>
    <w:p w14:paraId="4644AF7F" w14:textId="77777777" w:rsidR="00E34C5A" w:rsidRDefault="00E34C5A"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Disposiciones generales.</w:t>
      </w:r>
    </w:p>
    <w:p w14:paraId="67A71FC3" w14:textId="77777777" w:rsidR="008B705D" w:rsidRPr="008B705D" w:rsidRDefault="008B705D" w:rsidP="008B705D">
      <w:pPr>
        <w:widowControl w:val="0"/>
        <w:spacing w:after="0" w:line="240" w:lineRule="auto"/>
        <w:jc w:val="center"/>
        <w:rPr>
          <w:rFonts w:ascii="Arial" w:eastAsia="Soberana Sans" w:hAnsi="Arial" w:cs="Arial"/>
          <w:b/>
          <w:bCs/>
          <w:color w:val="000000"/>
          <w:sz w:val="24"/>
          <w:szCs w:val="24"/>
        </w:rPr>
      </w:pPr>
    </w:p>
    <w:p w14:paraId="540D67DD" w14:textId="77777777" w:rsidR="00E34C5A" w:rsidRDefault="00E34C5A" w:rsidP="00E34C5A">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b/>
          <w:bCs/>
          <w:color w:val="000000"/>
          <w:sz w:val="24"/>
          <w:szCs w:val="24"/>
        </w:rPr>
        <w:t>Artículo 1-</w:t>
      </w:r>
      <w:r w:rsidRPr="00E34C5A">
        <w:rPr>
          <w:rFonts w:ascii="Arial" w:eastAsia="Soberana Sans" w:hAnsi="Arial" w:cs="Arial"/>
          <w:color w:val="000000"/>
          <w:sz w:val="24"/>
          <w:szCs w:val="24"/>
        </w:rPr>
        <w:t xml:space="preserve"> Para los efectos de este acuerdo se entenderá por:</w:t>
      </w:r>
    </w:p>
    <w:p w14:paraId="1E63984E" w14:textId="77777777" w:rsidR="008B705D" w:rsidRPr="00E34C5A" w:rsidRDefault="008B705D" w:rsidP="00E34C5A">
      <w:pPr>
        <w:widowControl w:val="0"/>
        <w:spacing w:after="0" w:line="240" w:lineRule="auto"/>
        <w:jc w:val="both"/>
        <w:rPr>
          <w:rFonts w:ascii="Arial" w:eastAsia="Soberana Sans" w:hAnsi="Arial" w:cs="Arial"/>
          <w:color w:val="000000"/>
          <w:sz w:val="24"/>
          <w:szCs w:val="24"/>
        </w:rPr>
      </w:pPr>
    </w:p>
    <w:p w14:paraId="135A9882" w14:textId="21566320" w:rsidR="00E34C5A" w:rsidRDefault="00E34C5A" w:rsidP="008B705D">
      <w:pPr>
        <w:widowControl w:val="0"/>
        <w:spacing w:after="0" w:line="240" w:lineRule="auto"/>
        <w:ind w:left="284"/>
        <w:jc w:val="both"/>
        <w:rPr>
          <w:rFonts w:ascii="Arial" w:eastAsia="Soberana Sans" w:hAnsi="Arial" w:cs="Arial"/>
          <w:color w:val="000000"/>
          <w:sz w:val="24"/>
          <w:szCs w:val="24"/>
        </w:rPr>
      </w:pPr>
      <w:r w:rsidRPr="00E34C5A">
        <w:rPr>
          <w:rFonts w:ascii="Arial" w:eastAsia="Soberana Sans" w:hAnsi="Arial" w:cs="Arial"/>
          <w:color w:val="000000"/>
          <w:sz w:val="24"/>
          <w:szCs w:val="24"/>
        </w:rPr>
        <w:t>I. Adquisiciones públicas: toda clase de convenios o contratos, cualquiera que sea su denominación legal, que el municipio, sus dependencias o entidades celebren para la compra de insumos, materiales, mercancías, materias primas y bienes muebles que tengan por objeto cubrir las necesidades comunes de las dependencias de la Administración Pública Municipal, así como aquellos bienes necesarios para la realización de funciones específicas.</w:t>
      </w:r>
    </w:p>
    <w:p w14:paraId="41150230"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II. Ahorro presupuestario: los remanentes de recursos del presupuesto modificado una vez que se hayan cumplido las metas establecidas.</w:t>
      </w:r>
    </w:p>
    <w:p w14:paraId="5E01CAAB"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III. Autoridades Auxiliares: a los Ayudantes Municipales. </w:t>
      </w:r>
    </w:p>
    <w:p w14:paraId="05C8FD28"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IV. Ayuntamiento: constituye la autoridad máxima en el municipio, es independiente, y no habrá autoridad intermedia entre éste y el Gobierno del Estado. Como cuerpo colegiado, tiene carácter deliberante, decisorio, y representante del municipio.</w:t>
      </w:r>
    </w:p>
    <w:p w14:paraId="0AA4A4C0"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V. Clasificación Administrativa: clasificación presupuestal que tiene como propósitos básicos identificar las unidades administrativas a través de las cuales se realiza la asignación, gestión y rendición de los recursos financieros públicos, así como establecer las bases institucionales y sectoriales para la elaboración y análisis de las estadísticas fiscales, organizadas y agregadas, mediante su integración y consolidación, tal como lo requieren las mejores prácticas y los modelos universales establecidos en la materia. Esta clasificación además permite delimitar con precisión el ámbito de Sector Público de cada orden de </w:t>
      </w:r>
      <w:r w:rsidRPr="008B705D">
        <w:rPr>
          <w:rFonts w:ascii="Arial" w:eastAsia="Soberana Sans" w:hAnsi="Arial" w:cs="Arial"/>
          <w:color w:val="000000"/>
          <w:sz w:val="24"/>
          <w:szCs w:val="24"/>
        </w:rPr>
        <w:lastRenderedPageBreak/>
        <w:t xml:space="preserve">gobierno y por ende los alcances de su probable responsabilidad fiscal y cuasi fiscal. </w:t>
      </w:r>
    </w:p>
    <w:p w14:paraId="69511C95"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VI. Clasificación Económica: clasificación presupuestal de las transacciones de los entes públicos que permite ordenar a éstas de acuerdo con su naturaleza económica, con el propósito general de analizar y evaluar el impacto de la política y gestión fiscal y sus componentes sobre la economía en general. </w:t>
      </w:r>
    </w:p>
    <w:p w14:paraId="67C2813A"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VII. Clasificación Funcional del Gasto: clasificación presupuestal que agrupa los gastos según los propósitos u objetivos socioeconómicos que persiguen los diferentes entes públicos. </w:t>
      </w:r>
    </w:p>
    <w:p w14:paraId="2BE48D00"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VIII. Clasificación por Fuente de Financiamiento: clasificación presupuestal que consiste en presentar los gastos públicos según los agregados genéricos de los recursos empleados para su financiamiento. Esta clasificación permite identificar las fuentes u orígenes de los ingresos que financian los egresos y precisar la orientación específica de cada fuente a efecto de controlar su aplicación.</w:t>
      </w:r>
    </w:p>
    <w:p w14:paraId="7A02074C"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IX. Clasificador por Objeto del Gasto: reúne en forma sistemática y homogénea todos los conceptos de gastos descritos. En ese orden, se constituye en un elemento fundamental del sistema general de cuentas donde cada componente destaca aspectos concretos del presupuesto y suministra información que atiende a necesidades diferentes pero enlazadas, permitiendo el vínculo con la contabilidad. </w:t>
      </w:r>
    </w:p>
    <w:p w14:paraId="3ADEE7B2"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 Clasificación por Tipo de Gasto: clasificación presupuestal que relaciona las transacciones públicas que generan gastos con los grandes agregados de la clasificación económica presentándolos en Corriente, de Capital y Amortización de la deuda y disminución de pasivos. </w:t>
      </w:r>
    </w:p>
    <w:p w14:paraId="146B5F86"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XI. Clasificación Programática: clasificación presupuestal que establece la clasificación de los programas presupuestarios de los entes públicos, que permitirá organizar, en forma representativa y homogénea, las asignaciones de recursos de los programas presupuestarios. </w:t>
      </w:r>
    </w:p>
    <w:p w14:paraId="763C5292"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XII. Déficit Presupuestario: el financiamiento que cubre la diferencia entre los montos previstos en la Ley de Ingresos Municipal y el Presupuesto de Egresos Municipal.</w:t>
      </w:r>
    </w:p>
    <w:p w14:paraId="0338A267"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XIII. Deuda Pública: las obligaciones de pasivo, directas o contingentes, derivadas de financiamientos a cargo del gobierno municipal, en términos de las disposiciones legales aplicables, sin perjuicio de que dichas obligaciones tengan como propósito operaciones de canje o refinanciamiento.</w:t>
      </w:r>
    </w:p>
    <w:p w14:paraId="2EBB0A88"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XIV. Deuda Pública Municipal: la que contraigan los municipios, por conducto de sus ayuntamientos, como responsables directos o como garantes, avalistas, </w:t>
      </w:r>
      <w:r w:rsidRPr="008B705D">
        <w:rPr>
          <w:rFonts w:ascii="Arial" w:eastAsia="Soberana Sans" w:hAnsi="Arial" w:cs="Arial"/>
          <w:color w:val="000000"/>
          <w:sz w:val="24"/>
          <w:szCs w:val="24"/>
        </w:rPr>
        <w:lastRenderedPageBreak/>
        <w:t>deudores solidarios, subsidiarios o sustitutos de las entidades de la administración pública paramunicipal a su cargo.</w:t>
      </w:r>
    </w:p>
    <w:p w14:paraId="588FD754"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XV. Economías: los remanentes de recursos no devengados del presupuesto modificado.</w:t>
      </w:r>
    </w:p>
    <w:p w14:paraId="21448CC8"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XVI. Gasto Aprobado: es el que refleja las asignaciones presupuestarias anuales comprometidas en el Presupuesto de Egresos.</w:t>
      </w:r>
    </w:p>
    <w:p w14:paraId="5DD99146"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XVII. Gasto de Capital: son los gastos destinados a la inversión de capital y las transferencias a los otros componentes institucionales del sistema económico que se efectúan para financiar gastos de éstos con tal propósito.</w:t>
      </w:r>
    </w:p>
    <w:p w14:paraId="7EA7023E"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XVIII. Gasto Corriente: son los gastos de consumo y/o de operación, el arrendamiento de la propiedad y las transferencias otorgadas a los otros componentes institucionales del sistema económico para financiar gastos de esas características.</w:t>
      </w:r>
    </w:p>
    <w:p w14:paraId="680E003A"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XIX. Gasto Devengado: es el momento contable que refleja el reconocimiento de una obligación de pago a favor de terceros por la recepción de conformidad de bienes, servicios y obras oportunamente contratados; así como de las obligaciones que derivan de tratados, leyes, decretos, resoluciones y sentencias definitivas.</w:t>
      </w:r>
    </w:p>
    <w:p w14:paraId="7C2BAD13"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 Gasto Ejercido: es el momento contable que refleja la emisión de una cuenta por liquidar certificada o documento equivalente debidamente aprobado por la autoridad competente.</w:t>
      </w:r>
    </w:p>
    <w:p w14:paraId="329BA358"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XXI. Gasto Modificado: es el momento contable que refleja la asignación presupuestaria que resulta de incorporar, en su caso, las adecuaciones presupuestarias al presupuesto aprobado.</w:t>
      </w:r>
    </w:p>
    <w:p w14:paraId="6137BD4A" w14:textId="17D6411C" w:rsid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XXII. Gasto Pagado: es el momento contable que refleja la cancelación total o parcial de las obligaciones de pago, que se concreta mediante el desembolso de efectivo o cualquier otro medio de pago.</w:t>
      </w:r>
    </w:p>
    <w:p w14:paraId="3F71CE74"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XXIII. Ingresos Estimados: es el que se aprueba anualmente en la Ley de Ingresos, e incluyen los impuestos, cuotas y aportaciones de seguridad social, contribuciones de mejoras, derechos, productos, aprovechamientos, financiamientos internos y externos; así como de la venta de bienes y servicios, además de participaciones, aportaciones, recursos convenidos, y otros ingresos.</w:t>
      </w:r>
    </w:p>
    <w:p w14:paraId="0C09FCA1"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XXIV. Ingresos Excedentes: los recursos que durante el ejercicio fiscal se obtienen en exceso de los aprobados en la Ley de Ingresos Municipal.</w:t>
      </w:r>
    </w:p>
    <w:p w14:paraId="762D60B6"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XXV. Ingresos Recaudados: es el momento contable que refleja el cobro en efectivo o cualquier otro medio de pago de los impuestos, cuotas y aportaciones de seguridad social, contribuciones de mejoras, derechos, productos, </w:t>
      </w:r>
      <w:r w:rsidRPr="008B705D">
        <w:rPr>
          <w:rFonts w:ascii="Arial" w:eastAsia="Soberana Sans" w:hAnsi="Arial" w:cs="Arial"/>
          <w:color w:val="000000"/>
          <w:sz w:val="24"/>
          <w:szCs w:val="24"/>
        </w:rPr>
        <w:lastRenderedPageBreak/>
        <w:t>aprovechamientos, financiamientos internos y externos; así como de la venta de bienes y servicios, además de participaciones, aportaciones, recursos convenidos, y otros ingresos por parte de los entes públicos.</w:t>
      </w:r>
    </w:p>
    <w:p w14:paraId="45E4171C"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XXVI. Obras Públicas: los trabajos que tengan por objeto construir, instalar, ampliar, adecuar, remodelar, restaurar, conservar, mantener, modificar y demoler bienes inmuebles.</w:t>
      </w:r>
    </w:p>
    <w:p w14:paraId="5A5763B6"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XXVII. </w:t>
      </w:r>
      <w:proofErr w:type="gramStart"/>
      <w:r w:rsidRPr="008B705D">
        <w:rPr>
          <w:rFonts w:ascii="Arial" w:eastAsia="Soberana Sans" w:hAnsi="Arial" w:cs="Arial"/>
          <w:color w:val="000000"/>
          <w:sz w:val="24"/>
          <w:szCs w:val="24"/>
        </w:rPr>
        <w:t>Presidente</w:t>
      </w:r>
      <w:proofErr w:type="gramEnd"/>
      <w:r w:rsidRPr="008B705D">
        <w:rPr>
          <w:rFonts w:ascii="Arial" w:eastAsia="Soberana Sans" w:hAnsi="Arial" w:cs="Arial"/>
          <w:color w:val="000000"/>
          <w:sz w:val="24"/>
          <w:szCs w:val="24"/>
        </w:rPr>
        <w:t xml:space="preserve"> Municipal: es el órgano ejecutivo unipersonal, que ejecuta las disposiciones y acuerdos del Ayuntamiento y tiene su representación legal y administrativa.</w:t>
      </w:r>
    </w:p>
    <w:p w14:paraId="65993573"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XXVIII. Presupuesto de Egresos Municipal: será el que contenga el acuerdo que aprueba el ayuntamiento a iniciativa del </w:t>
      </w:r>
      <w:proofErr w:type="gramStart"/>
      <w:r w:rsidRPr="008B705D">
        <w:rPr>
          <w:rFonts w:ascii="Arial" w:eastAsia="Soberana Sans" w:hAnsi="Arial" w:cs="Arial"/>
          <w:color w:val="000000"/>
          <w:sz w:val="24"/>
          <w:szCs w:val="24"/>
        </w:rPr>
        <w:t>Presidente</w:t>
      </w:r>
      <w:proofErr w:type="gramEnd"/>
      <w:r w:rsidRPr="008B705D">
        <w:rPr>
          <w:rFonts w:ascii="Arial" w:eastAsia="Soberana Sans" w:hAnsi="Arial" w:cs="Arial"/>
          <w:color w:val="000000"/>
          <w:sz w:val="24"/>
          <w:szCs w:val="24"/>
        </w:rPr>
        <w:t xml:space="preserve"> Municipal, para cubrir durante el ejercicio fiscal a partir del primero de enero, las actividades, obras y servicios previstos en los programas y planes de desarrollo de la Administración Pública Municipal.</w:t>
      </w:r>
    </w:p>
    <w:p w14:paraId="41A4720A"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XXIX. Programas y proyectos de inversión: acciones que implican erogaciones de gasto de capital destinadas tanto a obra pública en infraestructura como a la adquisición y modificación de inmuebles, adquisiciones de bienes muebles asociadas a estos programas, y rehabilitaciones que impliquen un aumento en la capacidad o vida útil de los activos de infraestructura e inmuebles.</w:t>
      </w:r>
    </w:p>
    <w:p w14:paraId="5CB7CDBC"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 Proyecto para Prestación de Servicios: conjunto de acciones que se requieran implementar al amparo de un contrato y conforme a lo dispuesto por la ley sobre adquisiciones, enajenaciones, arrendamientos y prestación de servicios del poder ejecutivo del estado libre y soberano de Morelos sea a celebrarse o celebrado.</w:t>
      </w:r>
    </w:p>
    <w:p w14:paraId="125C98EA"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XXXI. Regidores: son los miembros del Ayuntamiento encargados de gobernar y administrar, como cuerpo colegiado, al municipio.</w:t>
      </w:r>
    </w:p>
    <w:p w14:paraId="056306E7"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XXXII. Remuneración: toda percepción de los servidores públicos municipales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w:t>
      </w:r>
    </w:p>
    <w:p w14:paraId="430C80BE"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XXXIII. Servicio público: aquella actividad de la administración pública municipal, central, descentralizada o concesionada a particulares, creada para asegurar de una manera permanente, regular y continua, la satisfacción de una necesidad colectiva de interés general, sujeta a un régimen de derecho público.</w:t>
      </w:r>
    </w:p>
    <w:p w14:paraId="51B3D509"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 xml:space="preserve">XXXIV. Servicios relacionados con las obras públicas: los trabajos que tengan por objeto concebir, diseñar y calcular los elementos que integran un proyecto de </w:t>
      </w:r>
      <w:r w:rsidRPr="008B705D">
        <w:rPr>
          <w:rFonts w:ascii="Arial" w:eastAsia="Soberana Sans" w:hAnsi="Arial" w:cs="Arial"/>
          <w:color w:val="000000"/>
          <w:sz w:val="24"/>
          <w:szCs w:val="24"/>
        </w:rPr>
        <w:lastRenderedPageBreak/>
        <w:t>obra pública; las investigaciones, estudios, asesorías y consultorías que se vinculen con las acciones que regula la Ley de Obra Pública y Servicios Relacionados con la misma del Estado de Morelos; la dirección o supervisión de la ejecución de las obras y los estudios que tengan por objeto rehabilitar, corregir o incrementar la eficiencia de las instalaciones.</w:t>
      </w:r>
    </w:p>
    <w:p w14:paraId="7B009634"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XXXV. Síndico: es el integrante del Ayuntamiento encargado de procurar y defender los intereses del municipio y representarlo jurídicamente.</w:t>
      </w:r>
    </w:p>
    <w:p w14:paraId="608F4439"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XXXVI. Sistema de Evaluación del Desempeño: el conjunto de elementos metodológicos que permiten realizar una valoración objetiva del desempeño de los programas, bajo los principios de verificación del grado de cumplimiento de metas y objetivos, con base en indicadores estratégicos y de gestión que permitan conocer el impacto social de los programas y de los proyectos.</w:t>
      </w:r>
    </w:p>
    <w:p w14:paraId="733917F2"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XXXVII. Subsidios y Subvenciones: asignaciones que se otorgan para el desarrollo de actividades prioritarias de interés general a través de los entes públicos a los diferentes sectores de la sociedad, con el propósito de: apoyar sus operaciones; mantener los niveles en los precios; apoyar el consumo, la distribución y comercialización de los bienes; motivar la inversión; cubrir impactos financieros; promover la innovación tecnológica; así como para el fomento de las actividades agropecuarias, industriales o de servicios.</w:t>
      </w:r>
    </w:p>
    <w:p w14:paraId="70588590"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XXXVIII. Subejercicio de Gasto: las disponibilidades presupuestarias que resultan, sin cumplir las metas contenidas en los programas o sin contar con el compromiso formal de su ejecución.</w:t>
      </w:r>
    </w:p>
    <w:p w14:paraId="0F08DFD3"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XXXIX. Tesorería: A la Tesorería Municipal</w:t>
      </w:r>
    </w:p>
    <w:p w14:paraId="627F5487"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XL. Trabajadores de Base: serán los no incluidos como trabajadores de confianza, serán inamovibles, de nacionalidad mexicana y sólo podrán ser sustituidos por extranjeros cuando no existan mexicanos que puedan desarrollar el servicio respectivo.</w:t>
      </w:r>
    </w:p>
    <w:p w14:paraId="5970E9F6" w14:textId="49DAA5B2" w:rsid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XLI. Trabajadores de Confianza: todos aquellos que realicen funciones de dirección, vigilancia, inspección, fiscalización, cuando tengan el carácter general dentro de las entidades mencionadas, o bien que, por el manejo de fondos, valores o datos de estricta confidencialidad, deban tener tal carácter.</w:t>
      </w:r>
    </w:p>
    <w:p w14:paraId="59CA8487" w14:textId="77777777" w:rsidR="008B705D" w:rsidRPr="008B705D" w:rsidRDefault="008B705D" w:rsidP="008B705D">
      <w:pPr>
        <w:widowControl w:val="0"/>
        <w:spacing w:after="0" w:line="240" w:lineRule="auto"/>
        <w:ind w:left="284"/>
        <w:jc w:val="both"/>
        <w:rPr>
          <w:rFonts w:ascii="Arial" w:eastAsia="Soberana Sans" w:hAnsi="Arial" w:cs="Arial"/>
          <w:color w:val="000000"/>
          <w:sz w:val="24"/>
          <w:szCs w:val="24"/>
        </w:rPr>
      </w:pPr>
      <w:r w:rsidRPr="008B705D">
        <w:rPr>
          <w:rFonts w:ascii="Arial" w:eastAsia="Soberana Sans" w:hAnsi="Arial" w:cs="Arial"/>
          <w:color w:val="000000"/>
          <w:sz w:val="24"/>
          <w:szCs w:val="24"/>
        </w:rPr>
        <w:t>XLII. Unidades Administrativas Responsables de Gasto: a aquellas que, por la naturaleza de sus funciones, requieren bienes o servicios que generan obligaciones de pago para la Tesorería Municipal.</w:t>
      </w:r>
    </w:p>
    <w:p w14:paraId="5A1510D1" w14:textId="77777777" w:rsidR="008B705D" w:rsidRDefault="008B705D" w:rsidP="008B705D">
      <w:pPr>
        <w:widowControl w:val="0"/>
        <w:spacing w:after="0" w:line="240" w:lineRule="auto"/>
        <w:jc w:val="both"/>
        <w:rPr>
          <w:rFonts w:ascii="Arial" w:eastAsia="Soberana Sans" w:hAnsi="Arial" w:cs="Arial"/>
          <w:color w:val="000000"/>
          <w:sz w:val="24"/>
          <w:szCs w:val="24"/>
        </w:rPr>
      </w:pPr>
    </w:p>
    <w:p w14:paraId="494B2401" w14:textId="6FD5045B" w:rsidR="008B705D" w:rsidRPr="008B705D" w:rsidRDefault="008B705D"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CAPÍTULO II</w:t>
      </w:r>
    </w:p>
    <w:p w14:paraId="62B128F5" w14:textId="77777777" w:rsidR="008B705D" w:rsidRPr="008B705D" w:rsidRDefault="008B705D" w:rsidP="008B705D">
      <w:pPr>
        <w:widowControl w:val="0"/>
        <w:spacing w:after="0" w:line="240" w:lineRule="auto"/>
        <w:jc w:val="center"/>
        <w:rPr>
          <w:rFonts w:ascii="Arial" w:eastAsia="Soberana Sans" w:hAnsi="Arial" w:cs="Arial"/>
          <w:b/>
          <w:bCs/>
          <w:color w:val="000000"/>
          <w:sz w:val="24"/>
          <w:szCs w:val="24"/>
        </w:rPr>
      </w:pPr>
      <w:r w:rsidRPr="008B705D">
        <w:rPr>
          <w:rFonts w:ascii="Arial" w:eastAsia="Soberana Sans" w:hAnsi="Arial" w:cs="Arial"/>
          <w:b/>
          <w:bCs/>
          <w:color w:val="000000"/>
          <w:sz w:val="24"/>
          <w:szCs w:val="24"/>
        </w:rPr>
        <w:t>De las Erogaciones.</w:t>
      </w:r>
    </w:p>
    <w:p w14:paraId="40E894C1" w14:textId="77777777" w:rsidR="008B705D" w:rsidRDefault="008B705D" w:rsidP="008B705D">
      <w:pPr>
        <w:widowControl w:val="0"/>
        <w:spacing w:after="0" w:line="240" w:lineRule="auto"/>
        <w:jc w:val="both"/>
        <w:rPr>
          <w:rFonts w:ascii="Arial" w:eastAsia="Soberana Sans" w:hAnsi="Arial" w:cs="Arial"/>
          <w:color w:val="000000"/>
          <w:sz w:val="24"/>
          <w:szCs w:val="24"/>
        </w:rPr>
      </w:pPr>
    </w:p>
    <w:p w14:paraId="417D1CBD" w14:textId="75330235" w:rsidR="008B705D" w:rsidRDefault="008B705D" w:rsidP="008B705D">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b/>
          <w:bCs/>
          <w:color w:val="000000"/>
          <w:sz w:val="24"/>
          <w:szCs w:val="24"/>
        </w:rPr>
        <w:t>Artículo 2.-</w:t>
      </w:r>
      <w:r w:rsidRPr="008B705D">
        <w:rPr>
          <w:rFonts w:ascii="Arial" w:eastAsia="Soberana Sans" w:hAnsi="Arial" w:cs="Arial"/>
          <w:color w:val="000000"/>
          <w:sz w:val="24"/>
          <w:szCs w:val="24"/>
        </w:rPr>
        <w:t xml:space="preserve"> El ejercicio, control y evaluación del gasto público del Municipio de Axochiapan, Morelos, para el año 2026, se realizará conforme a las disposiciones de este Acuerdo y las demás aplicables en la materia.</w:t>
      </w:r>
    </w:p>
    <w:p w14:paraId="36155AD3" w14:textId="77777777" w:rsidR="008B705D" w:rsidRPr="008B705D" w:rsidRDefault="008B705D" w:rsidP="008B705D">
      <w:pPr>
        <w:widowControl w:val="0"/>
        <w:spacing w:after="0" w:line="240" w:lineRule="auto"/>
        <w:jc w:val="both"/>
        <w:rPr>
          <w:rFonts w:ascii="Arial" w:eastAsia="Soberana Sans" w:hAnsi="Arial" w:cs="Arial"/>
          <w:color w:val="000000"/>
          <w:sz w:val="24"/>
          <w:szCs w:val="24"/>
        </w:rPr>
      </w:pPr>
    </w:p>
    <w:p w14:paraId="77C4616A"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color w:val="000000"/>
          <w:sz w:val="24"/>
          <w:szCs w:val="24"/>
        </w:rPr>
        <w:t>En la ejecución y rendición de cuentas del gasto público municipal, las unidades administrativas responsables del gasto y organismos de la administración pública municipal deberán sujetarse a las disposiciones de este Acuerdo y realizar sus funciones y actividades con sujeción a los objetivos y metas establecidos en los programas presupuestarios, y de conformidad con el modelo de estructura orgánica inserta en este acuerdo, cuya aprobación se ratifica con las modificaciones que se contienen en el mismo y que forman parte de este Presupuesto de Egresos, así como a las prioridades que se establecieran en el Plan Municipal de Desarrollo 2025-2027.</w:t>
      </w:r>
    </w:p>
    <w:p w14:paraId="70678252" w14:textId="77777777" w:rsidR="008B705D" w:rsidRPr="008B705D" w:rsidRDefault="008B705D" w:rsidP="008B705D">
      <w:pPr>
        <w:widowControl w:val="0"/>
        <w:spacing w:after="0" w:line="240" w:lineRule="auto"/>
        <w:jc w:val="both"/>
        <w:rPr>
          <w:rFonts w:ascii="Arial" w:eastAsia="Soberana Sans" w:hAnsi="Arial" w:cs="Arial"/>
          <w:b/>
          <w:bCs/>
          <w:color w:val="000000"/>
          <w:sz w:val="24"/>
          <w:szCs w:val="24"/>
        </w:rPr>
      </w:pPr>
    </w:p>
    <w:p w14:paraId="43DA08C8"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b/>
          <w:bCs/>
          <w:color w:val="000000"/>
          <w:sz w:val="24"/>
          <w:szCs w:val="24"/>
        </w:rPr>
        <w:t>Artículo 3.-</w:t>
      </w:r>
      <w:r w:rsidRPr="008B705D">
        <w:rPr>
          <w:rFonts w:ascii="Arial" w:eastAsia="Soberana Sans" w:hAnsi="Arial" w:cs="Arial"/>
          <w:color w:val="000000"/>
          <w:sz w:val="24"/>
          <w:szCs w:val="24"/>
        </w:rPr>
        <w:t xml:space="preserve"> La Tesorería Municipal estará facultada para interpretar las disposiciones del presente Acuerdo para efectos administrativos y establecer para las unidades administrativas responsables del gasto, las medidas conducentes para su correcta aplicación. Dichas medidas deberán procurar homogeneizar y racionalizar estructuras organizacionales, mejorar la eficiencia y la eficacia, de la Administración y el control programático y presupuestario de los recursos, de conformidad con las disposiciones de este Acuerdo. La Tesorería Municipal podrá recomendar estas medidas a otros ejecutores del gasto. </w:t>
      </w:r>
    </w:p>
    <w:p w14:paraId="5A3EA9A5" w14:textId="77777777" w:rsidR="008B705D" w:rsidRPr="008B705D" w:rsidRDefault="008B705D" w:rsidP="008B705D">
      <w:pPr>
        <w:widowControl w:val="0"/>
        <w:spacing w:after="0" w:line="240" w:lineRule="auto"/>
        <w:jc w:val="both"/>
        <w:rPr>
          <w:rFonts w:ascii="Arial" w:eastAsia="Soberana Sans" w:hAnsi="Arial" w:cs="Arial"/>
          <w:color w:val="000000"/>
          <w:sz w:val="24"/>
          <w:szCs w:val="24"/>
        </w:rPr>
      </w:pPr>
    </w:p>
    <w:p w14:paraId="1E8FC271"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b/>
          <w:bCs/>
          <w:color w:val="000000"/>
          <w:sz w:val="24"/>
          <w:szCs w:val="24"/>
        </w:rPr>
        <w:t>Artículo 4.-</w:t>
      </w:r>
      <w:r w:rsidRPr="008B705D">
        <w:rPr>
          <w:rFonts w:ascii="Arial" w:eastAsia="Soberana Sans" w:hAnsi="Arial" w:cs="Arial"/>
          <w:color w:val="000000"/>
          <w:sz w:val="24"/>
          <w:szCs w:val="24"/>
        </w:rPr>
        <w:t xml:space="preserve"> Se aprueban las erogaciones previstas en el Presupuesto de Egresos del ejercicio 2026, que importan la cantidad de $241,812,422.69 (Doscientos cuarenta y un millones, ochocientos doce mil cuatrocientos veintidós pesos 69/100 M.N.).</w:t>
      </w:r>
    </w:p>
    <w:p w14:paraId="43D3DD36" w14:textId="77777777" w:rsidR="008B705D" w:rsidRPr="008B705D" w:rsidRDefault="008B705D" w:rsidP="008B705D">
      <w:pPr>
        <w:widowControl w:val="0"/>
        <w:spacing w:after="0" w:line="240" w:lineRule="auto"/>
        <w:jc w:val="both"/>
        <w:rPr>
          <w:rFonts w:ascii="Arial" w:eastAsia="Soberana Sans" w:hAnsi="Arial" w:cs="Arial"/>
          <w:color w:val="000000"/>
          <w:sz w:val="24"/>
          <w:szCs w:val="24"/>
        </w:rPr>
      </w:pPr>
    </w:p>
    <w:p w14:paraId="0C231E1A" w14:textId="1915EF77" w:rsidR="008B705D" w:rsidRDefault="008B705D" w:rsidP="008B705D">
      <w:pPr>
        <w:widowControl w:val="0"/>
        <w:spacing w:after="0" w:line="240" w:lineRule="auto"/>
        <w:jc w:val="both"/>
        <w:rPr>
          <w:rFonts w:ascii="Arial" w:eastAsia="Soberana Sans" w:hAnsi="Arial" w:cs="Arial"/>
          <w:color w:val="000000"/>
          <w:sz w:val="24"/>
          <w:szCs w:val="24"/>
        </w:rPr>
      </w:pPr>
      <w:r w:rsidRPr="008B705D">
        <w:rPr>
          <w:rFonts w:ascii="Arial" w:eastAsia="Soberana Sans" w:hAnsi="Arial" w:cs="Arial"/>
          <w:b/>
          <w:bCs/>
          <w:color w:val="000000"/>
          <w:sz w:val="24"/>
          <w:szCs w:val="24"/>
        </w:rPr>
        <w:t>Artículo 5.-</w:t>
      </w:r>
      <w:r w:rsidRPr="008B705D">
        <w:rPr>
          <w:rFonts w:ascii="Arial" w:eastAsia="Soberana Sans" w:hAnsi="Arial" w:cs="Arial"/>
          <w:color w:val="000000"/>
          <w:sz w:val="24"/>
          <w:szCs w:val="24"/>
        </w:rPr>
        <w:t xml:space="preserve"> Del importe que corresponda al Municipio del Fondo de Aportaciones Estatales para el Fomento Municipal (</w:t>
      </w:r>
      <w:proofErr w:type="spellStart"/>
      <w:r w:rsidRPr="008B705D">
        <w:rPr>
          <w:rFonts w:ascii="Arial" w:eastAsia="Soberana Sans" w:hAnsi="Arial" w:cs="Arial"/>
          <w:color w:val="000000"/>
          <w:sz w:val="24"/>
          <w:szCs w:val="24"/>
        </w:rPr>
        <w:t>FAEFOM</w:t>
      </w:r>
      <w:proofErr w:type="spellEnd"/>
      <w:r w:rsidRPr="008B705D">
        <w:rPr>
          <w:rFonts w:ascii="Arial" w:eastAsia="Soberana Sans" w:hAnsi="Arial" w:cs="Arial"/>
          <w:color w:val="000000"/>
          <w:sz w:val="24"/>
          <w:szCs w:val="24"/>
        </w:rPr>
        <w:t xml:space="preserve">), se distribuirá para las actividades establecidas en las Reglas de Operación de dicho Fondo, conforme a los programas que se autoricen posteriormente. </w:t>
      </w:r>
    </w:p>
    <w:p w14:paraId="3570BA04" w14:textId="77777777" w:rsidR="00C55029" w:rsidRPr="008B705D" w:rsidRDefault="00C55029" w:rsidP="008B705D">
      <w:pPr>
        <w:widowControl w:val="0"/>
        <w:spacing w:after="0" w:line="240" w:lineRule="auto"/>
        <w:jc w:val="both"/>
        <w:rPr>
          <w:rFonts w:ascii="Arial" w:eastAsia="Soberana Sans" w:hAnsi="Arial" w:cs="Arial"/>
          <w:color w:val="000000"/>
          <w:sz w:val="24"/>
          <w:szCs w:val="24"/>
        </w:rPr>
      </w:pPr>
    </w:p>
    <w:p w14:paraId="3A469600"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6.-</w:t>
      </w:r>
      <w:r w:rsidRPr="008B705D">
        <w:rPr>
          <w:rFonts w:ascii="Arial" w:eastAsia="Soberana Sans" w:hAnsi="Arial" w:cs="Arial"/>
          <w:color w:val="000000"/>
          <w:sz w:val="24"/>
          <w:szCs w:val="24"/>
        </w:rPr>
        <w:t xml:space="preserve"> El presidente municipal está facultado para gestionar y contratar deuda Pública, con la previa autorización del H. Congreso del Estado, cuando así proceda. </w:t>
      </w:r>
    </w:p>
    <w:p w14:paraId="374FB6FD" w14:textId="77777777" w:rsidR="00C55029" w:rsidRPr="008B705D" w:rsidRDefault="00C55029" w:rsidP="008B705D">
      <w:pPr>
        <w:widowControl w:val="0"/>
        <w:spacing w:after="0" w:line="240" w:lineRule="auto"/>
        <w:jc w:val="both"/>
        <w:rPr>
          <w:rFonts w:ascii="Arial" w:eastAsia="Soberana Sans" w:hAnsi="Arial" w:cs="Arial"/>
          <w:color w:val="000000"/>
          <w:sz w:val="24"/>
          <w:szCs w:val="24"/>
        </w:rPr>
      </w:pPr>
    </w:p>
    <w:p w14:paraId="40F54D93"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lastRenderedPageBreak/>
        <w:t>Artículo 7.-</w:t>
      </w:r>
      <w:r w:rsidRPr="008B705D">
        <w:rPr>
          <w:rFonts w:ascii="Arial" w:eastAsia="Soberana Sans" w:hAnsi="Arial" w:cs="Arial"/>
          <w:color w:val="000000"/>
          <w:sz w:val="24"/>
          <w:szCs w:val="24"/>
        </w:rPr>
        <w:t xml:space="preserve"> Se faculta al presidente municipal, por conducto de la Tesorería Municipal, para reasignar los saldos disponibles, generados por ahorros o economías en los distintos conceptos presupuestales.</w:t>
      </w:r>
    </w:p>
    <w:p w14:paraId="635F5A3A" w14:textId="77777777" w:rsidR="00C55029" w:rsidRPr="00C55029" w:rsidRDefault="00C55029" w:rsidP="008B705D">
      <w:pPr>
        <w:widowControl w:val="0"/>
        <w:spacing w:after="0" w:line="240" w:lineRule="auto"/>
        <w:jc w:val="both"/>
        <w:rPr>
          <w:rFonts w:ascii="Arial" w:eastAsia="Soberana Sans" w:hAnsi="Arial" w:cs="Arial"/>
          <w:b/>
          <w:bCs/>
          <w:color w:val="000000"/>
          <w:sz w:val="24"/>
          <w:szCs w:val="24"/>
        </w:rPr>
      </w:pPr>
    </w:p>
    <w:p w14:paraId="1DADD67F"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8</w:t>
      </w:r>
      <w:r w:rsidRPr="008B705D">
        <w:rPr>
          <w:rFonts w:ascii="Arial" w:eastAsia="Soberana Sans" w:hAnsi="Arial" w:cs="Arial"/>
          <w:color w:val="000000"/>
          <w:sz w:val="24"/>
          <w:szCs w:val="24"/>
        </w:rPr>
        <w:t xml:space="preserve">.- De conformidad con la Ley de Ingresos del Municipio de Axochiapan, para el ejercicio fiscal de 2026, cuando los ingresos obtenidos de libre disposición excedan el monto de las erogaciones autorizadas en este presupuesto, el </w:t>
      </w:r>
      <w:proofErr w:type="gramStart"/>
      <w:r w:rsidRPr="008B705D">
        <w:rPr>
          <w:rFonts w:ascii="Arial" w:eastAsia="Soberana Sans" w:hAnsi="Arial" w:cs="Arial"/>
          <w:color w:val="000000"/>
          <w:sz w:val="24"/>
          <w:szCs w:val="24"/>
        </w:rPr>
        <w:t>Presidente</w:t>
      </w:r>
      <w:proofErr w:type="gramEnd"/>
      <w:r w:rsidRPr="008B705D">
        <w:rPr>
          <w:rFonts w:ascii="Arial" w:eastAsia="Soberana Sans" w:hAnsi="Arial" w:cs="Arial"/>
          <w:color w:val="000000"/>
          <w:sz w:val="24"/>
          <w:szCs w:val="24"/>
        </w:rPr>
        <w:t xml:space="preserve"> Municipal queda facultado para aplicarlos de acuerdo a los conceptos establecidos en el artículo 14 de la Ley de Disciplina Financiera de las Entidades Federativas y los Municipios, previa autorización del ayuntamiento. </w:t>
      </w:r>
    </w:p>
    <w:p w14:paraId="142A6F53" w14:textId="77777777" w:rsidR="00C55029" w:rsidRPr="008B705D" w:rsidRDefault="00C55029" w:rsidP="008B705D">
      <w:pPr>
        <w:widowControl w:val="0"/>
        <w:spacing w:after="0" w:line="240" w:lineRule="auto"/>
        <w:jc w:val="both"/>
        <w:rPr>
          <w:rFonts w:ascii="Arial" w:eastAsia="Soberana Sans" w:hAnsi="Arial" w:cs="Arial"/>
          <w:color w:val="000000"/>
          <w:sz w:val="24"/>
          <w:szCs w:val="24"/>
        </w:rPr>
      </w:pPr>
    </w:p>
    <w:p w14:paraId="310A94AA" w14:textId="77777777" w:rsidR="008B705D" w:rsidRPr="00C55029" w:rsidRDefault="008B705D" w:rsidP="008B705D">
      <w:pPr>
        <w:widowControl w:val="0"/>
        <w:spacing w:after="0" w:line="240" w:lineRule="auto"/>
        <w:jc w:val="both"/>
        <w:rPr>
          <w:rFonts w:ascii="Arial" w:eastAsia="Soberana Sans" w:hAnsi="Arial" w:cs="Arial"/>
          <w:b/>
          <w:bCs/>
          <w:color w:val="000000"/>
          <w:sz w:val="24"/>
          <w:szCs w:val="24"/>
        </w:rPr>
      </w:pPr>
      <w:r w:rsidRPr="00C55029">
        <w:rPr>
          <w:rFonts w:ascii="Arial" w:eastAsia="Soberana Sans" w:hAnsi="Arial" w:cs="Arial"/>
          <w:b/>
          <w:bCs/>
          <w:color w:val="000000"/>
          <w:sz w:val="24"/>
          <w:szCs w:val="24"/>
        </w:rPr>
        <w:t>Artículo 9.-</w:t>
      </w:r>
      <w:r w:rsidRPr="008B705D">
        <w:rPr>
          <w:rFonts w:ascii="Arial" w:eastAsia="Soberana Sans" w:hAnsi="Arial" w:cs="Arial"/>
          <w:color w:val="000000"/>
          <w:sz w:val="24"/>
          <w:szCs w:val="24"/>
        </w:rPr>
        <w:t xml:space="preserve"> Los titulares de las unidades administrativas responsables del gasto, en el ejercicio de sus funciones, serán los directamente responsables de que se alcancen con oportunidad y eficiencia los objetivos, metas y acciones previstas en el Programa Presupuestario para el año 2026, conforme a lo dispuesto en el presente Acuerdo, así como en las demás disposiciones aplicables. Asimismo, no deberán contraer compromisos que rebasen el monto de los presupuestos autorizados o acordar erogaciones que no permitan el cumplimiento de las metas </w:t>
      </w:r>
      <w:r w:rsidRPr="00C55029">
        <w:rPr>
          <w:rFonts w:ascii="Arial" w:eastAsia="Soberana Sans" w:hAnsi="Arial" w:cs="Arial"/>
          <w:b/>
          <w:bCs/>
          <w:color w:val="000000"/>
          <w:sz w:val="24"/>
          <w:szCs w:val="24"/>
        </w:rPr>
        <w:t xml:space="preserve">aprobadas para el año 2026. </w:t>
      </w:r>
    </w:p>
    <w:p w14:paraId="2AA57A2D" w14:textId="77777777" w:rsidR="00C55029" w:rsidRPr="00C55029" w:rsidRDefault="00C55029" w:rsidP="008B705D">
      <w:pPr>
        <w:widowControl w:val="0"/>
        <w:spacing w:after="0" w:line="240" w:lineRule="auto"/>
        <w:jc w:val="both"/>
        <w:rPr>
          <w:rFonts w:ascii="Arial" w:eastAsia="Soberana Sans" w:hAnsi="Arial" w:cs="Arial"/>
          <w:b/>
          <w:bCs/>
          <w:color w:val="000000"/>
          <w:sz w:val="24"/>
          <w:szCs w:val="24"/>
        </w:rPr>
      </w:pPr>
    </w:p>
    <w:p w14:paraId="7DF5FF04"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10.-</w:t>
      </w:r>
      <w:r w:rsidRPr="008B705D">
        <w:rPr>
          <w:rFonts w:ascii="Arial" w:eastAsia="Soberana Sans" w:hAnsi="Arial" w:cs="Arial"/>
          <w:color w:val="000000"/>
          <w:sz w:val="24"/>
          <w:szCs w:val="24"/>
        </w:rPr>
        <w:t xml:space="preserve"> Las ministraciones de fondos financieros a las unidades administrativas responsables del gasto, serán autorizadas por el </w:t>
      </w:r>
      <w:proofErr w:type="gramStart"/>
      <w:r w:rsidRPr="008B705D">
        <w:rPr>
          <w:rFonts w:ascii="Arial" w:eastAsia="Soberana Sans" w:hAnsi="Arial" w:cs="Arial"/>
          <w:color w:val="000000"/>
          <w:sz w:val="24"/>
          <w:szCs w:val="24"/>
        </w:rPr>
        <w:t>Presidente</w:t>
      </w:r>
      <w:proofErr w:type="gramEnd"/>
      <w:r w:rsidRPr="008B705D">
        <w:rPr>
          <w:rFonts w:ascii="Arial" w:eastAsia="Soberana Sans" w:hAnsi="Arial" w:cs="Arial"/>
          <w:color w:val="000000"/>
          <w:sz w:val="24"/>
          <w:szCs w:val="24"/>
        </w:rPr>
        <w:t xml:space="preserve"> Municipal, por conducto de la Tesorería Municipal, de conformidad con las obras y acciones contenidas en el Programa Presupuestario para el año 2026 y en los calendarios de pagos que sustenten al Presupuesto de Egresos del municipio. </w:t>
      </w:r>
    </w:p>
    <w:p w14:paraId="052E9738" w14:textId="77777777" w:rsidR="00C55029" w:rsidRPr="00C55029" w:rsidRDefault="00C55029" w:rsidP="008B705D">
      <w:pPr>
        <w:widowControl w:val="0"/>
        <w:spacing w:after="0" w:line="240" w:lineRule="auto"/>
        <w:jc w:val="both"/>
        <w:rPr>
          <w:rFonts w:ascii="Arial" w:eastAsia="Soberana Sans" w:hAnsi="Arial" w:cs="Arial"/>
          <w:b/>
          <w:bCs/>
          <w:color w:val="000000"/>
          <w:sz w:val="24"/>
          <w:szCs w:val="24"/>
        </w:rPr>
      </w:pPr>
    </w:p>
    <w:p w14:paraId="614544AC"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11.-</w:t>
      </w:r>
      <w:r w:rsidRPr="008B705D">
        <w:rPr>
          <w:rFonts w:ascii="Arial" w:eastAsia="Soberana Sans" w:hAnsi="Arial" w:cs="Arial"/>
          <w:color w:val="000000"/>
          <w:sz w:val="24"/>
          <w:szCs w:val="24"/>
        </w:rPr>
        <w:t xml:space="preserve"> El presidente municipal, por conducto de la Tesorería Municipal, podrá reservarse la autorización y liberación de fondos financieros a las Dependencias y Entidades del Gobierno Municipal, cuando no ejerzan su presupuesto de conformidad con la normatividad establecida. </w:t>
      </w:r>
    </w:p>
    <w:p w14:paraId="33777227" w14:textId="77777777" w:rsidR="00C55029" w:rsidRPr="008B705D" w:rsidRDefault="00C55029" w:rsidP="008B705D">
      <w:pPr>
        <w:widowControl w:val="0"/>
        <w:spacing w:after="0" w:line="240" w:lineRule="auto"/>
        <w:jc w:val="both"/>
        <w:rPr>
          <w:rFonts w:ascii="Arial" w:eastAsia="Soberana Sans" w:hAnsi="Arial" w:cs="Arial"/>
          <w:color w:val="000000"/>
          <w:sz w:val="24"/>
          <w:szCs w:val="24"/>
        </w:rPr>
      </w:pPr>
    </w:p>
    <w:p w14:paraId="39685D04" w14:textId="77777777"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12</w:t>
      </w:r>
      <w:r w:rsidRPr="008B705D">
        <w:rPr>
          <w:rFonts w:ascii="Arial" w:eastAsia="Soberana Sans" w:hAnsi="Arial" w:cs="Arial"/>
          <w:color w:val="000000"/>
          <w:sz w:val="24"/>
          <w:szCs w:val="24"/>
        </w:rPr>
        <w:t xml:space="preserve">.- Queda prohibido a las unidades administrativas responsables del gasto, contraer obligaciones que impliquen comprometer recursos de los subsecuentes ejercicios fiscales, de conformidad a las leyes establecidas, así como celebrar contratos, otorgar concesiones, autorizaciones, permisos y licencias, o realizar cualquier otro acto de naturaleza análoga que impliquen algún gasto contingente o adquirir obligaciones futuras, si para ello no cuentan con la </w:t>
      </w:r>
      <w:r w:rsidRPr="008B705D">
        <w:rPr>
          <w:rFonts w:ascii="Arial" w:eastAsia="Soberana Sans" w:hAnsi="Arial" w:cs="Arial"/>
          <w:color w:val="000000"/>
          <w:sz w:val="24"/>
          <w:szCs w:val="24"/>
        </w:rPr>
        <w:lastRenderedPageBreak/>
        <w:t>autorización del Presidente Municipal, por conducto de la Tesorería. Las unidades administrativas responsables del gasto, no efectuarán pago alguno derivado de compromisos que contravengan lo dispuesto en este artículo.</w:t>
      </w:r>
    </w:p>
    <w:p w14:paraId="5A3F6C8A" w14:textId="77777777" w:rsidR="00C55029" w:rsidRPr="008B705D" w:rsidRDefault="00C55029" w:rsidP="008B705D">
      <w:pPr>
        <w:widowControl w:val="0"/>
        <w:spacing w:after="0" w:line="240" w:lineRule="auto"/>
        <w:jc w:val="both"/>
        <w:rPr>
          <w:rFonts w:ascii="Arial" w:eastAsia="Soberana Sans" w:hAnsi="Arial" w:cs="Arial"/>
          <w:color w:val="000000"/>
          <w:sz w:val="24"/>
          <w:szCs w:val="24"/>
        </w:rPr>
      </w:pPr>
    </w:p>
    <w:p w14:paraId="4E35DE2B" w14:textId="73C536D2" w:rsidR="008B705D" w:rsidRDefault="008B705D" w:rsidP="008B705D">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13</w:t>
      </w:r>
      <w:r w:rsidRPr="008B705D">
        <w:rPr>
          <w:rFonts w:ascii="Arial" w:eastAsia="Soberana Sans" w:hAnsi="Arial" w:cs="Arial"/>
          <w:color w:val="000000"/>
          <w:sz w:val="24"/>
          <w:szCs w:val="24"/>
        </w:rPr>
        <w:t xml:space="preserve">.- La Tesorería Municipal no reconocerá adeudos ni pagos por cantidades reclamadas o erogaciones efectuadas que rebasen el monto del gasto que se haya autorizado a cada unidad administrativa responsable del gasto, salvo con la autorización del </w:t>
      </w:r>
      <w:proofErr w:type="gramStart"/>
      <w:r w:rsidRPr="008B705D">
        <w:rPr>
          <w:rFonts w:ascii="Arial" w:eastAsia="Soberana Sans" w:hAnsi="Arial" w:cs="Arial"/>
          <w:color w:val="000000"/>
          <w:sz w:val="24"/>
          <w:szCs w:val="24"/>
        </w:rPr>
        <w:t>Presidente</w:t>
      </w:r>
      <w:proofErr w:type="gramEnd"/>
      <w:r w:rsidRPr="008B705D">
        <w:rPr>
          <w:rFonts w:ascii="Arial" w:eastAsia="Soberana Sans" w:hAnsi="Arial" w:cs="Arial"/>
          <w:color w:val="000000"/>
          <w:sz w:val="24"/>
          <w:szCs w:val="24"/>
        </w:rPr>
        <w:t xml:space="preserve"> Municipal. En el ámbito de sus respectivas competencias, será responsabilidad de los titulares de las unidades administrativas responsables del gasto, el manejo de sus fondos liberados, así como contraer compromisos que excedan los recursos presupuestales aprobados. Todas las erogaciones que realice cada una de las unidades administrativas responsables del gasto, deberán ser debidamente comprobadas y justificadas ante la Tesorería Municipal, la cual tendrá facultades para solicitar la documentación adicional que estime conveniente para tener por comprobado y justificado el gasto, de conformidad con lo establecido en el presente Acuerdo, así como con el artículo 34 de la Ley de Presupuesto, Contabilidad y Gasto Público del Estado de Morelos.</w:t>
      </w:r>
    </w:p>
    <w:p w14:paraId="34F1A21C" w14:textId="77777777" w:rsidR="00C55029" w:rsidRPr="00C55029" w:rsidRDefault="00C55029" w:rsidP="008B705D">
      <w:pPr>
        <w:widowControl w:val="0"/>
        <w:spacing w:after="0" w:line="240" w:lineRule="auto"/>
        <w:jc w:val="both"/>
        <w:rPr>
          <w:rFonts w:ascii="Arial" w:eastAsia="Soberana Sans" w:hAnsi="Arial" w:cs="Arial"/>
          <w:b/>
          <w:bCs/>
          <w:color w:val="000000"/>
          <w:sz w:val="24"/>
          <w:szCs w:val="24"/>
        </w:rPr>
      </w:pPr>
    </w:p>
    <w:p w14:paraId="31E2385F"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14.-</w:t>
      </w:r>
      <w:r w:rsidRPr="00C55029">
        <w:rPr>
          <w:rFonts w:ascii="Arial" w:eastAsia="Soberana Sans" w:hAnsi="Arial" w:cs="Arial"/>
          <w:color w:val="000000"/>
          <w:sz w:val="24"/>
          <w:szCs w:val="24"/>
        </w:rPr>
        <w:t xml:space="preserve"> El ayuntamiento podrá suscribir convenios de desempeño con las Entidades de la Administración Pública Municipal, Estatal y Federal con el objeto de establecer compromisos de resultados y medidas programáticas y presupuestarias, que promuevan un ejercicio más eficiente y eficaz del gasto público o, en su caso, cuando se requiera establecer acciones de fortalecimiento o saneamiento financiero. </w:t>
      </w:r>
    </w:p>
    <w:p w14:paraId="7D351ADE"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4E996403"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15.-</w:t>
      </w:r>
      <w:r w:rsidRPr="00C55029">
        <w:rPr>
          <w:rFonts w:ascii="Arial" w:eastAsia="Soberana Sans" w:hAnsi="Arial" w:cs="Arial"/>
          <w:color w:val="000000"/>
          <w:sz w:val="24"/>
          <w:szCs w:val="24"/>
        </w:rPr>
        <w:t xml:space="preserve"> Todos los recursos económicos que se recauden u obtengan por cualquier concepto por las unidades administrativas responsables del gasto, deberán ser concentrados en la Tesorería Municipal y sólo podrán ejercerlos conforme a sus presupuestos autorizados. El incumplimiento a lo dispuesto en esta cláusula, será causa de responsabilidad en los términos de la legislación que resulte aplicable. </w:t>
      </w:r>
    </w:p>
    <w:p w14:paraId="3F233B88" w14:textId="77777777" w:rsidR="00C55029" w:rsidRPr="00C55029" w:rsidRDefault="00C55029" w:rsidP="00C55029">
      <w:pPr>
        <w:widowControl w:val="0"/>
        <w:spacing w:after="0" w:line="240" w:lineRule="auto"/>
        <w:jc w:val="both"/>
        <w:rPr>
          <w:rFonts w:ascii="Arial" w:eastAsia="Soberana Sans" w:hAnsi="Arial" w:cs="Arial"/>
          <w:b/>
          <w:bCs/>
          <w:color w:val="000000"/>
          <w:sz w:val="24"/>
          <w:szCs w:val="24"/>
        </w:rPr>
      </w:pPr>
    </w:p>
    <w:p w14:paraId="6D9E9636"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16.-</w:t>
      </w:r>
      <w:r w:rsidRPr="00C55029">
        <w:rPr>
          <w:rFonts w:ascii="Arial" w:eastAsia="Soberana Sans" w:hAnsi="Arial" w:cs="Arial"/>
          <w:color w:val="000000"/>
          <w:sz w:val="24"/>
          <w:szCs w:val="24"/>
        </w:rPr>
        <w:t xml:space="preserve"> Se faculta al presidente municipal, por conducto de la Tesorería Municipal, para que efectué reducciones a los montos de las asignaciones presupuestales aprobadas para el gasto corriente, cuando se presenten contingencias que requieran de gastos extraordinarios o repercutan en una disminución de los ingresos previstos. </w:t>
      </w:r>
    </w:p>
    <w:p w14:paraId="00877487" w14:textId="77777777" w:rsidR="00C55029" w:rsidRDefault="00C55029" w:rsidP="00C55029">
      <w:pPr>
        <w:widowControl w:val="0"/>
        <w:spacing w:after="0" w:line="240" w:lineRule="auto"/>
        <w:jc w:val="both"/>
        <w:rPr>
          <w:rFonts w:ascii="Arial" w:eastAsia="Soberana Sans" w:hAnsi="Arial" w:cs="Arial"/>
          <w:color w:val="000000"/>
          <w:sz w:val="24"/>
          <w:szCs w:val="24"/>
        </w:rPr>
      </w:pPr>
    </w:p>
    <w:p w14:paraId="77F58EA0" w14:textId="45AFB389"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17.-</w:t>
      </w:r>
      <w:r w:rsidRPr="00C55029">
        <w:rPr>
          <w:rFonts w:ascii="Arial" w:eastAsia="Soberana Sans" w:hAnsi="Arial" w:cs="Arial"/>
          <w:color w:val="000000"/>
          <w:sz w:val="24"/>
          <w:szCs w:val="24"/>
        </w:rPr>
        <w:t xml:space="preserve"> Con el propósito de asegurar que los subsidios y transferencias de recursos, se apliquen efectivamente para alcanzar los objetivos y las metas contenidos en los Planes y Programas autorizados y que beneficien a la población objetivo, además de ser plenamente justificados, será responsabilidad de las unidades administrativa responsables del gasto, dar seguimiento y evaluar la ejecución de los Proyectos y acciones aprobados.</w:t>
      </w:r>
    </w:p>
    <w:p w14:paraId="226D7774"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18.-</w:t>
      </w:r>
      <w:r w:rsidRPr="00C55029">
        <w:rPr>
          <w:rFonts w:ascii="Arial" w:eastAsia="Soberana Sans" w:hAnsi="Arial" w:cs="Arial"/>
          <w:color w:val="000000"/>
          <w:sz w:val="24"/>
          <w:szCs w:val="24"/>
        </w:rPr>
        <w:t xml:space="preserve"> Las erogaciones por los conceptos que a continuación se indican deberán sujetarse a criterios de racionalidad, austeridad administrativa y de disciplina en el ejercicio presupuestal, conforme a lo siguiente:</w:t>
      </w:r>
    </w:p>
    <w:p w14:paraId="4E809FF9"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5C8C6332"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 xml:space="preserve">I.- Los gastos menores, de ceremonias y de orden social, se realizarán y ajustarán a las necesidades esenciales de aplicación; </w:t>
      </w:r>
    </w:p>
    <w:p w14:paraId="10C66F00"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II.- Las comisiones de personal fuera del municipio, en congresos, convenciones, ferias, festivales y exposiciones, deberán reducir el número de integrantes; en estas comisiones se deberá reducir el número de integrantes al estrictamente necesario para la atención de los asuntos de su competencia.;</w:t>
      </w:r>
    </w:p>
    <w:p w14:paraId="279D13D1"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 xml:space="preserve">III.- En materia de publicidad, publicaciones oficiales y, en general, las acciones, tareas o actividades relacionadas con la comunicación social, las Dependencias y Entidades deberán utilizar preferentemente los medios de difusión del sector público y selectivamente con los medios del sector privado; </w:t>
      </w:r>
    </w:p>
    <w:p w14:paraId="500DF0F9"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 xml:space="preserve">IV.- En lo que respecta a servicios de comunicación telefónica, radial, celular, convencional u otro, los responsables de su uso y aplicación deberán sujetarse a los montos que señale la Tesorería Municipal y en observancia de los contratos de uso respectivos; y, </w:t>
      </w:r>
    </w:p>
    <w:p w14:paraId="41E25533"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 xml:space="preserve">V.- En referencia a alimentos y utensilios los titulares de las Dependencias y Entidades, deberán adoptar medidas para fomentar el ahorro y fortalecer acciones que permitan mayor transparencia en el desarrollo de la gestión pública. </w:t>
      </w:r>
    </w:p>
    <w:p w14:paraId="22EB7014"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color w:val="000000"/>
          <w:sz w:val="24"/>
          <w:szCs w:val="24"/>
        </w:rPr>
        <w:t>Las unidades administrativas responsables del gasto deberán sujetarse a las disposiciones y políticas que en materia de racionalidad, austeridad y disciplina presupuestaria emita la Tesorería Municipal. Dichas disposiciones no serán aplicables a las erogaciones que estén directamente vinculadas a la seguridad pública y a la atención de situaciones de emergencia, así como a servicios imprescindibles para la población. Asimismo, no serán aplicables cuando ello repercuta en una mayor generación de ingresos por parte de las Dependencias y Entidades.</w:t>
      </w:r>
    </w:p>
    <w:p w14:paraId="2B1509F1" w14:textId="77777777" w:rsidR="00C55029" w:rsidRPr="00C55029" w:rsidRDefault="00C55029" w:rsidP="00C55029">
      <w:pPr>
        <w:widowControl w:val="0"/>
        <w:spacing w:after="0" w:line="240" w:lineRule="auto"/>
        <w:jc w:val="both"/>
        <w:rPr>
          <w:rFonts w:ascii="Arial" w:eastAsia="Soberana Sans" w:hAnsi="Arial" w:cs="Arial"/>
          <w:b/>
          <w:bCs/>
          <w:color w:val="000000"/>
          <w:sz w:val="24"/>
          <w:szCs w:val="24"/>
        </w:rPr>
      </w:pPr>
    </w:p>
    <w:p w14:paraId="3D376DFB"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lastRenderedPageBreak/>
        <w:t>Artículo 19.-</w:t>
      </w:r>
      <w:r w:rsidRPr="00C55029">
        <w:rPr>
          <w:rFonts w:ascii="Arial" w:eastAsia="Soberana Sans" w:hAnsi="Arial" w:cs="Arial"/>
          <w:color w:val="000000"/>
          <w:sz w:val="24"/>
          <w:szCs w:val="24"/>
        </w:rPr>
        <w:t xml:space="preserve"> El presidente municipal, por conducto de la Tesorería Municipal, podrá determinar aumentos, reducciones, diferimientos o cancelaciones de programas, proyectos, acciones y conceptos de gasto de las Dependencias y Entidades, cuando ello represente la posibilidad de obtener ahorros o economías en función de la productividad y eficiencia en las mismas, cuando dejen de cumplir sus propósitos, o en el caso de situaciones de fuerza mayor. En todo momento, se procurará respetar el presupuesto destinado a programas o proyectos prioritarios y en especial, a los destinados al bienestar social. </w:t>
      </w:r>
    </w:p>
    <w:p w14:paraId="51964710"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1283114D"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20.-</w:t>
      </w:r>
      <w:r w:rsidRPr="00C55029">
        <w:rPr>
          <w:rFonts w:ascii="Arial" w:eastAsia="Soberana Sans" w:hAnsi="Arial" w:cs="Arial"/>
          <w:color w:val="000000"/>
          <w:sz w:val="24"/>
          <w:szCs w:val="24"/>
        </w:rPr>
        <w:t xml:space="preserve"> La Tesorería Municipal en el ámbito de su competencia realizará periódicamente la revisión al ejercicio del presupuesto, en función de sus calendarios de metas y acciones, así como los avances físicos financieros de programas de Dependencias y Entidades. Asimismo, las metas de los programas y proyectos, y del desempeño personal e institucional, serán analizadas y evaluadas por la Contraloría Municipal. </w:t>
      </w:r>
    </w:p>
    <w:p w14:paraId="2C83E513"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493B65A7"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21.-</w:t>
      </w:r>
      <w:r w:rsidRPr="00C55029">
        <w:rPr>
          <w:rFonts w:ascii="Arial" w:eastAsia="Soberana Sans" w:hAnsi="Arial" w:cs="Arial"/>
          <w:color w:val="000000"/>
          <w:sz w:val="24"/>
          <w:szCs w:val="24"/>
        </w:rPr>
        <w:t xml:space="preserve"> El presidente municipal por conducto de la Tesorería Municipal, verificará periódicamente los resultados de la ejecución de los programas, proyectos, acciones y del presupuesto de las unidades administrativas responsables del gasto, a fin de que se apliquen, en su caso, las medidas conducentes. Igual obligación y para los mismos fines tendrán los titulares de las unidades administrativas responsables del gasto respecto de las Entidades coordinadas. </w:t>
      </w:r>
    </w:p>
    <w:p w14:paraId="725BE808"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4B955B8E" w14:textId="06B797BB"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22.-</w:t>
      </w:r>
      <w:r w:rsidRPr="00C55029">
        <w:rPr>
          <w:rFonts w:ascii="Arial" w:eastAsia="Soberana Sans" w:hAnsi="Arial" w:cs="Arial"/>
          <w:color w:val="000000"/>
          <w:sz w:val="24"/>
          <w:szCs w:val="24"/>
        </w:rPr>
        <w:t xml:space="preserve"> El ejercicio y control de las erogaciones del Presupuesto de Egresos para 2026, se sujetará a las disposiciones de este Acuerdo y a las aplicables en la materia, así mismo se autoriza al presidente municipal, para celebrar, todo tipo de contratos, convenios y acuerdos con todos los representantes de los sectores que resulten necesarios, para la buena marcha de la administración pública, así como los que se requieran firmar con las Secretarias del Gobierno Federal, el Gobierno del Estado de Morelos, los Estados de la República y los Municipios, en los términos que marquen las reglas de carácter federal, estatal o municipal.</w:t>
      </w:r>
    </w:p>
    <w:p w14:paraId="42EFC460" w14:textId="77777777" w:rsidR="00C55029" w:rsidRPr="00C55029" w:rsidRDefault="00C55029" w:rsidP="00C55029">
      <w:pPr>
        <w:widowControl w:val="0"/>
        <w:spacing w:after="0" w:line="240" w:lineRule="auto"/>
        <w:jc w:val="both"/>
        <w:rPr>
          <w:rFonts w:ascii="Arial" w:eastAsia="Soberana Sans" w:hAnsi="Arial" w:cs="Arial"/>
          <w:b/>
          <w:bCs/>
          <w:color w:val="000000"/>
          <w:sz w:val="24"/>
          <w:szCs w:val="24"/>
        </w:rPr>
      </w:pPr>
    </w:p>
    <w:p w14:paraId="493131F2" w14:textId="77777777"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Artículo 23.-</w:t>
      </w:r>
      <w:r w:rsidRPr="00C55029">
        <w:rPr>
          <w:rFonts w:ascii="Arial" w:eastAsia="Soberana Sans" w:hAnsi="Arial" w:cs="Arial"/>
          <w:color w:val="000000"/>
          <w:sz w:val="24"/>
          <w:szCs w:val="24"/>
        </w:rPr>
        <w:t xml:space="preserve"> Se aprueba el Presupuesto de Egresos que comprende las erogaciones de gasto corriente asignadas a las unidades administrativas responsables del gasto del Gobierno Municipal, y a los Programas de Inversión y que se financian con participaciones y Aportaciones Federales y Estatales, así como </w:t>
      </w:r>
      <w:r w:rsidRPr="00C55029">
        <w:rPr>
          <w:rFonts w:ascii="Arial" w:eastAsia="Soberana Sans" w:hAnsi="Arial" w:cs="Arial"/>
          <w:color w:val="000000"/>
          <w:sz w:val="24"/>
          <w:szCs w:val="24"/>
        </w:rPr>
        <w:lastRenderedPageBreak/>
        <w:t>con recursos propios y se distribuyen como sigue:</w:t>
      </w:r>
    </w:p>
    <w:p w14:paraId="084B4D9F" w14:textId="77777777" w:rsidR="00C55029" w:rsidRPr="00C55029" w:rsidRDefault="00C55029" w:rsidP="00C55029">
      <w:pPr>
        <w:widowControl w:val="0"/>
        <w:spacing w:after="0" w:line="240" w:lineRule="auto"/>
        <w:jc w:val="both"/>
        <w:rPr>
          <w:rFonts w:ascii="Arial" w:eastAsia="Soberana Sans" w:hAnsi="Arial" w:cs="Arial"/>
          <w:color w:val="000000"/>
          <w:sz w:val="24"/>
          <w:szCs w:val="24"/>
        </w:rPr>
      </w:pPr>
    </w:p>
    <w:p w14:paraId="4DAA857D" w14:textId="7F55E3DB" w:rsidR="00C55029" w:rsidRDefault="00C55029" w:rsidP="00C55029">
      <w:pPr>
        <w:widowControl w:val="0"/>
        <w:spacing w:after="0" w:line="240" w:lineRule="auto"/>
        <w:jc w:val="both"/>
        <w:rPr>
          <w:rFonts w:ascii="Arial" w:eastAsia="Soberana Sans" w:hAnsi="Arial" w:cs="Arial"/>
          <w:color w:val="000000"/>
          <w:sz w:val="24"/>
          <w:szCs w:val="24"/>
        </w:rPr>
      </w:pPr>
      <w:r w:rsidRPr="00C55029">
        <w:rPr>
          <w:rFonts w:ascii="Arial" w:eastAsia="Soberana Sans" w:hAnsi="Arial" w:cs="Arial"/>
          <w:b/>
          <w:bCs/>
          <w:color w:val="000000"/>
          <w:sz w:val="24"/>
          <w:szCs w:val="24"/>
        </w:rPr>
        <w:t xml:space="preserve">Artículo 24.- </w:t>
      </w:r>
      <w:r w:rsidRPr="00C55029">
        <w:rPr>
          <w:rFonts w:ascii="Arial" w:eastAsia="Soberana Sans" w:hAnsi="Arial" w:cs="Arial"/>
          <w:color w:val="000000"/>
          <w:sz w:val="24"/>
          <w:szCs w:val="24"/>
        </w:rPr>
        <w:t>El Presupuesto de Egresos Municipal del ejercicio 2026, con base en la Clasificación por Objeto del Gasto (</w:t>
      </w:r>
      <w:proofErr w:type="spellStart"/>
      <w:r w:rsidRPr="00C55029">
        <w:rPr>
          <w:rFonts w:ascii="Arial" w:eastAsia="Soberana Sans" w:hAnsi="Arial" w:cs="Arial"/>
          <w:color w:val="000000"/>
          <w:sz w:val="24"/>
          <w:szCs w:val="24"/>
        </w:rPr>
        <w:t>COG</w:t>
      </w:r>
      <w:proofErr w:type="spellEnd"/>
      <w:r w:rsidRPr="00C55029">
        <w:rPr>
          <w:rFonts w:ascii="Arial" w:eastAsia="Soberana Sans" w:hAnsi="Arial" w:cs="Arial"/>
          <w:color w:val="000000"/>
          <w:sz w:val="24"/>
          <w:szCs w:val="24"/>
        </w:rPr>
        <w:t>) en el tercer nivel de desagregación (partida genérica), se distribuye de la siguiente manera:</w:t>
      </w:r>
    </w:p>
    <w:p w14:paraId="480E1922" w14:textId="77777777" w:rsidR="00C55029" w:rsidRDefault="00C55029" w:rsidP="00C55029">
      <w:pPr>
        <w:widowControl w:val="0"/>
        <w:spacing w:after="0" w:line="240" w:lineRule="auto"/>
        <w:jc w:val="both"/>
        <w:rPr>
          <w:rFonts w:ascii="Arial" w:eastAsia="Soberana Sans" w:hAnsi="Arial" w:cs="Arial"/>
          <w:color w:val="000000"/>
          <w:sz w:val="24"/>
          <w:szCs w:val="24"/>
        </w:rPr>
      </w:pPr>
    </w:p>
    <w:p w14:paraId="724C0B18" w14:textId="77777777" w:rsidR="00C55029" w:rsidRDefault="00C55029" w:rsidP="00C55029">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828"/>
      </w:tblGrid>
      <w:tr w:rsidR="00C55029" w:rsidRPr="00C55029" w14:paraId="4BBB90AE" w14:textId="77777777" w:rsidTr="00C55029">
        <w:trPr>
          <w:trHeight w:val="20"/>
          <w:jc w:val="center"/>
        </w:trPr>
        <w:tc>
          <w:tcPr>
            <w:tcW w:w="5000" w:type="pct"/>
          </w:tcPr>
          <w:p w14:paraId="77712C40" w14:textId="77777777" w:rsidR="00C55029" w:rsidRPr="00C55029" w:rsidRDefault="00C55029" w:rsidP="00C55029">
            <w:pPr>
              <w:widowControl w:val="0"/>
              <w:spacing w:after="0" w:line="240" w:lineRule="auto"/>
              <w:jc w:val="center"/>
              <w:rPr>
                <w:rFonts w:ascii="Arial" w:hAnsi="Arial" w:cs="Arial"/>
                <w:bCs/>
                <w:color w:val="000000" w:themeColor="text1"/>
                <w:sz w:val="20"/>
                <w:szCs w:val="20"/>
                <w:lang w:eastAsia="es-MX"/>
              </w:rPr>
            </w:pPr>
            <w:r w:rsidRPr="00C55029">
              <w:rPr>
                <w:rFonts w:ascii="Arial" w:hAnsi="Arial" w:cs="Arial"/>
                <w:color w:val="000000" w:themeColor="text1"/>
                <w:sz w:val="20"/>
                <w:szCs w:val="20"/>
                <w:lang w:eastAsia="es-MX"/>
              </w:rPr>
              <w:t>MUNICIPIO DE AXOCHIAPAN</w:t>
            </w:r>
          </w:p>
        </w:tc>
      </w:tr>
      <w:tr w:rsidR="00C55029" w:rsidRPr="00C55029" w14:paraId="1F5C68BE" w14:textId="77777777" w:rsidTr="00C55029">
        <w:trPr>
          <w:trHeight w:val="20"/>
          <w:jc w:val="center"/>
        </w:trPr>
        <w:tc>
          <w:tcPr>
            <w:tcW w:w="5000" w:type="pct"/>
          </w:tcPr>
          <w:p w14:paraId="75AA3FBF" w14:textId="77777777" w:rsidR="00C55029" w:rsidRPr="00C55029" w:rsidRDefault="00C55029" w:rsidP="00C55029">
            <w:pPr>
              <w:pStyle w:val="Rbricas"/>
              <w:widowControl w:val="0"/>
              <w:spacing w:before="0" w:after="0" w:line="240" w:lineRule="auto"/>
              <w:rPr>
                <w:rFonts w:cs="Arial"/>
                <w:bCs/>
                <w:caps w:val="0"/>
                <w:color w:val="000000" w:themeColor="text1"/>
                <w:szCs w:val="20"/>
                <w:lang w:val="es-ES" w:eastAsia="es-MX"/>
              </w:rPr>
            </w:pPr>
            <w:r w:rsidRPr="00C55029">
              <w:rPr>
                <w:rFonts w:cs="Arial"/>
                <w:bCs/>
                <w:caps w:val="0"/>
                <w:color w:val="000000" w:themeColor="text1"/>
                <w:szCs w:val="20"/>
                <w:lang w:val="es-ES" w:eastAsia="es-MX"/>
              </w:rPr>
              <w:t>PRESUPUESTO DE EGRESOS PARA EL EJERCICIO FISCAL 2026</w:t>
            </w:r>
          </w:p>
        </w:tc>
      </w:tr>
      <w:tr w:rsidR="00C55029" w:rsidRPr="00C55029" w14:paraId="06AA9BE6" w14:textId="77777777" w:rsidTr="00C55029">
        <w:trPr>
          <w:trHeight w:val="20"/>
          <w:jc w:val="center"/>
        </w:trPr>
        <w:tc>
          <w:tcPr>
            <w:tcW w:w="5000" w:type="pct"/>
          </w:tcPr>
          <w:p w14:paraId="372AF94C" w14:textId="77777777" w:rsidR="00C55029" w:rsidRPr="00C55029" w:rsidRDefault="00C55029" w:rsidP="00C55029">
            <w:pPr>
              <w:widowControl w:val="0"/>
              <w:spacing w:after="0" w:line="240" w:lineRule="auto"/>
              <w:jc w:val="center"/>
              <w:rPr>
                <w:rFonts w:ascii="Arial" w:hAnsi="Arial" w:cs="Arial"/>
                <w:bCs/>
                <w:color w:val="000000" w:themeColor="text1"/>
                <w:sz w:val="20"/>
                <w:szCs w:val="20"/>
                <w:lang w:eastAsia="es-MX"/>
              </w:rPr>
            </w:pPr>
            <w:r w:rsidRPr="00C55029">
              <w:rPr>
                <w:rFonts w:ascii="Arial" w:hAnsi="Arial" w:cs="Arial"/>
                <w:color w:val="000000" w:themeColor="text1"/>
                <w:sz w:val="20"/>
                <w:szCs w:val="20"/>
                <w:lang w:eastAsia="es-MX"/>
              </w:rPr>
              <w:t>CLASIFICACIÓN POR OBJETO DEL GASTO</w:t>
            </w:r>
          </w:p>
        </w:tc>
      </w:tr>
    </w:tbl>
    <w:p w14:paraId="7E05659E" w14:textId="77777777" w:rsidR="00C55029" w:rsidRDefault="00C55029" w:rsidP="00C55029">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29"/>
        <w:gridCol w:w="5844"/>
        <w:gridCol w:w="1955"/>
      </w:tblGrid>
      <w:tr w:rsidR="00340441" w:rsidRPr="00340441" w14:paraId="742B3D2D" w14:textId="77777777" w:rsidTr="00340441">
        <w:trPr>
          <w:trHeight w:val="20"/>
        </w:trPr>
        <w:tc>
          <w:tcPr>
            <w:tcW w:w="0" w:type="auto"/>
            <w:noWrap/>
            <w:vAlign w:val="center"/>
            <w:hideMark/>
          </w:tcPr>
          <w:p w14:paraId="3D9601D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NÚMERO</w:t>
            </w:r>
          </w:p>
        </w:tc>
        <w:tc>
          <w:tcPr>
            <w:tcW w:w="0" w:type="auto"/>
            <w:noWrap/>
            <w:vAlign w:val="center"/>
            <w:hideMark/>
          </w:tcPr>
          <w:p w14:paraId="3ED0F36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NOMBRE DE LA PARTIDA GENÉRICA </w:t>
            </w:r>
          </w:p>
        </w:tc>
        <w:tc>
          <w:tcPr>
            <w:tcW w:w="0" w:type="auto"/>
            <w:vAlign w:val="center"/>
            <w:hideMark/>
          </w:tcPr>
          <w:p w14:paraId="711600D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PRESUPUESTO APROBADO</w:t>
            </w:r>
          </w:p>
        </w:tc>
      </w:tr>
      <w:tr w:rsidR="00340441" w:rsidRPr="00340441" w14:paraId="11C22913" w14:textId="77777777" w:rsidTr="00340441">
        <w:trPr>
          <w:trHeight w:val="20"/>
        </w:trPr>
        <w:tc>
          <w:tcPr>
            <w:tcW w:w="0" w:type="auto"/>
            <w:noWrap/>
            <w:vAlign w:val="center"/>
            <w:hideMark/>
          </w:tcPr>
          <w:p w14:paraId="39D6D7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w:t>
            </w:r>
          </w:p>
        </w:tc>
        <w:tc>
          <w:tcPr>
            <w:tcW w:w="0" w:type="auto"/>
            <w:noWrap/>
            <w:vAlign w:val="center"/>
            <w:hideMark/>
          </w:tcPr>
          <w:p w14:paraId="0227F8E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TOTAL</w:t>
            </w:r>
          </w:p>
        </w:tc>
        <w:tc>
          <w:tcPr>
            <w:tcW w:w="0" w:type="auto"/>
            <w:noWrap/>
            <w:vAlign w:val="center"/>
            <w:hideMark/>
          </w:tcPr>
          <w:p w14:paraId="52834A3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241,812,422.69</w:t>
            </w:r>
          </w:p>
        </w:tc>
      </w:tr>
      <w:tr w:rsidR="00340441" w:rsidRPr="00340441" w14:paraId="38621D5F" w14:textId="77777777" w:rsidTr="00340441">
        <w:trPr>
          <w:trHeight w:val="20"/>
        </w:trPr>
        <w:tc>
          <w:tcPr>
            <w:tcW w:w="0" w:type="auto"/>
            <w:noWrap/>
            <w:vAlign w:val="center"/>
            <w:hideMark/>
          </w:tcPr>
          <w:p w14:paraId="60AE7E4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w:t>
            </w:r>
          </w:p>
        </w:tc>
        <w:tc>
          <w:tcPr>
            <w:tcW w:w="0" w:type="auto"/>
            <w:noWrap/>
            <w:vAlign w:val="center"/>
            <w:hideMark/>
          </w:tcPr>
          <w:p w14:paraId="212ED1A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PERSONALES</w:t>
            </w:r>
          </w:p>
        </w:tc>
        <w:tc>
          <w:tcPr>
            <w:tcW w:w="0" w:type="auto"/>
            <w:noWrap/>
            <w:vAlign w:val="center"/>
            <w:hideMark/>
          </w:tcPr>
          <w:p w14:paraId="1C2E543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72,634,993.26</w:t>
            </w:r>
          </w:p>
        </w:tc>
      </w:tr>
      <w:tr w:rsidR="00340441" w:rsidRPr="00340441" w14:paraId="45449823" w14:textId="77777777" w:rsidTr="00340441">
        <w:trPr>
          <w:trHeight w:val="20"/>
        </w:trPr>
        <w:tc>
          <w:tcPr>
            <w:tcW w:w="0" w:type="auto"/>
            <w:noWrap/>
            <w:vAlign w:val="center"/>
            <w:hideMark/>
          </w:tcPr>
          <w:p w14:paraId="270D995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w:t>
            </w:r>
          </w:p>
        </w:tc>
        <w:tc>
          <w:tcPr>
            <w:tcW w:w="0" w:type="auto"/>
            <w:vAlign w:val="center"/>
            <w:hideMark/>
          </w:tcPr>
          <w:p w14:paraId="4FC11BB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REMUNERACIONES AL PERSONAL DE CARÁCTER PERMANENTE</w:t>
            </w:r>
          </w:p>
        </w:tc>
        <w:tc>
          <w:tcPr>
            <w:tcW w:w="0" w:type="auto"/>
            <w:noWrap/>
            <w:vAlign w:val="center"/>
            <w:hideMark/>
          </w:tcPr>
          <w:p w14:paraId="3E51054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55,597,334.55</w:t>
            </w:r>
          </w:p>
        </w:tc>
      </w:tr>
      <w:tr w:rsidR="00340441" w:rsidRPr="00340441" w14:paraId="645ABBAE" w14:textId="77777777" w:rsidTr="00340441">
        <w:trPr>
          <w:trHeight w:val="20"/>
        </w:trPr>
        <w:tc>
          <w:tcPr>
            <w:tcW w:w="0" w:type="auto"/>
            <w:noWrap/>
            <w:vAlign w:val="center"/>
            <w:hideMark/>
          </w:tcPr>
          <w:p w14:paraId="738D4FA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1.1.3</w:t>
            </w:r>
          </w:p>
        </w:tc>
        <w:tc>
          <w:tcPr>
            <w:tcW w:w="0" w:type="auto"/>
            <w:vAlign w:val="center"/>
            <w:hideMark/>
          </w:tcPr>
          <w:p w14:paraId="0F35AAD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SUELDOS BASE AL PERSONAL PERMANENTE</w:t>
            </w:r>
          </w:p>
        </w:tc>
        <w:tc>
          <w:tcPr>
            <w:tcW w:w="0" w:type="auto"/>
            <w:noWrap/>
            <w:vAlign w:val="center"/>
            <w:hideMark/>
          </w:tcPr>
          <w:p w14:paraId="18E6ABD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55,597,334.55</w:t>
            </w:r>
          </w:p>
        </w:tc>
      </w:tr>
      <w:tr w:rsidR="00340441" w:rsidRPr="00340441" w14:paraId="017405CB" w14:textId="77777777" w:rsidTr="00340441">
        <w:trPr>
          <w:trHeight w:val="20"/>
        </w:trPr>
        <w:tc>
          <w:tcPr>
            <w:tcW w:w="0" w:type="auto"/>
            <w:noWrap/>
            <w:vAlign w:val="center"/>
            <w:hideMark/>
          </w:tcPr>
          <w:p w14:paraId="07DEEFF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1.1.3.1</w:t>
            </w:r>
          </w:p>
        </w:tc>
        <w:tc>
          <w:tcPr>
            <w:tcW w:w="0" w:type="auto"/>
            <w:vAlign w:val="center"/>
            <w:hideMark/>
          </w:tcPr>
          <w:p w14:paraId="0EA94DF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 SUELDOS BASE AL PERSONAL PERMANENTE</w:t>
            </w:r>
          </w:p>
        </w:tc>
        <w:tc>
          <w:tcPr>
            <w:tcW w:w="0" w:type="auto"/>
            <w:noWrap/>
            <w:vAlign w:val="center"/>
            <w:hideMark/>
          </w:tcPr>
          <w:p w14:paraId="1021F3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55,597,334.55</w:t>
            </w:r>
          </w:p>
        </w:tc>
      </w:tr>
      <w:tr w:rsidR="00340441" w:rsidRPr="00340441" w14:paraId="60A1B73B" w14:textId="77777777" w:rsidTr="00340441">
        <w:trPr>
          <w:trHeight w:val="20"/>
        </w:trPr>
        <w:tc>
          <w:tcPr>
            <w:tcW w:w="0" w:type="auto"/>
            <w:noWrap/>
            <w:vAlign w:val="center"/>
            <w:hideMark/>
          </w:tcPr>
          <w:p w14:paraId="5B0EF87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w:t>
            </w:r>
          </w:p>
        </w:tc>
        <w:tc>
          <w:tcPr>
            <w:tcW w:w="0" w:type="auto"/>
            <w:vAlign w:val="center"/>
            <w:hideMark/>
          </w:tcPr>
          <w:p w14:paraId="685EBE2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REMUNERACIONES ADICIONALES Y ESPECIALES</w:t>
            </w:r>
          </w:p>
        </w:tc>
        <w:tc>
          <w:tcPr>
            <w:tcW w:w="0" w:type="auto"/>
            <w:noWrap/>
            <w:vAlign w:val="center"/>
            <w:hideMark/>
          </w:tcPr>
          <w:p w14:paraId="15B1CA1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16,121,598.91</w:t>
            </w:r>
          </w:p>
        </w:tc>
      </w:tr>
      <w:tr w:rsidR="00340441" w:rsidRPr="00340441" w14:paraId="31A5C34F" w14:textId="77777777" w:rsidTr="00340441">
        <w:trPr>
          <w:trHeight w:val="20"/>
        </w:trPr>
        <w:tc>
          <w:tcPr>
            <w:tcW w:w="0" w:type="auto"/>
            <w:noWrap/>
            <w:vAlign w:val="center"/>
            <w:hideMark/>
          </w:tcPr>
          <w:p w14:paraId="36FF301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1.3.2</w:t>
            </w:r>
          </w:p>
        </w:tc>
        <w:tc>
          <w:tcPr>
            <w:tcW w:w="0" w:type="auto"/>
            <w:vAlign w:val="center"/>
            <w:hideMark/>
          </w:tcPr>
          <w:p w14:paraId="76E4E4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PRIMAS DE VACACIONES, DOMINICAL Y GRATIFICACIÓN DE FIN DE AÑO</w:t>
            </w:r>
          </w:p>
        </w:tc>
        <w:tc>
          <w:tcPr>
            <w:tcW w:w="0" w:type="auto"/>
            <w:noWrap/>
            <w:vAlign w:val="center"/>
            <w:hideMark/>
          </w:tcPr>
          <w:p w14:paraId="461F164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14,935,318.91</w:t>
            </w:r>
          </w:p>
        </w:tc>
      </w:tr>
      <w:tr w:rsidR="00340441" w:rsidRPr="00340441" w14:paraId="68A7DC39" w14:textId="77777777" w:rsidTr="00340441">
        <w:trPr>
          <w:trHeight w:val="20"/>
        </w:trPr>
        <w:tc>
          <w:tcPr>
            <w:tcW w:w="0" w:type="auto"/>
            <w:noWrap/>
            <w:vAlign w:val="center"/>
            <w:hideMark/>
          </w:tcPr>
          <w:p w14:paraId="3F4285A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1.3.2.1</w:t>
            </w:r>
          </w:p>
        </w:tc>
        <w:tc>
          <w:tcPr>
            <w:tcW w:w="0" w:type="auto"/>
            <w:vAlign w:val="center"/>
            <w:hideMark/>
          </w:tcPr>
          <w:p w14:paraId="760EAE0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PRIMAS DE VACACIONES Y DOMINICAL</w:t>
            </w:r>
          </w:p>
        </w:tc>
        <w:tc>
          <w:tcPr>
            <w:tcW w:w="0" w:type="auto"/>
            <w:noWrap/>
            <w:vAlign w:val="center"/>
            <w:hideMark/>
          </w:tcPr>
          <w:p w14:paraId="2C3782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1,233,635.78</w:t>
            </w:r>
          </w:p>
        </w:tc>
      </w:tr>
      <w:tr w:rsidR="00340441" w:rsidRPr="00340441" w14:paraId="1CB0FEA7" w14:textId="77777777" w:rsidTr="00340441">
        <w:trPr>
          <w:trHeight w:val="20"/>
        </w:trPr>
        <w:tc>
          <w:tcPr>
            <w:tcW w:w="0" w:type="auto"/>
            <w:noWrap/>
            <w:vAlign w:val="center"/>
            <w:hideMark/>
          </w:tcPr>
          <w:p w14:paraId="0AB8742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1.3.2.2</w:t>
            </w:r>
          </w:p>
        </w:tc>
        <w:tc>
          <w:tcPr>
            <w:tcW w:w="0" w:type="auto"/>
            <w:vAlign w:val="center"/>
            <w:hideMark/>
          </w:tcPr>
          <w:p w14:paraId="614C3F1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GRATIFICACIÓN DE FIN DE AÑO</w:t>
            </w:r>
          </w:p>
        </w:tc>
        <w:tc>
          <w:tcPr>
            <w:tcW w:w="0" w:type="auto"/>
            <w:noWrap/>
            <w:vAlign w:val="center"/>
            <w:hideMark/>
          </w:tcPr>
          <w:p w14:paraId="451DA0D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13,701,683.13</w:t>
            </w:r>
          </w:p>
        </w:tc>
      </w:tr>
      <w:tr w:rsidR="00340441" w:rsidRPr="00340441" w14:paraId="13FFD75E" w14:textId="77777777" w:rsidTr="00340441">
        <w:trPr>
          <w:trHeight w:val="20"/>
        </w:trPr>
        <w:tc>
          <w:tcPr>
            <w:tcW w:w="0" w:type="auto"/>
            <w:noWrap/>
            <w:vAlign w:val="center"/>
            <w:hideMark/>
          </w:tcPr>
          <w:p w14:paraId="4D26014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1.3.4</w:t>
            </w:r>
          </w:p>
        </w:tc>
        <w:tc>
          <w:tcPr>
            <w:tcW w:w="0" w:type="auto"/>
            <w:vAlign w:val="center"/>
            <w:hideMark/>
          </w:tcPr>
          <w:p w14:paraId="460B7B2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COMPENSACIONES</w:t>
            </w:r>
          </w:p>
        </w:tc>
        <w:tc>
          <w:tcPr>
            <w:tcW w:w="0" w:type="auto"/>
            <w:noWrap/>
            <w:vAlign w:val="center"/>
            <w:hideMark/>
          </w:tcPr>
          <w:p w14:paraId="41812F4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1,186,280.00</w:t>
            </w:r>
          </w:p>
        </w:tc>
      </w:tr>
      <w:tr w:rsidR="00340441" w:rsidRPr="00340441" w14:paraId="4D84BD49" w14:textId="77777777" w:rsidTr="00340441">
        <w:trPr>
          <w:trHeight w:val="20"/>
        </w:trPr>
        <w:tc>
          <w:tcPr>
            <w:tcW w:w="0" w:type="auto"/>
            <w:noWrap/>
            <w:vAlign w:val="center"/>
            <w:hideMark/>
          </w:tcPr>
          <w:p w14:paraId="58F5EE7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1.3.4.1</w:t>
            </w:r>
          </w:p>
        </w:tc>
        <w:tc>
          <w:tcPr>
            <w:tcW w:w="0" w:type="auto"/>
            <w:vAlign w:val="center"/>
            <w:hideMark/>
          </w:tcPr>
          <w:p w14:paraId="6DC92ED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COMPENSACIONES</w:t>
            </w:r>
          </w:p>
        </w:tc>
        <w:tc>
          <w:tcPr>
            <w:tcW w:w="0" w:type="auto"/>
            <w:noWrap/>
            <w:vAlign w:val="center"/>
            <w:hideMark/>
          </w:tcPr>
          <w:p w14:paraId="5A175E2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1,186,280.00</w:t>
            </w:r>
          </w:p>
        </w:tc>
      </w:tr>
      <w:tr w:rsidR="00340441" w:rsidRPr="00340441" w14:paraId="60B1AB54" w14:textId="77777777" w:rsidTr="00340441">
        <w:trPr>
          <w:trHeight w:val="20"/>
        </w:trPr>
        <w:tc>
          <w:tcPr>
            <w:tcW w:w="0" w:type="auto"/>
            <w:noWrap/>
            <w:vAlign w:val="center"/>
            <w:hideMark/>
          </w:tcPr>
          <w:p w14:paraId="785E8AA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w:t>
            </w:r>
          </w:p>
        </w:tc>
        <w:tc>
          <w:tcPr>
            <w:tcW w:w="0" w:type="auto"/>
            <w:vAlign w:val="center"/>
            <w:hideMark/>
          </w:tcPr>
          <w:p w14:paraId="5DFA59D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SEGURIDAD SOCIAL</w:t>
            </w:r>
          </w:p>
        </w:tc>
        <w:tc>
          <w:tcPr>
            <w:tcW w:w="0" w:type="auto"/>
            <w:noWrap/>
            <w:vAlign w:val="center"/>
            <w:hideMark/>
          </w:tcPr>
          <w:p w14:paraId="6856B02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110,709.80</w:t>
            </w:r>
          </w:p>
        </w:tc>
      </w:tr>
      <w:tr w:rsidR="00340441" w:rsidRPr="00340441" w14:paraId="41BA5DF2" w14:textId="77777777" w:rsidTr="00340441">
        <w:trPr>
          <w:trHeight w:val="20"/>
        </w:trPr>
        <w:tc>
          <w:tcPr>
            <w:tcW w:w="0" w:type="auto"/>
            <w:noWrap/>
            <w:vAlign w:val="center"/>
            <w:hideMark/>
          </w:tcPr>
          <w:p w14:paraId="1B068E7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1.4.1</w:t>
            </w:r>
          </w:p>
        </w:tc>
        <w:tc>
          <w:tcPr>
            <w:tcW w:w="0" w:type="auto"/>
            <w:vAlign w:val="center"/>
            <w:hideMark/>
          </w:tcPr>
          <w:p w14:paraId="6593E9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DE SEGURIDAD SOCIAL</w:t>
            </w:r>
          </w:p>
        </w:tc>
        <w:tc>
          <w:tcPr>
            <w:tcW w:w="0" w:type="auto"/>
            <w:noWrap/>
            <w:vAlign w:val="center"/>
            <w:hideMark/>
          </w:tcPr>
          <w:p w14:paraId="766953A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84,641.00</w:t>
            </w:r>
          </w:p>
        </w:tc>
      </w:tr>
      <w:tr w:rsidR="00340441" w:rsidRPr="00340441" w14:paraId="537AE9CB" w14:textId="77777777" w:rsidTr="00340441">
        <w:trPr>
          <w:trHeight w:val="20"/>
        </w:trPr>
        <w:tc>
          <w:tcPr>
            <w:tcW w:w="0" w:type="auto"/>
            <w:noWrap/>
            <w:vAlign w:val="center"/>
            <w:hideMark/>
          </w:tcPr>
          <w:p w14:paraId="25B2DC9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1.4.1.1</w:t>
            </w:r>
          </w:p>
        </w:tc>
        <w:tc>
          <w:tcPr>
            <w:tcW w:w="0" w:type="auto"/>
            <w:vAlign w:val="center"/>
            <w:hideMark/>
          </w:tcPr>
          <w:p w14:paraId="59C45D5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DE SEGURIDAD SOCIAL</w:t>
            </w:r>
          </w:p>
        </w:tc>
        <w:tc>
          <w:tcPr>
            <w:tcW w:w="0" w:type="auto"/>
            <w:noWrap/>
            <w:vAlign w:val="center"/>
            <w:hideMark/>
          </w:tcPr>
          <w:p w14:paraId="5D3EF64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84,641.00</w:t>
            </w:r>
          </w:p>
        </w:tc>
      </w:tr>
      <w:tr w:rsidR="00340441" w:rsidRPr="00340441" w14:paraId="0FFECCB3" w14:textId="77777777" w:rsidTr="00340441">
        <w:trPr>
          <w:trHeight w:val="20"/>
        </w:trPr>
        <w:tc>
          <w:tcPr>
            <w:tcW w:w="0" w:type="auto"/>
            <w:noWrap/>
            <w:vAlign w:val="center"/>
            <w:hideMark/>
          </w:tcPr>
          <w:p w14:paraId="2D67EF1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1.4.2</w:t>
            </w:r>
          </w:p>
        </w:tc>
        <w:tc>
          <w:tcPr>
            <w:tcW w:w="0" w:type="auto"/>
            <w:vAlign w:val="center"/>
            <w:hideMark/>
          </w:tcPr>
          <w:p w14:paraId="074BC66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A FONDOS DE VIVIENDA</w:t>
            </w:r>
          </w:p>
        </w:tc>
        <w:tc>
          <w:tcPr>
            <w:tcW w:w="0" w:type="auto"/>
            <w:noWrap/>
            <w:vAlign w:val="center"/>
            <w:hideMark/>
          </w:tcPr>
          <w:p w14:paraId="01074C1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9,704.00</w:t>
            </w:r>
          </w:p>
        </w:tc>
      </w:tr>
      <w:tr w:rsidR="00340441" w:rsidRPr="00340441" w14:paraId="2CBE4B61" w14:textId="77777777" w:rsidTr="00340441">
        <w:trPr>
          <w:trHeight w:val="20"/>
        </w:trPr>
        <w:tc>
          <w:tcPr>
            <w:tcW w:w="0" w:type="auto"/>
            <w:noWrap/>
            <w:vAlign w:val="center"/>
            <w:hideMark/>
          </w:tcPr>
          <w:p w14:paraId="3CFFA74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1.4.2.1</w:t>
            </w:r>
          </w:p>
        </w:tc>
        <w:tc>
          <w:tcPr>
            <w:tcW w:w="0" w:type="auto"/>
            <w:vAlign w:val="center"/>
            <w:hideMark/>
          </w:tcPr>
          <w:p w14:paraId="36C203C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A FONDOS DE VIVIENDA</w:t>
            </w:r>
          </w:p>
        </w:tc>
        <w:tc>
          <w:tcPr>
            <w:tcW w:w="0" w:type="auto"/>
            <w:noWrap/>
            <w:vAlign w:val="center"/>
            <w:hideMark/>
          </w:tcPr>
          <w:p w14:paraId="4C17164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9,704.00</w:t>
            </w:r>
          </w:p>
        </w:tc>
      </w:tr>
      <w:tr w:rsidR="00340441" w:rsidRPr="00340441" w14:paraId="1437A253" w14:textId="77777777" w:rsidTr="00340441">
        <w:trPr>
          <w:trHeight w:val="20"/>
        </w:trPr>
        <w:tc>
          <w:tcPr>
            <w:tcW w:w="0" w:type="auto"/>
            <w:noWrap/>
            <w:vAlign w:val="center"/>
            <w:hideMark/>
          </w:tcPr>
          <w:p w14:paraId="1B5E9AD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1.4.3</w:t>
            </w:r>
          </w:p>
        </w:tc>
        <w:tc>
          <w:tcPr>
            <w:tcW w:w="0" w:type="auto"/>
            <w:vAlign w:val="center"/>
            <w:hideMark/>
          </w:tcPr>
          <w:p w14:paraId="1765D77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AL SISTEMA PARA EL RETIRO</w:t>
            </w:r>
          </w:p>
        </w:tc>
        <w:tc>
          <w:tcPr>
            <w:tcW w:w="0" w:type="auto"/>
            <w:noWrap/>
            <w:vAlign w:val="center"/>
            <w:hideMark/>
          </w:tcPr>
          <w:p w14:paraId="3908732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16,364.80</w:t>
            </w:r>
          </w:p>
        </w:tc>
      </w:tr>
      <w:tr w:rsidR="00340441" w:rsidRPr="00340441" w14:paraId="19C71F83" w14:textId="77777777" w:rsidTr="00340441">
        <w:trPr>
          <w:trHeight w:val="20"/>
        </w:trPr>
        <w:tc>
          <w:tcPr>
            <w:tcW w:w="0" w:type="auto"/>
            <w:noWrap/>
            <w:vAlign w:val="center"/>
            <w:hideMark/>
          </w:tcPr>
          <w:p w14:paraId="355B123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1.4.3.1</w:t>
            </w:r>
          </w:p>
        </w:tc>
        <w:tc>
          <w:tcPr>
            <w:tcW w:w="0" w:type="auto"/>
            <w:vAlign w:val="center"/>
            <w:hideMark/>
          </w:tcPr>
          <w:p w14:paraId="01D7579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APORTACIONES AL SISTEMA PARA EL RETIRO</w:t>
            </w:r>
          </w:p>
        </w:tc>
        <w:tc>
          <w:tcPr>
            <w:tcW w:w="0" w:type="auto"/>
            <w:noWrap/>
            <w:vAlign w:val="center"/>
            <w:hideMark/>
          </w:tcPr>
          <w:p w14:paraId="3D484D3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16,364.80</w:t>
            </w:r>
          </w:p>
        </w:tc>
      </w:tr>
      <w:tr w:rsidR="00340441" w:rsidRPr="00340441" w14:paraId="7E869AB6" w14:textId="77777777" w:rsidTr="00340441">
        <w:trPr>
          <w:trHeight w:val="20"/>
        </w:trPr>
        <w:tc>
          <w:tcPr>
            <w:tcW w:w="0" w:type="auto"/>
            <w:noWrap/>
            <w:vAlign w:val="center"/>
            <w:hideMark/>
          </w:tcPr>
          <w:p w14:paraId="0710979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1.5</w:t>
            </w:r>
          </w:p>
        </w:tc>
        <w:tc>
          <w:tcPr>
            <w:tcW w:w="0" w:type="auto"/>
            <w:vAlign w:val="center"/>
            <w:hideMark/>
          </w:tcPr>
          <w:p w14:paraId="229556A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OTRAS PRESTACIONES SOCIALES Y ECONÓMICAS</w:t>
            </w:r>
          </w:p>
        </w:tc>
        <w:tc>
          <w:tcPr>
            <w:tcW w:w="0" w:type="auto"/>
            <w:noWrap/>
            <w:vAlign w:val="center"/>
            <w:hideMark/>
          </w:tcPr>
          <w:p w14:paraId="562903E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805,350.00</w:t>
            </w:r>
          </w:p>
        </w:tc>
      </w:tr>
      <w:tr w:rsidR="00340441" w:rsidRPr="00340441" w14:paraId="7AA24226" w14:textId="77777777" w:rsidTr="00340441">
        <w:trPr>
          <w:trHeight w:val="20"/>
        </w:trPr>
        <w:tc>
          <w:tcPr>
            <w:tcW w:w="0" w:type="auto"/>
            <w:noWrap/>
            <w:vAlign w:val="center"/>
            <w:hideMark/>
          </w:tcPr>
          <w:p w14:paraId="0CEA3F5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1.5.4</w:t>
            </w:r>
          </w:p>
        </w:tc>
        <w:tc>
          <w:tcPr>
            <w:tcW w:w="0" w:type="auto"/>
            <w:vAlign w:val="center"/>
            <w:hideMark/>
          </w:tcPr>
          <w:p w14:paraId="118DA76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PRESTACIONES CONTRACTUALES</w:t>
            </w:r>
          </w:p>
        </w:tc>
        <w:tc>
          <w:tcPr>
            <w:tcW w:w="0" w:type="auto"/>
            <w:noWrap/>
            <w:vAlign w:val="center"/>
            <w:hideMark/>
          </w:tcPr>
          <w:p w14:paraId="025B10D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19,440.00</w:t>
            </w:r>
          </w:p>
        </w:tc>
      </w:tr>
      <w:tr w:rsidR="00340441" w:rsidRPr="00340441" w14:paraId="3315BF62" w14:textId="77777777" w:rsidTr="00340441">
        <w:trPr>
          <w:trHeight w:val="20"/>
        </w:trPr>
        <w:tc>
          <w:tcPr>
            <w:tcW w:w="0" w:type="auto"/>
            <w:noWrap/>
            <w:vAlign w:val="center"/>
            <w:hideMark/>
          </w:tcPr>
          <w:p w14:paraId="3DD0AC8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1.5.4.1</w:t>
            </w:r>
          </w:p>
        </w:tc>
        <w:tc>
          <w:tcPr>
            <w:tcW w:w="0" w:type="auto"/>
            <w:vAlign w:val="center"/>
            <w:hideMark/>
          </w:tcPr>
          <w:p w14:paraId="0977D09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PRESTACIONES CONTRACTUALES</w:t>
            </w:r>
          </w:p>
        </w:tc>
        <w:tc>
          <w:tcPr>
            <w:tcW w:w="0" w:type="auto"/>
            <w:noWrap/>
            <w:vAlign w:val="center"/>
            <w:hideMark/>
          </w:tcPr>
          <w:p w14:paraId="548951D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19,440.00</w:t>
            </w:r>
          </w:p>
        </w:tc>
      </w:tr>
      <w:tr w:rsidR="00340441" w:rsidRPr="00340441" w14:paraId="4687D19B" w14:textId="77777777" w:rsidTr="00340441">
        <w:trPr>
          <w:trHeight w:val="20"/>
        </w:trPr>
        <w:tc>
          <w:tcPr>
            <w:tcW w:w="0" w:type="auto"/>
            <w:noWrap/>
            <w:vAlign w:val="center"/>
            <w:hideMark/>
          </w:tcPr>
          <w:p w14:paraId="645BEC5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1.5.9</w:t>
            </w:r>
          </w:p>
        </w:tc>
        <w:tc>
          <w:tcPr>
            <w:tcW w:w="0" w:type="auto"/>
            <w:vAlign w:val="center"/>
            <w:hideMark/>
          </w:tcPr>
          <w:p w14:paraId="35879CD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OTRAS PRESTACIONES SOCIALES Y ECONÓMICAS</w:t>
            </w:r>
          </w:p>
        </w:tc>
        <w:tc>
          <w:tcPr>
            <w:tcW w:w="0" w:type="auto"/>
            <w:noWrap/>
            <w:vAlign w:val="center"/>
            <w:hideMark/>
          </w:tcPr>
          <w:p w14:paraId="2E9934B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785,910.00</w:t>
            </w:r>
          </w:p>
        </w:tc>
      </w:tr>
      <w:tr w:rsidR="00340441" w:rsidRPr="00340441" w14:paraId="79E1C4C0" w14:textId="77777777" w:rsidTr="00340441">
        <w:trPr>
          <w:trHeight w:val="20"/>
        </w:trPr>
        <w:tc>
          <w:tcPr>
            <w:tcW w:w="0" w:type="auto"/>
            <w:noWrap/>
            <w:vAlign w:val="center"/>
            <w:hideMark/>
          </w:tcPr>
          <w:p w14:paraId="6380F69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1.5.9.1</w:t>
            </w:r>
          </w:p>
        </w:tc>
        <w:tc>
          <w:tcPr>
            <w:tcW w:w="0" w:type="auto"/>
            <w:vAlign w:val="center"/>
            <w:hideMark/>
          </w:tcPr>
          <w:p w14:paraId="658092B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OTRAS PRESTACIONES SOCIALES Y ECONÓMICAS</w:t>
            </w:r>
          </w:p>
        </w:tc>
        <w:tc>
          <w:tcPr>
            <w:tcW w:w="0" w:type="auto"/>
            <w:noWrap/>
            <w:vAlign w:val="center"/>
            <w:hideMark/>
          </w:tcPr>
          <w:p w14:paraId="10892F2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785,910.00</w:t>
            </w:r>
          </w:p>
        </w:tc>
      </w:tr>
      <w:tr w:rsidR="00340441" w:rsidRPr="00340441" w14:paraId="00CA9527" w14:textId="77777777" w:rsidTr="00340441">
        <w:trPr>
          <w:trHeight w:val="20"/>
        </w:trPr>
        <w:tc>
          <w:tcPr>
            <w:tcW w:w="0" w:type="auto"/>
            <w:noWrap/>
            <w:vAlign w:val="center"/>
            <w:hideMark/>
          </w:tcPr>
          <w:p w14:paraId="6545E9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w:t>
            </w:r>
          </w:p>
        </w:tc>
        <w:tc>
          <w:tcPr>
            <w:tcW w:w="0" w:type="auto"/>
            <w:vAlign w:val="center"/>
            <w:hideMark/>
          </w:tcPr>
          <w:p w14:paraId="4623138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PREVISIONES</w:t>
            </w:r>
          </w:p>
        </w:tc>
        <w:tc>
          <w:tcPr>
            <w:tcW w:w="0" w:type="auto"/>
            <w:noWrap/>
            <w:vAlign w:val="center"/>
            <w:hideMark/>
          </w:tcPr>
          <w:p w14:paraId="4AB0EEE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266D7260" w14:textId="77777777" w:rsidTr="00340441">
        <w:trPr>
          <w:trHeight w:val="20"/>
        </w:trPr>
        <w:tc>
          <w:tcPr>
            <w:tcW w:w="0" w:type="auto"/>
            <w:noWrap/>
            <w:vAlign w:val="center"/>
            <w:hideMark/>
          </w:tcPr>
          <w:p w14:paraId="76C89C3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1.6.1</w:t>
            </w:r>
          </w:p>
        </w:tc>
        <w:tc>
          <w:tcPr>
            <w:tcW w:w="0" w:type="auto"/>
            <w:vAlign w:val="center"/>
            <w:hideMark/>
          </w:tcPr>
          <w:p w14:paraId="091E83F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PREVISIONES DE CARÁCTER LABORAL, ECONÓMICA Y DE SEGURIDAD SOCIAL</w:t>
            </w:r>
          </w:p>
        </w:tc>
        <w:tc>
          <w:tcPr>
            <w:tcW w:w="0" w:type="auto"/>
            <w:noWrap/>
            <w:vAlign w:val="center"/>
            <w:hideMark/>
          </w:tcPr>
          <w:p w14:paraId="72B860F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64AED647" w14:textId="77777777" w:rsidTr="00340441">
        <w:trPr>
          <w:trHeight w:val="20"/>
        </w:trPr>
        <w:tc>
          <w:tcPr>
            <w:tcW w:w="0" w:type="auto"/>
            <w:noWrap/>
            <w:vAlign w:val="center"/>
            <w:hideMark/>
          </w:tcPr>
          <w:p w14:paraId="4FC983A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1.6.1.1</w:t>
            </w:r>
          </w:p>
        </w:tc>
        <w:tc>
          <w:tcPr>
            <w:tcW w:w="0" w:type="auto"/>
            <w:vAlign w:val="center"/>
            <w:hideMark/>
          </w:tcPr>
          <w:p w14:paraId="00CC48A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PREVISIONES DE CARÁCTER LABORAL, ECONÓMICA Y DE SEGURIDAD SOCIAL</w:t>
            </w:r>
          </w:p>
        </w:tc>
        <w:tc>
          <w:tcPr>
            <w:tcW w:w="0" w:type="auto"/>
            <w:noWrap/>
            <w:vAlign w:val="center"/>
            <w:hideMark/>
          </w:tcPr>
          <w:p w14:paraId="380CF8B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0A61226F" w14:textId="77777777" w:rsidTr="00340441">
        <w:trPr>
          <w:trHeight w:val="20"/>
        </w:trPr>
        <w:tc>
          <w:tcPr>
            <w:tcW w:w="0" w:type="auto"/>
            <w:noWrap/>
            <w:vAlign w:val="center"/>
            <w:hideMark/>
          </w:tcPr>
          <w:p w14:paraId="225F5DE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1.8</w:t>
            </w:r>
          </w:p>
        </w:tc>
        <w:tc>
          <w:tcPr>
            <w:tcW w:w="0" w:type="auto"/>
            <w:vAlign w:val="center"/>
            <w:hideMark/>
          </w:tcPr>
          <w:p w14:paraId="3FA12C6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IMPUESTO SOBRE NÓMINAS Y OTROS QUE SE DERIVEN DE UNA RELACIÓN LABORAL</w:t>
            </w:r>
          </w:p>
        </w:tc>
        <w:tc>
          <w:tcPr>
            <w:tcW w:w="0" w:type="auto"/>
            <w:noWrap/>
            <w:vAlign w:val="center"/>
            <w:hideMark/>
          </w:tcPr>
          <w:p w14:paraId="2532011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5122C18D" w14:textId="77777777" w:rsidTr="00340441">
        <w:trPr>
          <w:trHeight w:val="20"/>
        </w:trPr>
        <w:tc>
          <w:tcPr>
            <w:tcW w:w="0" w:type="auto"/>
            <w:noWrap/>
            <w:vAlign w:val="center"/>
            <w:hideMark/>
          </w:tcPr>
          <w:p w14:paraId="4B72A39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1.8.1</w:t>
            </w:r>
          </w:p>
        </w:tc>
        <w:tc>
          <w:tcPr>
            <w:tcW w:w="0" w:type="auto"/>
            <w:vAlign w:val="center"/>
            <w:hideMark/>
          </w:tcPr>
          <w:p w14:paraId="07FA923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IMPUESTO SOBRE NÓMINAS</w:t>
            </w:r>
          </w:p>
        </w:tc>
        <w:tc>
          <w:tcPr>
            <w:tcW w:w="0" w:type="auto"/>
            <w:noWrap/>
            <w:vAlign w:val="center"/>
            <w:hideMark/>
          </w:tcPr>
          <w:p w14:paraId="32C881A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5F1DC1C1" w14:textId="77777777" w:rsidTr="00340441">
        <w:trPr>
          <w:trHeight w:val="20"/>
        </w:trPr>
        <w:tc>
          <w:tcPr>
            <w:tcW w:w="0" w:type="auto"/>
            <w:noWrap/>
            <w:vAlign w:val="center"/>
            <w:hideMark/>
          </w:tcPr>
          <w:p w14:paraId="3D682EE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1.8.1.1</w:t>
            </w:r>
          </w:p>
        </w:tc>
        <w:tc>
          <w:tcPr>
            <w:tcW w:w="0" w:type="auto"/>
            <w:vAlign w:val="center"/>
            <w:hideMark/>
          </w:tcPr>
          <w:p w14:paraId="60DCA80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IMPUESTO SOBRE NÓMINAS</w:t>
            </w:r>
          </w:p>
        </w:tc>
        <w:tc>
          <w:tcPr>
            <w:tcW w:w="0" w:type="auto"/>
            <w:noWrap/>
            <w:vAlign w:val="center"/>
            <w:hideMark/>
          </w:tcPr>
          <w:p w14:paraId="0C276A1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08941C45" w14:textId="77777777" w:rsidTr="00340441">
        <w:trPr>
          <w:trHeight w:val="20"/>
        </w:trPr>
        <w:tc>
          <w:tcPr>
            <w:tcW w:w="0" w:type="auto"/>
            <w:noWrap/>
            <w:vAlign w:val="center"/>
            <w:hideMark/>
          </w:tcPr>
          <w:p w14:paraId="139EFB4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w:t>
            </w:r>
          </w:p>
        </w:tc>
        <w:tc>
          <w:tcPr>
            <w:tcW w:w="0" w:type="auto"/>
            <w:vAlign w:val="center"/>
            <w:hideMark/>
          </w:tcPr>
          <w:p w14:paraId="551BB2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SUMINISTROS</w:t>
            </w:r>
          </w:p>
        </w:tc>
        <w:tc>
          <w:tcPr>
            <w:tcW w:w="0" w:type="auto"/>
            <w:noWrap/>
            <w:vAlign w:val="center"/>
            <w:hideMark/>
          </w:tcPr>
          <w:p w14:paraId="229350E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17,293,161.60</w:t>
            </w:r>
          </w:p>
        </w:tc>
      </w:tr>
      <w:tr w:rsidR="00340441" w:rsidRPr="00340441" w14:paraId="56E89F6E" w14:textId="77777777" w:rsidTr="00340441">
        <w:trPr>
          <w:trHeight w:val="20"/>
        </w:trPr>
        <w:tc>
          <w:tcPr>
            <w:tcW w:w="0" w:type="auto"/>
            <w:noWrap/>
            <w:vAlign w:val="center"/>
            <w:hideMark/>
          </w:tcPr>
          <w:p w14:paraId="350D2ED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w:t>
            </w:r>
          </w:p>
        </w:tc>
        <w:tc>
          <w:tcPr>
            <w:tcW w:w="0" w:type="auto"/>
            <w:vAlign w:val="center"/>
            <w:hideMark/>
          </w:tcPr>
          <w:p w14:paraId="55CA317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DE ADMINISTRACIÓN, EMISIÓN DE DOCUMENTOS Y ARTÍCULOS OFICIALES</w:t>
            </w:r>
          </w:p>
        </w:tc>
        <w:tc>
          <w:tcPr>
            <w:tcW w:w="0" w:type="auto"/>
            <w:noWrap/>
            <w:vAlign w:val="center"/>
            <w:hideMark/>
          </w:tcPr>
          <w:p w14:paraId="48D9644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1,278,154.04</w:t>
            </w:r>
          </w:p>
        </w:tc>
      </w:tr>
      <w:tr w:rsidR="00340441" w:rsidRPr="00340441" w14:paraId="1D0BF8E1" w14:textId="77777777" w:rsidTr="00340441">
        <w:trPr>
          <w:trHeight w:val="20"/>
        </w:trPr>
        <w:tc>
          <w:tcPr>
            <w:tcW w:w="0" w:type="auto"/>
            <w:noWrap/>
            <w:vAlign w:val="center"/>
            <w:hideMark/>
          </w:tcPr>
          <w:p w14:paraId="35391C2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2.1.1</w:t>
            </w:r>
          </w:p>
        </w:tc>
        <w:tc>
          <w:tcPr>
            <w:tcW w:w="0" w:type="auto"/>
            <w:vAlign w:val="center"/>
            <w:hideMark/>
          </w:tcPr>
          <w:p w14:paraId="6AFA9C5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ÚTILES Y EQUIPOS MENORES DE OFICINA</w:t>
            </w:r>
          </w:p>
        </w:tc>
        <w:tc>
          <w:tcPr>
            <w:tcW w:w="0" w:type="auto"/>
            <w:noWrap/>
            <w:vAlign w:val="center"/>
            <w:hideMark/>
          </w:tcPr>
          <w:p w14:paraId="2B4BFBE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587,577.22</w:t>
            </w:r>
          </w:p>
        </w:tc>
      </w:tr>
      <w:tr w:rsidR="00340441" w:rsidRPr="00340441" w14:paraId="50CC6D5F" w14:textId="77777777" w:rsidTr="00340441">
        <w:trPr>
          <w:trHeight w:val="20"/>
        </w:trPr>
        <w:tc>
          <w:tcPr>
            <w:tcW w:w="0" w:type="auto"/>
            <w:noWrap/>
            <w:vAlign w:val="center"/>
            <w:hideMark/>
          </w:tcPr>
          <w:p w14:paraId="6F57A4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2.1.1.1</w:t>
            </w:r>
          </w:p>
        </w:tc>
        <w:tc>
          <w:tcPr>
            <w:tcW w:w="0" w:type="auto"/>
            <w:vAlign w:val="center"/>
            <w:hideMark/>
          </w:tcPr>
          <w:p w14:paraId="104B0D5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ÚTILES Y EQUIPOS MENORES DE OFICINA</w:t>
            </w:r>
          </w:p>
        </w:tc>
        <w:tc>
          <w:tcPr>
            <w:tcW w:w="0" w:type="auto"/>
            <w:noWrap/>
            <w:vAlign w:val="center"/>
            <w:hideMark/>
          </w:tcPr>
          <w:p w14:paraId="2A4C6BB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587,577.22</w:t>
            </w:r>
          </w:p>
        </w:tc>
      </w:tr>
      <w:tr w:rsidR="00340441" w:rsidRPr="00340441" w14:paraId="14A269C3" w14:textId="77777777" w:rsidTr="00340441">
        <w:trPr>
          <w:trHeight w:val="20"/>
        </w:trPr>
        <w:tc>
          <w:tcPr>
            <w:tcW w:w="0" w:type="auto"/>
            <w:noWrap/>
            <w:vAlign w:val="center"/>
            <w:hideMark/>
          </w:tcPr>
          <w:p w14:paraId="4D8CA9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2.1.2</w:t>
            </w:r>
          </w:p>
        </w:tc>
        <w:tc>
          <w:tcPr>
            <w:tcW w:w="0" w:type="auto"/>
            <w:vAlign w:val="center"/>
            <w:hideMark/>
          </w:tcPr>
          <w:p w14:paraId="2860EAA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ÚTILES DE IMPRESIÓN Y REPRODUCCIÓN</w:t>
            </w:r>
          </w:p>
        </w:tc>
        <w:tc>
          <w:tcPr>
            <w:tcW w:w="0" w:type="auto"/>
            <w:noWrap/>
            <w:vAlign w:val="center"/>
            <w:hideMark/>
          </w:tcPr>
          <w:p w14:paraId="2917E46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141,069.00</w:t>
            </w:r>
          </w:p>
        </w:tc>
      </w:tr>
      <w:tr w:rsidR="00340441" w:rsidRPr="00340441" w14:paraId="1B2EB354" w14:textId="77777777" w:rsidTr="00340441">
        <w:trPr>
          <w:trHeight w:val="20"/>
        </w:trPr>
        <w:tc>
          <w:tcPr>
            <w:tcW w:w="0" w:type="auto"/>
            <w:noWrap/>
            <w:vAlign w:val="center"/>
            <w:hideMark/>
          </w:tcPr>
          <w:p w14:paraId="35C01A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2.1.2.1</w:t>
            </w:r>
          </w:p>
        </w:tc>
        <w:tc>
          <w:tcPr>
            <w:tcW w:w="0" w:type="auto"/>
            <w:vAlign w:val="center"/>
            <w:hideMark/>
          </w:tcPr>
          <w:p w14:paraId="25C9921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 MATERIALES Y ÚTILES DE IMPRESIÓN Y REPRODUCCIÓN</w:t>
            </w:r>
          </w:p>
        </w:tc>
        <w:tc>
          <w:tcPr>
            <w:tcW w:w="0" w:type="auto"/>
            <w:noWrap/>
            <w:vAlign w:val="center"/>
            <w:hideMark/>
          </w:tcPr>
          <w:p w14:paraId="40F53CE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141,069.00</w:t>
            </w:r>
          </w:p>
        </w:tc>
      </w:tr>
      <w:tr w:rsidR="00340441" w:rsidRPr="00340441" w14:paraId="05215A85" w14:textId="77777777" w:rsidTr="00340441">
        <w:trPr>
          <w:trHeight w:val="20"/>
        </w:trPr>
        <w:tc>
          <w:tcPr>
            <w:tcW w:w="0" w:type="auto"/>
            <w:noWrap/>
            <w:vAlign w:val="center"/>
            <w:hideMark/>
          </w:tcPr>
          <w:p w14:paraId="69A25A9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2.1.4</w:t>
            </w:r>
          </w:p>
        </w:tc>
        <w:tc>
          <w:tcPr>
            <w:tcW w:w="0" w:type="auto"/>
            <w:vAlign w:val="center"/>
            <w:hideMark/>
          </w:tcPr>
          <w:p w14:paraId="1479E16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ÚTILES Y EQUIPOS MENORES DE TECNOLOGÍAS DE LA INFORMACIÓN Y COMUNICACIONES</w:t>
            </w:r>
          </w:p>
        </w:tc>
        <w:tc>
          <w:tcPr>
            <w:tcW w:w="0" w:type="auto"/>
            <w:noWrap/>
            <w:vAlign w:val="center"/>
            <w:hideMark/>
          </w:tcPr>
          <w:p w14:paraId="22C89C4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68,539.61</w:t>
            </w:r>
          </w:p>
        </w:tc>
      </w:tr>
      <w:tr w:rsidR="00340441" w:rsidRPr="00340441" w14:paraId="501B6A24" w14:textId="77777777" w:rsidTr="00340441">
        <w:trPr>
          <w:trHeight w:val="20"/>
        </w:trPr>
        <w:tc>
          <w:tcPr>
            <w:tcW w:w="0" w:type="auto"/>
            <w:noWrap/>
            <w:vAlign w:val="center"/>
            <w:hideMark/>
          </w:tcPr>
          <w:p w14:paraId="6B9A4F4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2.1.4.1</w:t>
            </w:r>
          </w:p>
        </w:tc>
        <w:tc>
          <w:tcPr>
            <w:tcW w:w="0" w:type="auto"/>
            <w:vAlign w:val="center"/>
            <w:hideMark/>
          </w:tcPr>
          <w:p w14:paraId="19E0EC2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ÚTILES Y EQUIPO MENORES DE TECNOLOGÍAS DE LA INFORMACIÓN Y COMUNICACIONES</w:t>
            </w:r>
          </w:p>
        </w:tc>
        <w:tc>
          <w:tcPr>
            <w:tcW w:w="0" w:type="auto"/>
            <w:noWrap/>
            <w:vAlign w:val="center"/>
            <w:hideMark/>
          </w:tcPr>
          <w:p w14:paraId="64D164F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68,539.61</w:t>
            </w:r>
          </w:p>
        </w:tc>
      </w:tr>
      <w:tr w:rsidR="00340441" w:rsidRPr="00340441" w14:paraId="2F14B07C" w14:textId="77777777" w:rsidTr="00340441">
        <w:trPr>
          <w:trHeight w:val="20"/>
        </w:trPr>
        <w:tc>
          <w:tcPr>
            <w:tcW w:w="0" w:type="auto"/>
            <w:noWrap/>
            <w:vAlign w:val="center"/>
            <w:hideMark/>
          </w:tcPr>
          <w:p w14:paraId="46C3BE1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2.1.5</w:t>
            </w:r>
          </w:p>
        </w:tc>
        <w:tc>
          <w:tcPr>
            <w:tcW w:w="0" w:type="auto"/>
            <w:vAlign w:val="center"/>
            <w:hideMark/>
          </w:tcPr>
          <w:p w14:paraId="5E5F8D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IMPRESO E INFORMACIÓN DIGITAL</w:t>
            </w:r>
          </w:p>
        </w:tc>
        <w:tc>
          <w:tcPr>
            <w:tcW w:w="0" w:type="auto"/>
            <w:noWrap/>
            <w:vAlign w:val="center"/>
            <w:hideMark/>
          </w:tcPr>
          <w:p w14:paraId="12D5CC8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119,378.00</w:t>
            </w:r>
          </w:p>
        </w:tc>
      </w:tr>
      <w:tr w:rsidR="00340441" w:rsidRPr="00340441" w14:paraId="04B3DA9C" w14:textId="77777777" w:rsidTr="00340441">
        <w:trPr>
          <w:trHeight w:val="20"/>
        </w:trPr>
        <w:tc>
          <w:tcPr>
            <w:tcW w:w="0" w:type="auto"/>
            <w:noWrap/>
            <w:vAlign w:val="center"/>
            <w:hideMark/>
          </w:tcPr>
          <w:p w14:paraId="47C3638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2.1.5.1</w:t>
            </w:r>
          </w:p>
        </w:tc>
        <w:tc>
          <w:tcPr>
            <w:tcW w:w="0" w:type="auto"/>
            <w:vAlign w:val="center"/>
            <w:hideMark/>
          </w:tcPr>
          <w:p w14:paraId="2DCE341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IMPRESO E INFORMACIÓN DIGITAL</w:t>
            </w:r>
          </w:p>
        </w:tc>
        <w:tc>
          <w:tcPr>
            <w:tcW w:w="0" w:type="auto"/>
            <w:noWrap/>
            <w:vAlign w:val="center"/>
            <w:hideMark/>
          </w:tcPr>
          <w:p w14:paraId="5AB2495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119,378.00</w:t>
            </w:r>
          </w:p>
        </w:tc>
      </w:tr>
      <w:tr w:rsidR="00340441" w:rsidRPr="00340441" w14:paraId="018AFB44" w14:textId="77777777" w:rsidTr="00340441">
        <w:trPr>
          <w:trHeight w:val="20"/>
        </w:trPr>
        <w:tc>
          <w:tcPr>
            <w:tcW w:w="0" w:type="auto"/>
            <w:noWrap/>
            <w:vAlign w:val="center"/>
            <w:hideMark/>
          </w:tcPr>
          <w:p w14:paraId="02D643E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2.1.6</w:t>
            </w:r>
          </w:p>
        </w:tc>
        <w:tc>
          <w:tcPr>
            <w:tcW w:w="0" w:type="auto"/>
            <w:vAlign w:val="center"/>
            <w:hideMark/>
          </w:tcPr>
          <w:p w14:paraId="70F7B55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DE LIMPIEZA</w:t>
            </w:r>
          </w:p>
        </w:tc>
        <w:tc>
          <w:tcPr>
            <w:tcW w:w="0" w:type="auto"/>
            <w:noWrap/>
            <w:vAlign w:val="center"/>
            <w:hideMark/>
          </w:tcPr>
          <w:p w14:paraId="69F545F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177,198.35</w:t>
            </w:r>
          </w:p>
        </w:tc>
      </w:tr>
      <w:tr w:rsidR="00340441" w:rsidRPr="00340441" w14:paraId="06ED7767" w14:textId="77777777" w:rsidTr="00340441">
        <w:trPr>
          <w:trHeight w:val="20"/>
        </w:trPr>
        <w:tc>
          <w:tcPr>
            <w:tcW w:w="0" w:type="auto"/>
            <w:noWrap/>
            <w:vAlign w:val="center"/>
            <w:hideMark/>
          </w:tcPr>
          <w:p w14:paraId="4BD618F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2.1.6.1</w:t>
            </w:r>
          </w:p>
        </w:tc>
        <w:tc>
          <w:tcPr>
            <w:tcW w:w="0" w:type="auto"/>
            <w:vAlign w:val="center"/>
            <w:hideMark/>
          </w:tcPr>
          <w:p w14:paraId="6F87F36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DE LIMPIEZA</w:t>
            </w:r>
          </w:p>
        </w:tc>
        <w:tc>
          <w:tcPr>
            <w:tcW w:w="0" w:type="auto"/>
            <w:noWrap/>
            <w:vAlign w:val="center"/>
            <w:hideMark/>
          </w:tcPr>
          <w:p w14:paraId="4D92770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177,198.35</w:t>
            </w:r>
          </w:p>
        </w:tc>
      </w:tr>
      <w:tr w:rsidR="00340441" w:rsidRPr="00340441" w14:paraId="76E0C94F" w14:textId="77777777" w:rsidTr="00340441">
        <w:trPr>
          <w:trHeight w:val="20"/>
        </w:trPr>
        <w:tc>
          <w:tcPr>
            <w:tcW w:w="0" w:type="auto"/>
            <w:noWrap/>
            <w:vAlign w:val="center"/>
            <w:hideMark/>
          </w:tcPr>
          <w:p w14:paraId="5F0A69C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2.1.7</w:t>
            </w:r>
          </w:p>
        </w:tc>
        <w:tc>
          <w:tcPr>
            <w:tcW w:w="0" w:type="auto"/>
            <w:vAlign w:val="center"/>
            <w:hideMark/>
          </w:tcPr>
          <w:p w14:paraId="2D89F74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ÚTILES DE ENSEÑANZA</w:t>
            </w:r>
          </w:p>
        </w:tc>
        <w:tc>
          <w:tcPr>
            <w:tcW w:w="0" w:type="auto"/>
            <w:noWrap/>
            <w:vAlign w:val="center"/>
            <w:hideMark/>
          </w:tcPr>
          <w:p w14:paraId="20E11B4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19,221.00</w:t>
            </w:r>
          </w:p>
        </w:tc>
      </w:tr>
      <w:tr w:rsidR="00340441" w:rsidRPr="00340441" w14:paraId="738CC6BE" w14:textId="77777777" w:rsidTr="00340441">
        <w:trPr>
          <w:trHeight w:val="20"/>
        </w:trPr>
        <w:tc>
          <w:tcPr>
            <w:tcW w:w="0" w:type="auto"/>
            <w:noWrap/>
            <w:vAlign w:val="center"/>
            <w:hideMark/>
          </w:tcPr>
          <w:p w14:paraId="2897DD5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2.1.7.1</w:t>
            </w:r>
          </w:p>
        </w:tc>
        <w:tc>
          <w:tcPr>
            <w:tcW w:w="0" w:type="auto"/>
            <w:vAlign w:val="center"/>
            <w:hideMark/>
          </w:tcPr>
          <w:p w14:paraId="65129C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ÚTILES DE ENSEÑANZA</w:t>
            </w:r>
          </w:p>
        </w:tc>
        <w:tc>
          <w:tcPr>
            <w:tcW w:w="0" w:type="auto"/>
            <w:noWrap/>
            <w:vAlign w:val="center"/>
            <w:hideMark/>
          </w:tcPr>
          <w:p w14:paraId="16025BE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19,221.00</w:t>
            </w:r>
          </w:p>
        </w:tc>
      </w:tr>
      <w:tr w:rsidR="00340441" w:rsidRPr="00340441" w14:paraId="0617B614" w14:textId="77777777" w:rsidTr="00340441">
        <w:trPr>
          <w:trHeight w:val="20"/>
        </w:trPr>
        <w:tc>
          <w:tcPr>
            <w:tcW w:w="0" w:type="auto"/>
            <w:noWrap/>
            <w:vAlign w:val="center"/>
            <w:hideMark/>
          </w:tcPr>
          <w:p w14:paraId="7AB163B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2.1.8</w:t>
            </w:r>
          </w:p>
        </w:tc>
        <w:tc>
          <w:tcPr>
            <w:tcW w:w="0" w:type="auto"/>
            <w:vAlign w:val="center"/>
            <w:hideMark/>
          </w:tcPr>
          <w:p w14:paraId="024AD3D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PARA EL REGISTRO E IDENTIFICACIÓN DE BIENES Y PERSONAS</w:t>
            </w:r>
          </w:p>
        </w:tc>
        <w:tc>
          <w:tcPr>
            <w:tcW w:w="0" w:type="auto"/>
            <w:noWrap/>
            <w:vAlign w:val="center"/>
            <w:hideMark/>
          </w:tcPr>
          <w:p w14:paraId="0BACFAA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165,170.86</w:t>
            </w:r>
          </w:p>
        </w:tc>
      </w:tr>
      <w:tr w:rsidR="00340441" w:rsidRPr="00340441" w14:paraId="34F90EE5" w14:textId="77777777" w:rsidTr="00340441">
        <w:trPr>
          <w:trHeight w:val="20"/>
        </w:trPr>
        <w:tc>
          <w:tcPr>
            <w:tcW w:w="0" w:type="auto"/>
            <w:noWrap/>
            <w:vAlign w:val="center"/>
            <w:hideMark/>
          </w:tcPr>
          <w:p w14:paraId="56B0E19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2.1.8.1</w:t>
            </w:r>
          </w:p>
        </w:tc>
        <w:tc>
          <w:tcPr>
            <w:tcW w:w="0" w:type="auto"/>
            <w:vAlign w:val="center"/>
            <w:hideMark/>
          </w:tcPr>
          <w:p w14:paraId="5ACB419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PARA EL REGISTRO E IDENTIFICACIÓN DE BIENES Y PERSONAS</w:t>
            </w:r>
          </w:p>
        </w:tc>
        <w:tc>
          <w:tcPr>
            <w:tcW w:w="0" w:type="auto"/>
            <w:noWrap/>
            <w:vAlign w:val="center"/>
            <w:hideMark/>
          </w:tcPr>
          <w:p w14:paraId="42A0FC3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165,170.86</w:t>
            </w:r>
          </w:p>
        </w:tc>
      </w:tr>
      <w:tr w:rsidR="00340441" w:rsidRPr="00340441" w14:paraId="7C4DBD6F" w14:textId="77777777" w:rsidTr="00340441">
        <w:trPr>
          <w:trHeight w:val="20"/>
        </w:trPr>
        <w:tc>
          <w:tcPr>
            <w:tcW w:w="0" w:type="auto"/>
            <w:noWrap/>
            <w:vAlign w:val="center"/>
            <w:hideMark/>
          </w:tcPr>
          <w:p w14:paraId="51BD282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w:t>
            </w:r>
          </w:p>
        </w:tc>
        <w:tc>
          <w:tcPr>
            <w:tcW w:w="0" w:type="auto"/>
            <w:vAlign w:val="center"/>
            <w:hideMark/>
          </w:tcPr>
          <w:p w14:paraId="60BA4C8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ALIMENTOS Y UTENSILIOS</w:t>
            </w:r>
          </w:p>
        </w:tc>
        <w:tc>
          <w:tcPr>
            <w:tcW w:w="0" w:type="auto"/>
            <w:noWrap/>
            <w:vAlign w:val="center"/>
            <w:hideMark/>
          </w:tcPr>
          <w:p w14:paraId="661630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211,634.00</w:t>
            </w:r>
          </w:p>
        </w:tc>
      </w:tr>
      <w:tr w:rsidR="00340441" w:rsidRPr="00340441" w14:paraId="577A227B" w14:textId="77777777" w:rsidTr="00340441">
        <w:trPr>
          <w:trHeight w:val="20"/>
        </w:trPr>
        <w:tc>
          <w:tcPr>
            <w:tcW w:w="0" w:type="auto"/>
            <w:noWrap/>
            <w:vAlign w:val="center"/>
            <w:hideMark/>
          </w:tcPr>
          <w:p w14:paraId="4D694FB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2.2.1</w:t>
            </w:r>
          </w:p>
        </w:tc>
        <w:tc>
          <w:tcPr>
            <w:tcW w:w="0" w:type="auto"/>
            <w:vAlign w:val="center"/>
            <w:hideMark/>
          </w:tcPr>
          <w:p w14:paraId="5C24448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ALIMENTICIOS PARA PERSONAS</w:t>
            </w:r>
          </w:p>
        </w:tc>
        <w:tc>
          <w:tcPr>
            <w:tcW w:w="0" w:type="auto"/>
            <w:noWrap/>
            <w:vAlign w:val="center"/>
            <w:hideMark/>
          </w:tcPr>
          <w:p w14:paraId="76668E9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211,634.00</w:t>
            </w:r>
          </w:p>
        </w:tc>
      </w:tr>
      <w:tr w:rsidR="00340441" w:rsidRPr="00340441" w14:paraId="7E30EC87" w14:textId="77777777" w:rsidTr="00340441">
        <w:trPr>
          <w:trHeight w:val="20"/>
        </w:trPr>
        <w:tc>
          <w:tcPr>
            <w:tcW w:w="0" w:type="auto"/>
            <w:noWrap/>
            <w:vAlign w:val="center"/>
            <w:hideMark/>
          </w:tcPr>
          <w:p w14:paraId="0389B5D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2.2.1.1</w:t>
            </w:r>
          </w:p>
        </w:tc>
        <w:tc>
          <w:tcPr>
            <w:tcW w:w="0" w:type="auto"/>
            <w:vAlign w:val="center"/>
            <w:hideMark/>
          </w:tcPr>
          <w:p w14:paraId="55125EF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ALIMENTICIOS PARA PERSONAS</w:t>
            </w:r>
          </w:p>
        </w:tc>
        <w:tc>
          <w:tcPr>
            <w:tcW w:w="0" w:type="auto"/>
            <w:noWrap/>
            <w:vAlign w:val="center"/>
            <w:hideMark/>
          </w:tcPr>
          <w:p w14:paraId="3CD2CDE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211,634.00</w:t>
            </w:r>
          </w:p>
        </w:tc>
      </w:tr>
      <w:tr w:rsidR="00340441" w:rsidRPr="00340441" w14:paraId="6A748C72" w14:textId="77777777" w:rsidTr="00340441">
        <w:trPr>
          <w:trHeight w:val="20"/>
        </w:trPr>
        <w:tc>
          <w:tcPr>
            <w:tcW w:w="0" w:type="auto"/>
            <w:noWrap/>
            <w:vAlign w:val="center"/>
            <w:hideMark/>
          </w:tcPr>
          <w:p w14:paraId="35EEF54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w:t>
            </w:r>
          </w:p>
        </w:tc>
        <w:tc>
          <w:tcPr>
            <w:tcW w:w="0" w:type="auto"/>
            <w:vAlign w:val="center"/>
            <w:hideMark/>
          </w:tcPr>
          <w:p w14:paraId="2B4540F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MATERIAS PRIMAS Y MATERIALES DE PRODUCCIÓN Y COMERCIALIZACIÓN</w:t>
            </w:r>
          </w:p>
        </w:tc>
        <w:tc>
          <w:tcPr>
            <w:tcW w:w="0" w:type="auto"/>
            <w:noWrap/>
            <w:vAlign w:val="center"/>
            <w:hideMark/>
          </w:tcPr>
          <w:p w14:paraId="1ADB4F0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16D416BB" w14:textId="77777777" w:rsidTr="00340441">
        <w:trPr>
          <w:trHeight w:val="20"/>
        </w:trPr>
        <w:tc>
          <w:tcPr>
            <w:tcW w:w="0" w:type="auto"/>
            <w:noWrap/>
            <w:vAlign w:val="center"/>
            <w:hideMark/>
          </w:tcPr>
          <w:p w14:paraId="143CF2B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2.3.6</w:t>
            </w:r>
          </w:p>
        </w:tc>
        <w:tc>
          <w:tcPr>
            <w:tcW w:w="0" w:type="auto"/>
            <w:vAlign w:val="center"/>
            <w:hideMark/>
          </w:tcPr>
          <w:p w14:paraId="01392A2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METÁLICOS Y A BASE DE MINERALES NO METÁLICOS ADQUIRIDOS COMO MATERIA PRIMA</w:t>
            </w:r>
          </w:p>
        </w:tc>
        <w:tc>
          <w:tcPr>
            <w:tcW w:w="0" w:type="auto"/>
            <w:noWrap/>
            <w:vAlign w:val="center"/>
            <w:hideMark/>
          </w:tcPr>
          <w:p w14:paraId="09121C4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0EAE6A6D" w14:textId="77777777" w:rsidTr="00340441">
        <w:trPr>
          <w:trHeight w:val="20"/>
        </w:trPr>
        <w:tc>
          <w:tcPr>
            <w:tcW w:w="0" w:type="auto"/>
            <w:noWrap/>
            <w:vAlign w:val="center"/>
            <w:hideMark/>
          </w:tcPr>
          <w:p w14:paraId="6178CCB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2.3.6.1</w:t>
            </w:r>
          </w:p>
        </w:tc>
        <w:tc>
          <w:tcPr>
            <w:tcW w:w="0" w:type="auto"/>
            <w:vAlign w:val="center"/>
            <w:hideMark/>
          </w:tcPr>
          <w:p w14:paraId="7252D40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METÁLICOS Y A BASE DE MINERALES NO METÁLICOS ADQUIRIDOS COMO MATERIA PRIMA</w:t>
            </w:r>
          </w:p>
        </w:tc>
        <w:tc>
          <w:tcPr>
            <w:tcW w:w="0" w:type="auto"/>
            <w:noWrap/>
            <w:vAlign w:val="center"/>
            <w:hideMark/>
          </w:tcPr>
          <w:p w14:paraId="6E9CC13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7E9D6D08" w14:textId="77777777" w:rsidTr="00340441">
        <w:trPr>
          <w:trHeight w:val="20"/>
        </w:trPr>
        <w:tc>
          <w:tcPr>
            <w:tcW w:w="0" w:type="auto"/>
            <w:noWrap/>
            <w:vAlign w:val="center"/>
            <w:hideMark/>
          </w:tcPr>
          <w:p w14:paraId="543597A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w:t>
            </w:r>
          </w:p>
        </w:tc>
        <w:tc>
          <w:tcPr>
            <w:tcW w:w="0" w:type="auto"/>
            <w:vAlign w:val="center"/>
            <w:hideMark/>
          </w:tcPr>
          <w:p w14:paraId="270813D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ARTÍCULOS DE CONSTRUCCIÓN Y DE REPARACIÓN</w:t>
            </w:r>
          </w:p>
        </w:tc>
        <w:tc>
          <w:tcPr>
            <w:tcW w:w="0" w:type="auto"/>
            <w:noWrap/>
            <w:vAlign w:val="center"/>
            <w:hideMark/>
          </w:tcPr>
          <w:p w14:paraId="7BEE436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4,475,230.33</w:t>
            </w:r>
          </w:p>
        </w:tc>
      </w:tr>
      <w:tr w:rsidR="00340441" w:rsidRPr="00340441" w14:paraId="0D5237D0" w14:textId="77777777" w:rsidTr="00340441">
        <w:trPr>
          <w:trHeight w:val="20"/>
        </w:trPr>
        <w:tc>
          <w:tcPr>
            <w:tcW w:w="0" w:type="auto"/>
            <w:noWrap/>
            <w:vAlign w:val="center"/>
            <w:hideMark/>
          </w:tcPr>
          <w:p w14:paraId="786CD43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2.4.1</w:t>
            </w:r>
          </w:p>
        </w:tc>
        <w:tc>
          <w:tcPr>
            <w:tcW w:w="0" w:type="auto"/>
            <w:vAlign w:val="center"/>
            <w:hideMark/>
          </w:tcPr>
          <w:p w14:paraId="021591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MINERALES NO METÁLICOS</w:t>
            </w:r>
          </w:p>
        </w:tc>
        <w:tc>
          <w:tcPr>
            <w:tcW w:w="0" w:type="auto"/>
            <w:noWrap/>
            <w:vAlign w:val="center"/>
            <w:hideMark/>
          </w:tcPr>
          <w:p w14:paraId="108D07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3A75B4B5" w14:textId="77777777" w:rsidTr="00340441">
        <w:trPr>
          <w:trHeight w:val="20"/>
        </w:trPr>
        <w:tc>
          <w:tcPr>
            <w:tcW w:w="0" w:type="auto"/>
            <w:noWrap/>
            <w:vAlign w:val="center"/>
            <w:hideMark/>
          </w:tcPr>
          <w:p w14:paraId="2633E28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2.4.1.1</w:t>
            </w:r>
          </w:p>
        </w:tc>
        <w:tc>
          <w:tcPr>
            <w:tcW w:w="0" w:type="auto"/>
            <w:vAlign w:val="center"/>
            <w:hideMark/>
          </w:tcPr>
          <w:p w14:paraId="2F8554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MINERALES NO METÁLICOS</w:t>
            </w:r>
          </w:p>
        </w:tc>
        <w:tc>
          <w:tcPr>
            <w:tcW w:w="0" w:type="auto"/>
            <w:noWrap/>
            <w:vAlign w:val="center"/>
            <w:hideMark/>
          </w:tcPr>
          <w:p w14:paraId="290EDE5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3D657A8A" w14:textId="77777777" w:rsidTr="00340441">
        <w:trPr>
          <w:trHeight w:val="20"/>
        </w:trPr>
        <w:tc>
          <w:tcPr>
            <w:tcW w:w="0" w:type="auto"/>
            <w:noWrap/>
            <w:vAlign w:val="center"/>
            <w:hideMark/>
          </w:tcPr>
          <w:p w14:paraId="50A2678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2.4.2</w:t>
            </w:r>
          </w:p>
        </w:tc>
        <w:tc>
          <w:tcPr>
            <w:tcW w:w="0" w:type="auto"/>
            <w:vAlign w:val="center"/>
            <w:hideMark/>
          </w:tcPr>
          <w:p w14:paraId="016BB0B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CEMENTO Y PRODUCTOS DE CONCRETO</w:t>
            </w:r>
          </w:p>
        </w:tc>
        <w:tc>
          <w:tcPr>
            <w:tcW w:w="0" w:type="auto"/>
            <w:noWrap/>
            <w:vAlign w:val="center"/>
            <w:hideMark/>
          </w:tcPr>
          <w:p w14:paraId="1B6644A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353,857.00</w:t>
            </w:r>
          </w:p>
        </w:tc>
      </w:tr>
      <w:tr w:rsidR="00340441" w:rsidRPr="00340441" w14:paraId="386D3B92" w14:textId="77777777" w:rsidTr="00340441">
        <w:trPr>
          <w:trHeight w:val="20"/>
        </w:trPr>
        <w:tc>
          <w:tcPr>
            <w:tcW w:w="0" w:type="auto"/>
            <w:noWrap/>
            <w:vAlign w:val="center"/>
            <w:hideMark/>
          </w:tcPr>
          <w:p w14:paraId="791ACF5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2.4.2.1</w:t>
            </w:r>
          </w:p>
        </w:tc>
        <w:tc>
          <w:tcPr>
            <w:tcW w:w="0" w:type="auto"/>
            <w:vAlign w:val="center"/>
            <w:hideMark/>
          </w:tcPr>
          <w:p w14:paraId="1492396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CEMENTO Y PRODUCTOS DE CONCRETO</w:t>
            </w:r>
          </w:p>
        </w:tc>
        <w:tc>
          <w:tcPr>
            <w:tcW w:w="0" w:type="auto"/>
            <w:noWrap/>
            <w:vAlign w:val="center"/>
            <w:hideMark/>
          </w:tcPr>
          <w:p w14:paraId="48B08F1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353,857.00</w:t>
            </w:r>
          </w:p>
        </w:tc>
      </w:tr>
      <w:tr w:rsidR="00340441" w:rsidRPr="00340441" w14:paraId="05FFF6F4" w14:textId="77777777" w:rsidTr="00340441">
        <w:trPr>
          <w:trHeight w:val="20"/>
        </w:trPr>
        <w:tc>
          <w:tcPr>
            <w:tcW w:w="0" w:type="auto"/>
            <w:noWrap/>
            <w:vAlign w:val="center"/>
            <w:hideMark/>
          </w:tcPr>
          <w:p w14:paraId="519312F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2.4.4</w:t>
            </w:r>
          </w:p>
        </w:tc>
        <w:tc>
          <w:tcPr>
            <w:tcW w:w="0" w:type="auto"/>
            <w:vAlign w:val="center"/>
            <w:hideMark/>
          </w:tcPr>
          <w:p w14:paraId="124AD5F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MADERA Y PRODUCTOS DE MADERA</w:t>
            </w:r>
          </w:p>
        </w:tc>
        <w:tc>
          <w:tcPr>
            <w:tcW w:w="0" w:type="auto"/>
            <w:noWrap/>
            <w:vAlign w:val="center"/>
            <w:hideMark/>
          </w:tcPr>
          <w:p w14:paraId="5BFFF8F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30,020.00</w:t>
            </w:r>
          </w:p>
        </w:tc>
      </w:tr>
      <w:tr w:rsidR="00340441" w:rsidRPr="00340441" w14:paraId="35B25966" w14:textId="77777777" w:rsidTr="00340441">
        <w:trPr>
          <w:trHeight w:val="20"/>
        </w:trPr>
        <w:tc>
          <w:tcPr>
            <w:tcW w:w="0" w:type="auto"/>
            <w:noWrap/>
            <w:vAlign w:val="center"/>
            <w:hideMark/>
          </w:tcPr>
          <w:p w14:paraId="47B1977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2.4.4.1</w:t>
            </w:r>
          </w:p>
        </w:tc>
        <w:tc>
          <w:tcPr>
            <w:tcW w:w="0" w:type="auto"/>
            <w:vAlign w:val="center"/>
            <w:hideMark/>
          </w:tcPr>
          <w:p w14:paraId="030CFCF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MADERA Y PRODUCTOS DE MADERA</w:t>
            </w:r>
          </w:p>
        </w:tc>
        <w:tc>
          <w:tcPr>
            <w:tcW w:w="0" w:type="auto"/>
            <w:noWrap/>
            <w:vAlign w:val="center"/>
            <w:hideMark/>
          </w:tcPr>
          <w:p w14:paraId="24503F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30,020.00</w:t>
            </w:r>
          </w:p>
        </w:tc>
      </w:tr>
      <w:tr w:rsidR="00340441" w:rsidRPr="00340441" w14:paraId="3B5BFF09" w14:textId="77777777" w:rsidTr="00340441">
        <w:trPr>
          <w:trHeight w:val="20"/>
        </w:trPr>
        <w:tc>
          <w:tcPr>
            <w:tcW w:w="0" w:type="auto"/>
            <w:noWrap/>
            <w:vAlign w:val="center"/>
            <w:hideMark/>
          </w:tcPr>
          <w:p w14:paraId="161C5BC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2.4.6</w:t>
            </w:r>
          </w:p>
        </w:tc>
        <w:tc>
          <w:tcPr>
            <w:tcW w:w="0" w:type="auto"/>
            <w:vAlign w:val="center"/>
            <w:hideMark/>
          </w:tcPr>
          <w:p w14:paraId="58FA6E5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ELÉCTRICO Y ELECTRÓNICO</w:t>
            </w:r>
          </w:p>
        </w:tc>
        <w:tc>
          <w:tcPr>
            <w:tcW w:w="0" w:type="auto"/>
            <w:noWrap/>
            <w:vAlign w:val="center"/>
            <w:hideMark/>
          </w:tcPr>
          <w:p w14:paraId="1A68A3A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3,135,496.92</w:t>
            </w:r>
          </w:p>
        </w:tc>
      </w:tr>
      <w:tr w:rsidR="00340441" w:rsidRPr="00340441" w14:paraId="1ECF6008" w14:textId="77777777" w:rsidTr="00340441">
        <w:trPr>
          <w:trHeight w:val="20"/>
        </w:trPr>
        <w:tc>
          <w:tcPr>
            <w:tcW w:w="0" w:type="auto"/>
            <w:noWrap/>
            <w:vAlign w:val="center"/>
            <w:hideMark/>
          </w:tcPr>
          <w:p w14:paraId="5353D8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2.4.6.1</w:t>
            </w:r>
          </w:p>
        </w:tc>
        <w:tc>
          <w:tcPr>
            <w:tcW w:w="0" w:type="auto"/>
            <w:vAlign w:val="center"/>
            <w:hideMark/>
          </w:tcPr>
          <w:p w14:paraId="529D1E1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 ELÉCTRICO Y ELECTRÓNICO</w:t>
            </w:r>
          </w:p>
        </w:tc>
        <w:tc>
          <w:tcPr>
            <w:tcW w:w="0" w:type="auto"/>
            <w:noWrap/>
            <w:vAlign w:val="center"/>
            <w:hideMark/>
          </w:tcPr>
          <w:p w14:paraId="709853A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3,135,496.92</w:t>
            </w:r>
          </w:p>
        </w:tc>
      </w:tr>
      <w:tr w:rsidR="00340441" w:rsidRPr="00340441" w14:paraId="1CF648AE" w14:textId="77777777" w:rsidTr="00340441">
        <w:trPr>
          <w:trHeight w:val="20"/>
        </w:trPr>
        <w:tc>
          <w:tcPr>
            <w:tcW w:w="0" w:type="auto"/>
            <w:noWrap/>
            <w:vAlign w:val="center"/>
            <w:hideMark/>
          </w:tcPr>
          <w:p w14:paraId="14A3C55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2.4.7</w:t>
            </w:r>
          </w:p>
        </w:tc>
        <w:tc>
          <w:tcPr>
            <w:tcW w:w="0" w:type="auto"/>
            <w:vAlign w:val="center"/>
            <w:hideMark/>
          </w:tcPr>
          <w:p w14:paraId="69D6311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ARTÍCULOS METÁLICOS PARA LA CONSTRUCCIÓN</w:t>
            </w:r>
          </w:p>
        </w:tc>
        <w:tc>
          <w:tcPr>
            <w:tcW w:w="0" w:type="auto"/>
            <w:noWrap/>
            <w:vAlign w:val="center"/>
            <w:hideMark/>
          </w:tcPr>
          <w:p w14:paraId="5925DF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87,744.41</w:t>
            </w:r>
          </w:p>
        </w:tc>
      </w:tr>
      <w:tr w:rsidR="00340441" w:rsidRPr="00340441" w14:paraId="5DBC3C86" w14:textId="77777777" w:rsidTr="00340441">
        <w:trPr>
          <w:trHeight w:val="20"/>
        </w:trPr>
        <w:tc>
          <w:tcPr>
            <w:tcW w:w="0" w:type="auto"/>
            <w:noWrap/>
            <w:vAlign w:val="center"/>
            <w:hideMark/>
          </w:tcPr>
          <w:p w14:paraId="2F4EEB8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2.4.7.1</w:t>
            </w:r>
          </w:p>
        </w:tc>
        <w:tc>
          <w:tcPr>
            <w:tcW w:w="0" w:type="auto"/>
            <w:vAlign w:val="center"/>
            <w:hideMark/>
          </w:tcPr>
          <w:p w14:paraId="01AEED0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ARTÍCULOS METÁLICOS PARA LA CONSTRUCCIÓN</w:t>
            </w:r>
          </w:p>
        </w:tc>
        <w:tc>
          <w:tcPr>
            <w:tcW w:w="0" w:type="auto"/>
            <w:noWrap/>
            <w:vAlign w:val="center"/>
            <w:hideMark/>
          </w:tcPr>
          <w:p w14:paraId="2EC885A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87,744.41</w:t>
            </w:r>
          </w:p>
        </w:tc>
      </w:tr>
      <w:tr w:rsidR="00340441" w:rsidRPr="00340441" w14:paraId="4303E153" w14:textId="77777777" w:rsidTr="00340441">
        <w:trPr>
          <w:trHeight w:val="20"/>
        </w:trPr>
        <w:tc>
          <w:tcPr>
            <w:tcW w:w="0" w:type="auto"/>
            <w:noWrap/>
            <w:vAlign w:val="center"/>
            <w:hideMark/>
          </w:tcPr>
          <w:p w14:paraId="196ABDE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2.4.9</w:t>
            </w:r>
          </w:p>
        </w:tc>
        <w:tc>
          <w:tcPr>
            <w:tcW w:w="0" w:type="auto"/>
            <w:vAlign w:val="center"/>
            <w:hideMark/>
          </w:tcPr>
          <w:p w14:paraId="2F03AC2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MATERIALES Y ARTÍCULOS DE CONSTRUCCIÓN Y REPARACIÓN</w:t>
            </w:r>
          </w:p>
        </w:tc>
        <w:tc>
          <w:tcPr>
            <w:tcW w:w="0" w:type="auto"/>
            <w:noWrap/>
            <w:vAlign w:val="center"/>
            <w:hideMark/>
          </w:tcPr>
          <w:p w14:paraId="3AF0CD6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868,112.00</w:t>
            </w:r>
          </w:p>
        </w:tc>
      </w:tr>
      <w:tr w:rsidR="00340441" w:rsidRPr="00340441" w14:paraId="2081EADC" w14:textId="77777777" w:rsidTr="00340441">
        <w:trPr>
          <w:trHeight w:val="20"/>
        </w:trPr>
        <w:tc>
          <w:tcPr>
            <w:tcW w:w="0" w:type="auto"/>
            <w:noWrap/>
            <w:vAlign w:val="center"/>
            <w:hideMark/>
          </w:tcPr>
          <w:p w14:paraId="06E7F3E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2.4.9.1</w:t>
            </w:r>
          </w:p>
        </w:tc>
        <w:tc>
          <w:tcPr>
            <w:tcW w:w="0" w:type="auto"/>
            <w:vAlign w:val="center"/>
            <w:hideMark/>
          </w:tcPr>
          <w:p w14:paraId="0B8410E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MATERIALES Y ARTÍCULOS DE CONSTRUCCIÓN Y REPARACIÓN</w:t>
            </w:r>
          </w:p>
        </w:tc>
        <w:tc>
          <w:tcPr>
            <w:tcW w:w="0" w:type="auto"/>
            <w:noWrap/>
            <w:vAlign w:val="center"/>
            <w:hideMark/>
          </w:tcPr>
          <w:p w14:paraId="648A162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868,112.00</w:t>
            </w:r>
          </w:p>
        </w:tc>
      </w:tr>
      <w:tr w:rsidR="00340441" w:rsidRPr="00340441" w14:paraId="6D83E2D9" w14:textId="77777777" w:rsidTr="00340441">
        <w:trPr>
          <w:trHeight w:val="20"/>
        </w:trPr>
        <w:tc>
          <w:tcPr>
            <w:tcW w:w="0" w:type="auto"/>
            <w:noWrap/>
            <w:vAlign w:val="center"/>
            <w:hideMark/>
          </w:tcPr>
          <w:p w14:paraId="331BAEF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w:t>
            </w:r>
          </w:p>
        </w:tc>
        <w:tc>
          <w:tcPr>
            <w:tcW w:w="0" w:type="auto"/>
            <w:vAlign w:val="center"/>
            <w:hideMark/>
          </w:tcPr>
          <w:p w14:paraId="4814510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QUÍMICOS, FARMACÉUTICOS Y DE LABORATORIO</w:t>
            </w:r>
          </w:p>
        </w:tc>
        <w:tc>
          <w:tcPr>
            <w:tcW w:w="0" w:type="auto"/>
            <w:noWrap/>
            <w:vAlign w:val="center"/>
            <w:hideMark/>
          </w:tcPr>
          <w:p w14:paraId="4E74AFA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2,017,950.60</w:t>
            </w:r>
          </w:p>
        </w:tc>
      </w:tr>
      <w:tr w:rsidR="00340441" w:rsidRPr="00340441" w14:paraId="4703F007" w14:textId="77777777" w:rsidTr="00340441">
        <w:trPr>
          <w:trHeight w:val="20"/>
        </w:trPr>
        <w:tc>
          <w:tcPr>
            <w:tcW w:w="0" w:type="auto"/>
            <w:noWrap/>
            <w:vAlign w:val="center"/>
            <w:hideMark/>
          </w:tcPr>
          <w:p w14:paraId="77A293B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2.5.1</w:t>
            </w:r>
          </w:p>
        </w:tc>
        <w:tc>
          <w:tcPr>
            <w:tcW w:w="0" w:type="auto"/>
            <w:vAlign w:val="center"/>
            <w:hideMark/>
          </w:tcPr>
          <w:p w14:paraId="3309E17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QUÍMICOS BÁSICOS</w:t>
            </w:r>
          </w:p>
        </w:tc>
        <w:tc>
          <w:tcPr>
            <w:tcW w:w="0" w:type="auto"/>
            <w:noWrap/>
            <w:vAlign w:val="center"/>
            <w:hideMark/>
          </w:tcPr>
          <w:p w14:paraId="1D1B9A8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626,637.00</w:t>
            </w:r>
          </w:p>
        </w:tc>
      </w:tr>
      <w:tr w:rsidR="00340441" w:rsidRPr="00340441" w14:paraId="510243A9" w14:textId="77777777" w:rsidTr="00340441">
        <w:trPr>
          <w:trHeight w:val="20"/>
        </w:trPr>
        <w:tc>
          <w:tcPr>
            <w:tcW w:w="0" w:type="auto"/>
            <w:noWrap/>
            <w:vAlign w:val="center"/>
            <w:hideMark/>
          </w:tcPr>
          <w:p w14:paraId="7D1C253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2.5.1.1</w:t>
            </w:r>
          </w:p>
        </w:tc>
        <w:tc>
          <w:tcPr>
            <w:tcW w:w="0" w:type="auto"/>
            <w:vAlign w:val="center"/>
            <w:hideMark/>
          </w:tcPr>
          <w:p w14:paraId="3BCCA5A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QUÍMICOS BÁSICOS</w:t>
            </w:r>
          </w:p>
        </w:tc>
        <w:tc>
          <w:tcPr>
            <w:tcW w:w="0" w:type="auto"/>
            <w:noWrap/>
            <w:vAlign w:val="center"/>
            <w:hideMark/>
          </w:tcPr>
          <w:p w14:paraId="34FC602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626,637.00</w:t>
            </w:r>
          </w:p>
        </w:tc>
      </w:tr>
      <w:tr w:rsidR="00340441" w:rsidRPr="00340441" w14:paraId="39460038" w14:textId="77777777" w:rsidTr="00340441">
        <w:trPr>
          <w:trHeight w:val="20"/>
        </w:trPr>
        <w:tc>
          <w:tcPr>
            <w:tcW w:w="0" w:type="auto"/>
            <w:noWrap/>
            <w:vAlign w:val="center"/>
            <w:hideMark/>
          </w:tcPr>
          <w:p w14:paraId="5EEA95C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2.5.2</w:t>
            </w:r>
          </w:p>
        </w:tc>
        <w:tc>
          <w:tcPr>
            <w:tcW w:w="0" w:type="auto"/>
            <w:vAlign w:val="center"/>
            <w:hideMark/>
          </w:tcPr>
          <w:p w14:paraId="6880653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FERTILIZANTES, PESTICIDAS Y OTROS AGROQUÍMICOS</w:t>
            </w:r>
          </w:p>
        </w:tc>
        <w:tc>
          <w:tcPr>
            <w:tcW w:w="0" w:type="auto"/>
            <w:noWrap/>
            <w:vAlign w:val="center"/>
            <w:hideMark/>
          </w:tcPr>
          <w:p w14:paraId="20B7766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171,503.00</w:t>
            </w:r>
          </w:p>
        </w:tc>
      </w:tr>
      <w:tr w:rsidR="00340441" w:rsidRPr="00340441" w14:paraId="584F9A55" w14:textId="77777777" w:rsidTr="00340441">
        <w:trPr>
          <w:trHeight w:val="20"/>
        </w:trPr>
        <w:tc>
          <w:tcPr>
            <w:tcW w:w="0" w:type="auto"/>
            <w:noWrap/>
            <w:vAlign w:val="center"/>
            <w:hideMark/>
          </w:tcPr>
          <w:p w14:paraId="4D83440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2.5.2.1</w:t>
            </w:r>
          </w:p>
        </w:tc>
        <w:tc>
          <w:tcPr>
            <w:tcW w:w="0" w:type="auto"/>
            <w:vAlign w:val="center"/>
            <w:hideMark/>
          </w:tcPr>
          <w:p w14:paraId="3FD598A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FERTILIZANTES, PESTICIDAS Y OTROS AGROQUÍMICOS</w:t>
            </w:r>
          </w:p>
        </w:tc>
        <w:tc>
          <w:tcPr>
            <w:tcW w:w="0" w:type="auto"/>
            <w:noWrap/>
            <w:vAlign w:val="center"/>
            <w:hideMark/>
          </w:tcPr>
          <w:p w14:paraId="004E564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171,503.00</w:t>
            </w:r>
          </w:p>
        </w:tc>
      </w:tr>
      <w:tr w:rsidR="00340441" w:rsidRPr="00340441" w14:paraId="67FAEEBC" w14:textId="77777777" w:rsidTr="00340441">
        <w:trPr>
          <w:trHeight w:val="20"/>
        </w:trPr>
        <w:tc>
          <w:tcPr>
            <w:tcW w:w="0" w:type="auto"/>
            <w:noWrap/>
            <w:vAlign w:val="center"/>
            <w:hideMark/>
          </w:tcPr>
          <w:p w14:paraId="00E09AD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2.5.3</w:t>
            </w:r>
          </w:p>
        </w:tc>
        <w:tc>
          <w:tcPr>
            <w:tcW w:w="0" w:type="auto"/>
            <w:vAlign w:val="center"/>
            <w:hideMark/>
          </w:tcPr>
          <w:p w14:paraId="43A17B9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MEDICINAS Y PRODUCTOS FARMACÉUTICOS</w:t>
            </w:r>
          </w:p>
        </w:tc>
        <w:tc>
          <w:tcPr>
            <w:tcW w:w="0" w:type="auto"/>
            <w:noWrap/>
            <w:vAlign w:val="center"/>
            <w:hideMark/>
          </w:tcPr>
          <w:p w14:paraId="250FBE0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1,056,514.00</w:t>
            </w:r>
          </w:p>
        </w:tc>
      </w:tr>
      <w:tr w:rsidR="00340441" w:rsidRPr="00340441" w14:paraId="450E7901" w14:textId="77777777" w:rsidTr="00340441">
        <w:trPr>
          <w:trHeight w:val="20"/>
        </w:trPr>
        <w:tc>
          <w:tcPr>
            <w:tcW w:w="0" w:type="auto"/>
            <w:noWrap/>
            <w:vAlign w:val="center"/>
            <w:hideMark/>
          </w:tcPr>
          <w:p w14:paraId="20A57F5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2.5.3.1</w:t>
            </w:r>
          </w:p>
        </w:tc>
        <w:tc>
          <w:tcPr>
            <w:tcW w:w="0" w:type="auto"/>
            <w:vAlign w:val="center"/>
            <w:hideMark/>
          </w:tcPr>
          <w:p w14:paraId="0813B6D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MEDICINAS Y PRODUCTOS FARMACÉUTICOS</w:t>
            </w:r>
          </w:p>
        </w:tc>
        <w:tc>
          <w:tcPr>
            <w:tcW w:w="0" w:type="auto"/>
            <w:noWrap/>
            <w:vAlign w:val="center"/>
            <w:hideMark/>
          </w:tcPr>
          <w:p w14:paraId="7759A4A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1,056,514.00</w:t>
            </w:r>
          </w:p>
        </w:tc>
      </w:tr>
      <w:tr w:rsidR="00340441" w:rsidRPr="00340441" w14:paraId="6440852C" w14:textId="77777777" w:rsidTr="00340441">
        <w:trPr>
          <w:trHeight w:val="20"/>
        </w:trPr>
        <w:tc>
          <w:tcPr>
            <w:tcW w:w="0" w:type="auto"/>
            <w:noWrap/>
            <w:vAlign w:val="center"/>
            <w:hideMark/>
          </w:tcPr>
          <w:p w14:paraId="5744E93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2.5.4</w:t>
            </w:r>
          </w:p>
        </w:tc>
        <w:tc>
          <w:tcPr>
            <w:tcW w:w="0" w:type="auto"/>
            <w:vAlign w:val="center"/>
            <w:hideMark/>
          </w:tcPr>
          <w:p w14:paraId="09B3B24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ACCESORIOS Y SUMINISTROS MÉDICOS</w:t>
            </w:r>
          </w:p>
        </w:tc>
        <w:tc>
          <w:tcPr>
            <w:tcW w:w="0" w:type="auto"/>
            <w:noWrap/>
            <w:vAlign w:val="center"/>
            <w:hideMark/>
          </w:tcPr>
          <w:p w14:paraId="4DCA483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59,900.00</w:t>
            </w:r>
          </w:p>
        </w:tc>
      </w:tr>
      <w:tr w:rsidR="00340441" w:rsidRPr="00340441" w14:paraId="4E7742F9" w14:textId="77777777" w:rsidTr="00340441">
        <w:trPr>
          <w:trHeight w:val="20"/>
        </w:trPr>
        <w:tc>
          <w:tcPr>
            <w:tcW w:w="0" w:type="auto"/>
            <w:noWrap/>
            <w:vAlign w:val="center"/>
            <w:hideMark/>
          </w:tcPr>
          <w:p w14:paraId="1A41CF1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2.5.4.1</w:t>
            </w:r>
          </w:p>
        </w:tc>
        <w:tc>
          <w:tcPr>
            <w:tcW w:w="0" w:type="auto"/>
            <w:vAlign w:val="center"/>
            <w:hideMark/>
          </w:tcPr>
          <w:p w14:paraId="69B3551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ACCESORIOS Y SUMINISTROS MÉDICOS</w:t>
            </w:r>
          </w:p>
        </w:tc>
        <w:tc>
          <w:tcPr>
            <w:tcW w:w="0" w:type="auto"/>
            <w:noWrap/>
            <w:vAlign w:val="center"/>
            <w:hideMark/>
          </w:tcPr>
          <w:p w14:paraId="1FD5219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59,900.00</w:t>
            </w:r>
          </w:p>
        </w:tc>
      </w:tr>
      <w:tr w:rsidR="00340441" w:rsidRPr="00340441" w14:paraId="16FF0D1B" w14:textId="77777777" w:rsidTr="00340441">
        <w:trPr>
          <w:trHeight w:val="20"/>
        </w:trPr>
        <w:tc>
          <w:tcPr>
            <w:tcW w:w="0" w:type="auto"/>
            <w:noWrap/>
            <w:vAlign w:val="center"/>
            <w:hideMark/>
          </w:tcPr>
          <w:p w14:paraId="50513A7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2.5.6</w:t>
            </w:r>
          </w:p>
        </w:tc>
        <w:tc>
          <w:tcPr>
            <w:tcW w:w="0" w:type="auto"/>
            <w:vAlign w:val="center"/>
            <w:hideMark/>
          </w:tcPr>
          <w:p w14:paraId="573D23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FIBRAS SINTÉTICAS, HULES, PLÁSTICOS Y DERIVADOS</w:t>
            </w:r>
          </w:p>
        </w:tc>
        <w:tc>
          <w:tcPr>
            <w:tcW w:w="0" w:type="auto"/>
            <w:noWrap/>
            <w:vAlign w:val="center"/>
            <w:hideMark/>
          </w:tcPr>
          <w:p w14:paraId="5F74982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103,396.60</w:t>
            </w:r>
          </w:p>
        </w:tc>
      </w:tr>
      <w:tr w:rsidR="00340441" w:rsidRPr="00340441" w14:paraId="16EB8CF5" w14:textId="77777777" w:rsidTr="00340441">
        <w:trPr>
          <w:trHeight w:val="20"/>
        </w:trPr>
        <w:tc>
          <w:tcPr>
            <w:tcW w:w="0" w:type="auto"/>
            <w:noWrap/>
            <w:vAlign w:val="center"/>
            <w:hideMark/>
          </w:tcPr>
          <w:p w14:paraId="51A689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2.5.6.1</w:t>
            </w:r>
          </w:p>
        </w:tc>
        <w:tc>
          <w:tcPr>
            <w:tcW w:w="0" w:type="auto"/>
            <w:vAlign w:val="center"/>
            <w:hideMark/>
          </w:tcPr>
          <w:p w14:paraId="7D07BBA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FIBRAS SINTÉTICAS, HULES, PLÁSTICOS Y DERIVADOS</w:t>
            </w:r>
          </w:p>
        </w:tc>
        <w:tc>
          <w:tcPr>
            <w:tcW w:w="0" w:type="auto"/>
            <w:noWrap/>
            <w:vAlign w:val="center"/>
            <w:hideMark/>
          </w:tcPr>
          <w:p w14:paraId="2CB7816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103,396.60</w:t>
            </w:r>
          </w:p>
        </w:tc>
      </w:tr>
      <w:tr w:rsidR="00340441" w:rsidRPr="00340441" w14:paraId="7A4AD39D" w14:textId="77777777" w:rsidTr="00340441">
        <w:trPr>
          <w:trHeight w:val="20"/>
        </w:trPr>
        <w:tc>
          <w:tcPr>
            <w:tcW w:w="0" w:type="auto"/>
            <w:noWrap/>
            <w:vAlign w:val="center"/>
            <w:hideMark/>
          </w:tcPr>
          <w:p w14:paraId="658B4C3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2.6</w:t>
            </w:r>
          </w:p>
        </w:tc>
        <w:tc>
          <w:tcPr>
            <w:tcW w:w="0" w:type="auto"/>
            <w:vAlign w:val="center"/>
            <w:hideMark/>
          </w:tcPr>
          <w:p w14:paraId="2BF9046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COMBUSTIBLES, LUBRICANTES Y ADITIVOS</w:t>
            </w:r>
          </w:p>
        </w:tc>
        <w:tc>
          <w:tcPr>
            <w:tcW w:w="0" w:type="auto"/>
            <w:noWrap/>
            <w:vAlign w:val="center"/>
            <w:hideMark/>
          </w:tcPr>
          <w:p w14:paraId="0B2A8C0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6,039,761.00</w:t>
            </w:r>
          </w:p>
        </w:tc>
      </w:tr>
      <w:tr w:rsidR="00340441" w:rsidRPr="00340441" w14:paraId="2D53ED93" w14:textId="77777777" w:rsidTr="00340441">
        <w:trPr>
          <w:trHeight w:val="20"/>
        </w:trPr>
        <w:tc>
          <w:tcPr>
            <w:tcW w:w="0" w:type="auto"/>
            <w:noWrap/>
            <w:vAlign w:val="center"/>
            <w:hideMark/>
          </w:tcPr>
          <w:p w14:paraId="23A51D8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2.6.1</w:t>
            </w:r>
          </w:p>
        </w:tc>
        <w:tc>
          <w:tcPr>
            <w:tcW w:w="0" w:type="auto"/>
            <w:vAlign w:val="center"/>
            <w:hideMark/>
          </w:tcPr>
          <w:p w14:paraId="106AA8A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COMBUSTIBLES, LUBRICANTES Y ADITIVOS</w:t>
            </w:r>
          </w:p>
        </w:tc>
        <w:tc>
          <w:tcPr>
            <w:tcW w:w="0" w:type="auto"/>
            <w:noWrap/>
            <w:vAlign w:val="center"/>
            <w:hideMark/>
          </w:tcPr>
          <w:p w14:paraId="66D5A62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6,039,761.00</w:t>
            </w:r>
          </w:p>
        </w:tc>
      </w:tr>
      <w:tr w:rsidR="00340441" w:rsidRPr="00340441" w14:paraId="409A298F" w14:textId="77777777" w:rsidTr="00340441">
        <w:trPr>
          <w:trHeight w:val="20"/>
        </w:trPr>
        <w:tc>
          <w:tcPr>
            <w:tcW w:w="0" w:type="auto"/>
            <w:noWrap/>
            <w:vAlign w:val="center"/>
            <w:hideMark/>
          </w:tcPr>
          <w:p w14:paraId="07CDFE3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2.6.1.1</w:t>
            </w:r>
          </w:p>
        </w:tc>
        <w:tc>
          <w:tcPr>
            <w:tcW w:w="0" w:type="auto"/>
            <w:vAlign w:val="center"/>
            <w:hideMark/>
          </w:tcPr>
          <w:p w14:paraId="049E475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COMBUSTIBLES, LUBRICANTES Y ADITIVOS</w:t>
            </w:r>
          </w:p>
        </w:tc>
        <w:tc>
          <w:tcPr>
            <w:tcW w:w="0" w:type="auto"/>
            <w:noWrap/>
            <w:vAlign w:val="center"/>
            <w:hideMark/>
          </w:tcPr>
          <w:p w14:paraId="4723B9C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6,039,761.00</w:t>
            </w:r>
          </w:p>
        </w:tc>
      </w:tr>
      <w:tr w:rsidR="00340441" w:rsidRPr="00340441" w14:paraId="2550834A" w14:textId="77777777" w:rsidTr="00340441">
        <w:trPr>
          <w:trHeight w:val="20"/>
        </w:trPr>
        <w:tc>
          <w:tcPr>
            <w:tcW w:w="0" w:type="auto"/>
            <w:noWrap/>
            <w:vAlign w:val="center"/>
            <w:hideMark/>
          </w:tcPr>
          <w:p w14:paraId="753923D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w:t>
            </w:r>
          </w:p>
        </w:tc>
        <w:tc>
          <w:tcPr>
            <w:tcW w:w="0" w:type="auto"/>
            <w:vAlign w:val="center"/>
            <w:hideMark/>
          </w:tcPr>
          <w:p w14:paraId="2C22027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VESTUARIO, BLANCOS, PRENDAS DE PROTECCIÓN Y ARTÍCULOS DEPORTIVOS</w:t>
            </w:r>
          </w:p>
        </w:tc>
        <w:tc>
          <w:tcPr>
            <w:tcW w:w="0" w:type="auto"/>
            <w:noWrap/>
            <w:vAlign w:val="center"/>
            <w:hideMark/>
          </w:tcPr>
          <w:p w14:paraId="2FC4A09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1,764,295.14</w:t>
            </w:r>
          </w:p>
        </w:tc>
      </w:tr>
      <w:tr w:rsidR="00340441" w:rsidRPr="00340441" w14:paraId="3F90111C" w14:textId="77777777" w:rsidTr="00340441">
        <w:trPr>
          <w:trHeight w:val="20"/>
        </w:trPr>
        <w:tc>
          <w:tcPr>
            <w:tcW w:w="0" w:type="auto"/>
            <w:noWrap/>
            <w:vAlign w:val="center"/>
            <w:hideMark/>
          </w:tcPr>
          <w:p w14:paraId="1CC9729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w:t>
            </w:r>
          </w:p>
        </w:tc>
        <w:tc>
          <w:tcPr>
            <w:tcW w:w="0" w:type="auto"/>
            <w:vAlign w:val="center"/>
            <w:hideMark/>
          </w:tcPr>
          <w:p w14:paraId="773DFA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PRENDAS DE SEGURIDAD Y PROTECCIÓN PERSONAL</w:t>
            </w:r>
          </w:p>
        </w:tc>
        <w:tc>
          <w:tcPr>
            <w:tcW w:w="0" w:type="auto"/>
            <w:noWrap/>
            <w:vAlign w:val="center"/>
            <w:hideMark/>
          </w:tcPr>
          <w:p w14:paraId="1FBA0C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1,405,092.14</w:t>
            </w:r>
          </w:p>
        </w:tc>
      </w:tr>
      <w:tr w:rsidR="00340441" w:rsidRPr="00340441" w14:paraId="3C36C1A3" w14:textId="77777777" w:rsidTr="00340441">
        <w:trPr>
          <w:trHeight w:val="20"/>
        </w:trPr>
        <w:tc>
          <w:tcPr>
            <w:tcW w:w="0" w:type="auto"/>
            <w:noWrap/>
            <w:vAlign w:val="center"/>
            <w:hideMark/>
          </w:tcPr>
          <w:p w14:paraId="14ED2D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2.7.2.1</w:t>
            </w:r>
          </w:p>
        </w:tc>
        <w:tc>
          <w:tcPr>
            <w:tcW w:w="0" w:type="auto"/>
            <w:vAlign w:val="center"/>
            <w:hideMark/>
          </w:tcPr>
          <w:p w14:paraId="69F92D8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PRENDAS DE SEGURIDAD Y PROTECCIÓN PERSONAL</w:t>
            </w:r>
          </w:p>
        </w:tc>
        <w:tc>
          <w:tcPr>
            <w:tcW w:w="0" w:type="auto"/>
            <w:noWrap/>
            <w:vAlign w:val="center"/>
            <w:hideMark/>
          </w:tcPr>
          <w:p w14:paraId="17553D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1,405,092.14</w:t>
            </w:r>
          </w:p>
        </w:tc>
      </w:tr>
      <w:tr w:rsidR="00340441" w:rsidRPr="00340441" w14:paraId="661F6E6A" w14:textId="77777777" w:rsidTr="00340441">
        <w:trPr>
          <w:trHeight w:val="20"/>
        </w:trPr>
        <w:tc>
          <w:tcPr>
            <w:tcW w:w="0" w:type="auto"/>
            <w:noWrap/>
            <w:vAlign w:val="center"/>
            <w:hideMark/>
          </w:tcPr>
          <w:p w14:paraId="1BAF57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2.7.3</w:t>
            </w:r>
          </w:p>
        </w:tc>
        <w:tc>
          <w:tcPr>
            <w:tcW w:w="0" w:type="auto"/>
            <w:vAlign w:val="center"/>
            <w:hideMark/>
          </w:tcPr>
          <w:p w14:paraId="30C3F41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ARTÍCULOS DEPORTIVOS</w:t>
            </w:r>
          </w:p>
        </w:tc>
        <w:tc>
          <w:tcPr>
            <w:tcW w:w="0" w:type="auto"/>
            <w:noWrap/>
            <w:vAlign w:val="center"/>
            <w:hideMark/>
          </w:tcPr>
          <w:p w14:paraId="687831E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32,412.00</w:t>
            </w:r>
          </w:p>
        </w:tc>
      </w:tr>
      <w:tr w:rsidR="00340441" w:rsidRPr="00340441" w14:paraId="2319403F" w14:textId="77777777" w:rsidTr="00340441">
        <w:trPr>
          <w:trHeight w:val="20"/>
        </w:trPr>
        <w:tc>
          <w:tcPr>
            <w:tcW w:w="0" w:type="auto"/>
            <w:noWrap/>
            <w:vAlign w:val="center"/>
            <w:hideMark/>
          </w:tcPr>
          <w:p w14:paraId="5EDBD03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2.7.3.1</w:t>
            </w:r>
          </w:p>
        </w:tc>
        <w:tc>
          <w:tcPr>
            <w:tcW w:w="0" w:type="auto"/>
            <w:vAlign w:val="center"/>
            <w:hideMark/>
          </w:tcPr>
          <w:p w14:paraId="31D0BE6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ARTÍCULOS DEPORTIVOS</w:t>
            </w:r>
          </w:p>
        </w:tc>
        <w:tc>
          <w:tcPr>
            <w:tcW w:w="0" w:type="auto"/>
            <w:noWrap/>
            <w:vAlign w:val="center"/>
            <w:hideMark/>
          </w:tcPr>
          <w:p w14:paraId="3025542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32,412.00</w:t>
            </w:r>
          </w:p>
        </w:tc>
      </w:tr>
      <w:tr w:rsidR="00340441" w:rsidRPr="00340441" w14:paraId="58EDCA06" w14:textId="77777777" w:rsidTr="00340441">
        <w:trPr>
          <w:trHeight w:val="20"/>
        </w:trPr>
        <w:tc>
          <w:tcPr>
            <w:tcW w:w="0" w:type="auto"/>
            <w:noWrap/>
            <w:vAlign w:val="center"/>
            <w:hideMark/>
          </w:tcPr>
          <w:p w14:paraId="1AC2649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2.7.4</w:t>
            </w:r>
          </w:p>
        </w:tc>
        <w:tc>
          <w:tcPr>
            <w:tcW w:w="0" w:type="auto"/>
            <w:vAlign w:val="center"/>
            <w:hideMark/>
          </w:tcPr>
          <w:p w14:paraId="2E99B51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TEXTILES</w:t>
            </w:r>
          </w:p>
        </w:tc>
        <w:tc>
          <w:tcPr>
            <w:tcW w:w="0" w:type="auto"/>
            <w:noWrap/>
            <w:vAlign w:val="center"/>
            <w:hideMark/>
          </w:tcPr>
          <w:p w14:paraId="59C4409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326,791.00</w:t>
            </w:r>
          </w:p>
        </w:tc>
      </w:tr>
      <w:tr w:rsidR="00340441" w:rsidRPr="00340441" w14:paraId="7D8A22CD" w14:textId="77777777" w:rsidTr="00340441">
        <w:trPr>
          <w:trHeight w:val="20"/>
        </w:trPr>
        <w:tc>
          <w:tcPr>
            <w:tcW w:w="0" w:type="auto"/>
            <w:noWrap/>
            <w:vAlign w:val="center"/>
            <w:hideMark/>
          </w:tcPr>
          <w:p w14:paraId="356C2FB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2.7.4.1</w:t>
            </w:r>
          </w:p>
        </w:tc>
        <w:tc>
          <w:tcPr>
            <w:tcW w:w="0" w:type="auto"/>
            <w:vAlign w:val="center"/>
            <w:hideMark/>
          </w:tcPr>
          <w:p w14:paraId="126FF3D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PRODUCTOS TEXTILES</w:t>
            </w:r>
          </w:p>
        </w:tc>
        <w:tc>
          <w:tcPr>
            <w:tcW w:w="0" w:type="auto"/>
            <w:noWrap/>
            <w:vAlign w:val="center"/>
            <w:hideMark/>
          </w:tcPr>
          <w:p w14:paraId="6BE9A5C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326,791.00</w:t>
            </w:r>
          </w:p>
        </w:tc>
      </w:tr>
      <w:tr w:rsidR="00340441" w:rsidRPr="00340441" w14:paraId="0395D9D7" w14:textId="77777777" w:rsidTr="00340441">
        <w:trPr>
          <w:trHeight w:val="20"/>
        </w:trPr>
        <w:tc>
          <w:tcPr>
            <w:tcW w:w="0" w:type="auto"/>
            <w:noWrap/>
            <w:vAlign w:val="center"/>
            <w:hideMark/>
          </w:tcPr>
          <w:p w14:paraId="37660C6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2.8</w:t>
            </w:r>
          </w:p>
        </w:tc>
        <w:tc>
          <w:tcPr>
            <w:tcW w:w="0" w:type="auto"/>
            <w:vAlign w:val="center"/>
            <w:hideMark/>
          </w:tcPr>
          <w:p w14:paraId="60F5D37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Y SUMINISTROS PARA SEGURIDAD PÚBLICA</w:t>
            </w:r>
          </w:p>
        </w:tc>
        <w:tc>
          <w:tcPr>
            <w:tcW w:w="0" w:type="auto"/>
            <w:noWrap/>
            <w:vAlign w:val="center"/>
            <w:hideMark/>
          </w:tcPr>
          <w:p w14:paraId="51BE10C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325,776.00</w:t>
            </w:r>
          </w:p>
        </w:tc>
      </w:tr>
      <w:tr w:rsidR="00340441" w:rsidRPr="00340441" w14:paraId="4A831B36" w14:textId="77777777" w:rsidTr="00340441">
        <w:trPr>
          <w:trHeight w:val="20"/>
        </w:trPr>
        <w:tc>
          <w:tcPr>
            <w:tcW w:w="0" w:type="auto"/>
            <w:noWrap/>
            <w:vAlign w:val="center"/>
            <w:hideMark/>
          </w:tcPr>
          <w:p w14:paraId="26D2CE2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2.8.2</w:t>
            </w:r>
          </w:p>
        </w:tc>
        <w:tc>
          <w:tcPr>
            <w:tcW w:w="0" w:type="auto"/>
            <w:vAlign w:val="center"/>
            <w:hideMark/>
          </w:tcPr>
          <w:p w14:paraId="003B2E6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DE SEGURIDAD PÚBLICA</w:t>
            </w:r>
          </w:p>
        </w:tc>
        <w:tc>
          <w:tcPr>
            <w:tcW w:w="0" w:type="auto"/>
            <w:noWrap/>
            <w:vAlign w:val="center"/>
            <w:hideMark/>
          </w:tcPr>
          <w:p w14:paraId="796FA11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325,776.00</w:t>
            </w:r>
          </w:p>
        </w:tc>
      </w:tr>
      <w:tr w:rsidR="00340441" w:rsidRPr="00340441" w14:paraId="48C5AED8" w14:textId="77777777" w:rsidTr="00340441">
        <w:trPr>
          <w:trHeight w:val="20"/>
        </w:trPr>
        <w:tc>
          <w:tcPr>
            <w:tcW w:w="0" w:type="auto"/>
            <w:noWrap/>
            <w:vAlign w:val="center"/>
            <w:hideMark/>
          </w:tcPr>
          <w:p w14:paraId="22B7CF9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2.8.2.1</w:t>
            </w:r>
          </w:p>
        </w:tc>
        <w:tc>
          <w:tcPr>
            <w:tcW w:w="0" w:type="auto"/>
            <w:vAlign w:val="center"/>
            <w:hideMark/>
          </w:tcPr>
          <w:p w14:paraId="00A3C00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MATERIALES DE SEGURIDAD PÚBLICA</w:t>
            </w:r>
          </w:p>
        </w:tc>
        <w:tc>
          <w:tcPr>
            <w:tcW w:w="0" w:type="auto"/>
            <w:noWrap/>
            <w:vAlign w:val="center"/>
            <w:hideMark/>
          </w:tcPr>
          <w:p w14:paraId="250B97A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325,776.00</w:t>
            </w:r>
          </w:p>
        </w:tc>
      </w:tr>
      <w:tr w:rsidR="00340441" w:rsidRPr="00340441" w14:paraId="0AAAD08B" w14:textId="77777777" w:rsidTr="00340441">
        <w:trPr>
          <w:trHeight w:val="20"/>
        </w:trPr>
        <w:tc>
          <w:tcPr>
            <w:tcW w:w="0" w:type="auto"/>
            <w:noWrap/>
            <w:vAlign w:val="center"/>
            <w:hideMark/>
          </w:tcPr>
          <w:p w14:paraId="62D17D4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w:t>
            </w:r>
          </w:p>
        </w:tc>
        <w:tc>
          <w:tcPr>
            <w:tcW w:w="0" w:type="auto"/>
            <w:vAlign w:val="center"/>
            <w:hideMark/>
          </w:tcPr>
          <w:p w14:paraId="19BF14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HERRAMIENTAS, REFACCIONES Y ACCESORIOS MENORES</w:t>
            </w:r>
          </w:p>
        </w:tc>
        <w:tc>
          <w:tcPr>
            <w:tcW w:w="0" w:type="auto"/>
            <w:noWrap/>
            <w:vAlign w:val="center"/>
            <w:hideMark/>
          </w:tcPr>
          <w:p w14:paraId="5286710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1,180,360.49</w:t>
            </w:r>
          </w:p>
        </w:tc>
      </w:tr>
      <w:tr w:rsidR="00340441" w:rsidRPr="00340441" w14:paraId="60EA3D1F" w14:textId="77777777" w:rsidTr="00340441">
        <w:trPr>
          <w:trHeight w:val="20"/>
        </w:trPr>
        <w:tc>
          <w:tcPr>
            <w:tcW w:w="0" w:type="auto"/>
            <w:noWrap/>
            <w:vAlign w:val="center"/>
            <w:hideMark/>
          </w:tcPr>
          <w:p w14:paraId="560F246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2.9.1</w:t>
            </w:r>
          </w:p>
        </w:tc>
        <w:tc>
          <w:tcPr>
            <w:tcW w:w="0" w:type="auto"/>
            <w:vAlign w:val="center"/>
            <w:hideMark/>
          </w:tcPr>
          <w:p w14:paraId="1DF4A7A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HERRAMIENTAS MENORES</w:t>
            </w:r>
          </w:p>
        </w:tc>
        <w:tc>
          <w:tcPr>
            <w:tcW w:w="0" w:type="auto"/>
            <w:noWrap/>
            <w:vAlign w:val="center"/>
            <w:hideMark/>
          </w:tcPr>
          <w:p w14:paraId="4DD0DE3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780,313.00</w:t>
            </w:r>
          </w:p>
        </w:tc>
      </w:tr>
      <w:tr w:rsidR="00340441" w:rsidRPr="00340441" w14:paraId="1B3D1D12" w14:textId="77777777" w:rsidTr="00340441">
        <w:trPr>
          <w:trHeight w:val="20"/>
        </w:trPr>
        <w:tc>
          <w:tcPr>
            <w:tcW w:w="0" w:type="auto"/>
            <w:noWrap/>
            <w:vAlign w:val="center"/>
            <w:hideMark/>
          </w:tcPr>
          <w:p w14:paraId="1537B73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2.9.1.1</w:t>
            </w:r>
          </w:p>
        </w:tc>
        <w:tc>
          <w:tcPr>
            <w:tcW w:w="0" w:type="auto"/>
            <w:vAlign w:val="center"/>
            <w:hideMark/>
          </w:tcPr>
          <w:p w14:paraId="157D64F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HERRAMIENTAS MENORES</w:t>
            </w:r>
          </w:p>
        </w:tc>
        <w:tc>
          <w:tcPr>
            <w:tcW w:w="0" w:type="auto"/>
            <w:noWrap/>
            <w:vAlign w:val="center"/>
            <w:hideMark/>
          </w:tcPr>
          <w:p w14:paraId="0698493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780,313.00</w:t>
            </w:r>
          </w:p>
        </w:tc>
      </w:tr>
      <w:tr w:rsidR="00340441" w:rsidRPr="00340441" w14:paraId="35BF7002" w14:textId="77777777" w:rsidTr="00340441">
        <w:trPr>
          <w:trHeight w:val="20"/>
        </w:trPr>
        <w:tc>
          <w:tcPr>
            <w:tcW w:w="0" w:type="auto"/>
            <w:noWrap/>
            <w:vAlign w:val="center"/>
            <w:hideMark/>
          </w:tcPr>
          <w:p w14:paraId="1290F27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2.9.6</w:t>
            </w:r>
          </w:p>
        </w:tc>
        <w:tc>
          <w:tcPr>
            <w:tcW w:w="0" w:type="auto"/>
            <w:vAlign w:val="center"/>
            <w:hideMark/>
          </w:tcPr>
          <w:p w14:paraId="5DB2782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EQUIPO DE TRANSPORTE</w:t>
            </w:r>
          </w:p>
        </w:tc>
        <w:tc>
          <w:tcPr>
            <w:tcW w:w="0" w:type="auto"/>
            <w:noWrap/>
            <w:vAlign w:val="center"/>
            <w:hideMark/>
          </w:tcPr>
          <w:p w14:paraId="22B931F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346,236.89</w:t>
            </w:r>
          </w:p>
        </w:tc>
      </w:tr>
      <w:tr w:rsidR="00340441" w:rsidRPr="00340441" w14:paraId="3C671746" w14:textId="77777777" w:rsidTr="00340441">
        <w:trPr>
          <w:trHeight w:val="20"/>
        </w:trPr>
        <w:tc>
          <w:tcPr>
            <w:tcW w:w="0" w:type="auto"/>
            <w:noWrap/>
            <w:vAlign w:val="center"/>
            <w:hideMark/>
          </w:tcPr>
          <w:p w14:paraId="0C38BFF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2.9.6.1</w:t>
            </w:r>
          </w:p>
        </w:tc>
        <w:tc>
          <w:tcPr>
            <w:tcW w:w="0" w:type="auto"/>
            <w:vAlign w:val="center"/>
            <w:hideMark/>
          </w:tcPr>
          <w:p w14:paraId="7828316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EQUIPO DE TRANSPORTE</w:t>
            </w:r>
          </w:p>
        </w:tc>
        <w:tc>
          <w:tcPr>
            <w:tcW w:w="0" w:type="auto"/>
            <w:noWrap/>
            <w:vAlign w:val="center"/>
            <w:hideMark/>
          </w:tcPr>
          <w:p w14:paraId="38FC26B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346,236.89</w:t>
            </w:r>
          </w:p>
        </w:tc>
      </w:tr>
      <w:tr w:rsidR="00340441" w:rsidRPr="00340441" w14:paraId="60735EE4" w14:textId="77777777" w:rsidTr="00340441">
        <w:trPr>
          <w:trHeight w:val="20"/>
        </w:trPr>
        <w:tc>
          <w:tcPr>
            <w:tcW w:w="0" w:type="auto"/>
            <w:noWrap/>
            <w:vAlign w:val="center"/>
            <w:hideMark/>
          </w:tcPr>
          <w:p w14:paraId="59F4A08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2.9.7</w:t>
            </w:r>
          </w:p>
        </w:tc>
        <w:tc>
          <w:tcPr>
            <w:tcW w:w="0" w:type="auto"/>
            <w:vAlign w:val="center"/>
            <w:hideMark/>
          </w:tcPr>
          <w:p w14:paraId="18BE916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EQUIPO DE DEFENSA Y SEGURIDAD</w:t>
            </w:r>
          </w:p>
        </w:tc>
        <w:tc>
          <w:tcPr>
            <w:tcW w:w="0" w:type="auto"/>
            <w:noWrap/>
            <w:vAlign w:val="center"/>
            <w:hideMark/>
          </w:tcPr>
          <w:p w14:paraId="61DC6D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29,730.60</w:t>
            </w:r>
          </w:p>
        </w:tc>
      </w:tr>
      <w:tr w:rsidR="00340441" w:rsidRPr="00340441" w14:paraId="7003014A" w14:textId="77777777" w:rsidTr="00340441">
        <w:trPr>
          <w:trHeight w:val="20"/>
        </w:trPr>
        <w:tc>
          <w:tcPr>
            <w:tcW w:w="0" w:type="auto"/>
            <w:noWrap/>
            <w:vAlign w:val="center"/>
            <w:hideMark/>
          </w:tcPr>
          <w:p w14:paraId="450C399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2.9.7.1</w:t>
            </w:r>
          </w:p>
        </w:tc>
        <w:tc>
          <w:tcPr>
            <w:tcW w:w="0" w:type="auto"/>
            <w:vAlign w:val="center"/>
            <w:hideMark/>
          </w:tcPr>
          <w:p w14:paraId="0109BA1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EQUIPO DE DEFENSA Y SEGURIDAD</w:t>
            </w:r>
          </w:p>
        </w:tc>
        <w:tc>
          <w:tcPr>
            <w:tcW w:w="0" w:type="auto"/>
            <w:noWrap/>
            <w:vAlign w:val="center"/>
            <w:hideMark/>
          </w:tcPr>
          <w:p w14:paraId="6D339C6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29,730.60</w:t>
            </w:r>
          </w:p>
        </w:tc>
      </w:tr>
      <w:tr w:rsidR="00340441" w:rsidRPr="00340441" w14:paraId="4444D773" w14:textId="77777777" w:rsidTr="00340441">
        <w:trPr>
          <w:trHeight w:val="20"/>
        </w:trPr>
        <w:tc>
          <w:tcPr>
            <w:tcW w:w="0" w:type="auto"/>
            <w:noWrap/>
            <w:vAlign w:val="center"/>
            <w:hideMark/>
          </w:tcPr>
          <w:p w14:paraId="3E5567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2.9.8</w:t>
            </w:r>
          </w:p>
        </w:tc>
        <w:tc>
          <w:tcPr>
            <w:tcW w:w="0" w:type="auto"/>
            <w:vAlign w:val="center"/>
            <w:hideMark/>
          </w:tcPr>
          <w:p w14:paraId="6D6A97B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MAQUINARIA Y OTROS EQUIPOS</w:t>
            </w:r>
          </w:p>
        </w:tc>
        <w:tc>
          <w:tcPr>
            <w:tcW w:w="0" w:type="auto"/>
            <w:noWrap/>
            <w:vAlign w:val="center"/>
            <w:hideMark/>
          </w:tcPr>
          <w:p w14:paraId="2D4B7E9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22,995.00</w:t>
            </w:r>
          </w:p>
        </w:tc>
      </w:tr>
      <w:tr w:rsidR="00340441" w:rsidRPr="00340441" w14:paraId="09716871" w14:textId="77777777" w:rsidTr="00340441">
        <w:trPr>
          <w:trHeight w:val="20"/>
        </w:trPr>
        <w:tc>
          <w:tcPr>
            <w:tcW w:w="0" w:type="auto"/>
            <w:noWrap/>
            <w:vAlign w:val="center"/>
            <w:hideMark/>
          </w:tcPr>
          <w:p w14:paraId="200A3A2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2.9.8.1</w:t>
            </w:r>
          </w:p>
        </w:tc>
        <w:tc>
          <w:tcPr>
            <w:tcW w:w="0" w:type="auto"/>
            <w:vAlign w:val="center"/>
            <w:hideMark/>
          </w:tcPr>
          <w:p w14:paraId="4364FEA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DE MAQUINARIA Y OTROS EQUIPOS</w:t>
            </w:r>
          </w:p>
        </w:tc>
        <w:tc>
          <w:tcPr>
            <w:tcW w:w="0" w:type="auto"/>
            <w:noWrap/>
            <w:vAlign w:val="center"/>
            <w:hideMark/>
          </w:tcPr>
          <w:p w14:paraId="1489E70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22,995.00</w:t>
            </w:r>
          </w:p>
        </w:tc>
      </w:tr>
      <w:tr w:rsidR="00340441" w:rsidRPr="00340441" w14:paraId="798DB599" w14:textId="77777777" w:rsidTr="00340441">
        <w:trPr>
          <w:trHeight w:val="20"/>
        </w:trPr>
        <w:tc>
          <w:tcPr>
            <w:tcW w:w="0" w:type="auto"/>
            <w:noWrap/>
            <w:vAlign w:val="center"/>
            <w:hideMark/>
          </w:tcPr>
          <w:p w14:paraId="5EC069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2.9.9</w:t>
            </w:r>
          </w:p>
        </w:tc>
        <w:tc>
          <w:tcPr>
            <w:tcW w:w="0" w:type="auto"/>
            <w:vAlign w:val="center"/>
            <w:hideMark/>
          </w:tcPr>
          <w:p w14:paraId="169E306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OTROS BIENES MUEBLES</w:t>
            </w:r>
          </w:p>
        </w:tc>
        <w:tc>
          <w:tcPr>
            <w:tcW w:w="0" w:type="auto"/>
            <w:noWrap/>
            <w:vAlign w:val="center"/>
            <w:hideMark/>
          </w:tcPr>
          <w:p w14:paraId="4DB37B4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1,085.00</w:t>
            </w:r>
          </w:p>
        </w:tc>
      </w:tr>
      <w:tr w:rsidR="00340441" w:rsidRPr="00340441" w14:paraId="6FD99F42" w14:textId="77777777" w:rsidTr="00340441">
        <w:trPr>
          <w:trHeight w:val="20"/>
        </w:trPr>
        <w:tc>
          <w:tcPr>
            <w:tcW w:w="0" w:type="auto"/>
            <w:noWrap/>
            <w:vAlign w:val="center"/>
            <w:hideMark/>
          </w:tcPr>
          <w:p w14:paraId="4C7CA81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2.9.9.1</w:t>
            </w:r>
          </w:p>
        </w:tc>
        <w:tc>
          <w:tcPr>
            <w:tcW w:w="0" w:type="auto"/>
            <w:vAlign w:val="center"/>
            <w:hideMark/>
          </w:tcPr>
          <w:p w14:paraId="654A52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REFACCIONES Y ACCESORIOS MENORES OTROS BIENES MUEBLES</w:t>
            </w:r>
          </w:p>
        </w:tc>
        <w:tc>
          <w:tcPr>
            <w:tcW w:w="0" w:type="auto"/>
            <w:noWrap/>
            <w:vAlign w:val="center"/>
            <w:hideMark/>
          </w:tcPr>
          <w:p w14:paraId="6F461D2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1,085.00</w:t>
            </w:r>
          </w:p>
        </w:tc>
      </w:tr>
      <w:tr w:rsidR="00340441" w:rsidRPr="00340441" w14:paraId="7EE3A723" w14:textId="77777777" w:rsidTr="00340441">
        <w:trPr>
          <w:trHeight w:val="20"/>
        </w:trPr>
        <w:tc>
          <w:tcPr>
            <w:tcW w:w="0" w:type="auto"/>
            <w:noWrap/>
            <w:vAlign w:val="center"/>
            <w:hideMark/>
          </w:tcPr>
          <w:p w14:paraId="0ABFA07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w:t>
            </w:r>
          </w:p>
        </w:tc>
        <w:tc>
          <w:tcPr>
            <w:tcW w:w="0" w:type="auto"/>
            <w:vAlign w:val="center"/>
            <w:hideMark/>
          </w:tcPr>
          <w:p w14:paraId="747AAD1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GENERALES</w:t>
            </w:r>
          </w:p>
        </w:tc>
        <w:tc>
          <w:tcPr>
            <w:tcW w:w="0" w:type="auto"/>
            <w:noWrap/>
            <w:vAlign w:val="center"/>
            <w:hideMark/>
          </w:tcPr>
          <w:p w14:paraId="214F6BB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35,406,885.35</w:t>
            </w:r>
          </w:p>
        </w:tc>
      </w:tr>
      <w:tr w:rsidR="00340441" w:rsidRPr="00340441" w14:paraId="4961BEFB" w14:textId="77777777" w:rsidTr="00340441">
        <w:trPr>
          <w:trHeight w:val="20"/>
        </w:trPr>
        <w:tc>
          <w:tcPr>
            <w:tcW w:w="0" w:type="auto"/>
            <w:noWrap/>
            <w:vAlign w:val="center"/>
            <w:hideMark/>
          </w:tcPr>
          <w:p w14:paraId="7E8FE63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w:t>
            </w:r>
          </w:p>
        </w:tc>
        <w:tc>
          <w:tcPr>
            <w:tcW w:w="0" w:type="auto"/>
            <w:vAlign w:val="center"/>
            <w:hideMark/>
          </w:tcPr>
          <w:p w14:paraId="7180D48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BÁSICOS</w:t>
            </w:r>
          </w:p>
        </w:tc>
        <w:tc>
          <w:tcPr>
            <w:tcW w:w="0" w:type="auto"/>
            <w:noWrap/>
            <w:vAlign w:val="center"/>
            <w:hideMark/>
          </w:tcPr>
          <w:p w14:paraId="7666308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4,341,410.00</w:t>
            </w:r>
          </w:p>
        </w:tc>
      </w:tr>
      <w:tr w:rsidR="00340441" w:rsidRPr="00340441" w14:paraId="27EAB43D" w14:textId="77777777" w:rsidTr="00340441">
        <w:trPr>
          <w:trHeight w:val="20"/>
        </w:trPr>
        <w:tc>
          <w:tcPr>
            <w:tcW w:w="0" w:type="auto"/>
            <w:noWrap/>
            <w:vAlign w:val="center"/>
            <w:hideMark/>
          </w:tcPr>
          <w:p w14:paraId="45E885B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3.1.1</w:t>
            </w:r>
          </w:p>
        </w:tc>
        <w:tc>
          <w:tcPr>
            <w:tcW w:w="0" w:type="auto"/>
            <w:vAlign w:val="center"/>
            <w:hideMark/>
          </w:tcPr>
          <w:p w14:paraId="045E91D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ENERGÍA ELÉCTRICA</w:t>
            </w:r>
          </w:p>
        </w:tc>
        <w:tc>
          <w:tcPr>
            <w:tcW w:w="0" w:type="auto"/>
            <w:noWrap/>
            <w:vAlign w:val="center"/>
            <w:hideMark/>
          </w:tcPr>
          <w:p w14:paraId="3B0E1FE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4,113,747.00</w:t>
            </w:r>
          </w:p>
        </w:tc>
      </w:tr>
      <w:tr w:rsidR="00340441" w:rsidRPr="00340441" w14:paraId="50B763B8" w14:textId="77777777" w:rsidTr="00340441">
        <w:trPr>
          <w:trHeight w:val="20"/>
        </w:trPr>
        <w:tc>
          <w:tcPr>
            <w:tcW w:w="0" w:type="auto"/>
            <w:noWrap/>
            <w:vAlign w:val="center"/>
            <w:hideMark/>
          </w:tcPr>
          <w:p w14:paraId="7211616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3.1.1.1</w:t>
            </w:r>
          </w:p>
        </w:tc>
        <w:tc>
          <w:tcPr>
            <w:tcW w:w="0" w:type="auto"/>
            <w:vAlign w:val="center"/>
            <w:hideMark/>
          </w:tcPr>
          <w:p w14:paraId="1FD26CB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ENERGÍA ELÉCTRICA</w:t>
            </w:r>
          </w:p>
        </w:tc>
        <w:tc>
          <w:tcPr>
            <w:tcW w:w="0" w:type="auto"/>
            <w:noWrap/>
            <w:vAlign w:val="center"/>
            <w:hideMark/>
          </w:tcPr>
          <w:p w14:paraId="66A12FE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4,113,747.00</w:t>
            </w:r>
          </w:p>
        </w:tc>
      </w:tr>
      <w:tr w:rsidR="00340441" w:rsidRPr="00340441" w14:paraId="4AEA55D5" w14:textId="77777777" w:rsidTr="00340441">
        <w:trPr>
          <w:trHeight w:val="20"/>
        </w:trPr>
        <w:tc>
          <w:tcPr>
            <w:tcW w:w="0" w:type="auto"/>
            <w:noWrap/>
            <w:vAlign w:val="center"/>
            <w:hideMark/>
          </w:tcPr>
          <w:p w14:paraId="2679698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3.1.4</w:t>
            </w:r>
          </w:p>
        </w:tc>
        <w:tc>
          <w:tcPr>
            <w:tcW w:w="0" w:type="auto"/>
            <w:vAlign w:val="center"/>
            <w:hideMark/>
          </w:tcPr>
          <w:p w14:paraId="1AD2382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TELEFONÍA TRADICIONAL</w:t>
            </w:r>
          </w:p>
        </w:tc>
        <w:tc>
          <w:tcPr>
            <w:tcW w:w="0" w:type="auto"/>
            <w:noWrap/>
            <w:vAlign w:val="center"/>
            <w:hideMark/>
          </w:tcPr>
          <w:p w14:paraId="0DC147C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221,149.00</w:t>
            </w:r>
          </w:p>
        </w:tc>
      </w:tr>
      <w:tr w:rsidR="00340441" w:rsidRPr="00340441" w14:paraId="34EF0BC4" w14:textId="77777777" w:rsidTr="00340441">
        <w:trPr>
          <w:trHeight w:val="20"/>
        </w:trPr>
        <w:tc>
          <w:tcPr>
            <w:tcW w:w="0" w:type="auto"/>
            <w:noWrap/>
            <w:vAlign w:val="center"/>
            <w:hideMark/>
          </w:tcPr>
          <w:p w14:paraId="1AEBB85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3.1.4.1</w:t>
            </w:r>
          </w:p>
        </w:tc>
        <w:tc>
          <w:tcPr>
            <w:tcW w:w="0" w:type="auto"/>
            <w:vAlign w:val="center"/>
            <w:hideMark/>
          </w:tcPr>
          <w:p w14:paraId="600C24B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TELEFONÍA TRADICIONAL</w:t>
            </w:r>
          </w:p>
        </w:tc>
        <w:tc>
          <w:tcPr>
            <w:tcW w:w="0" w:type="auto"/>
            <w:noWrap/>
            <w:vAlign w:val="center"/>
            <w:hideMark/>
          </w:tcPr>
          <w:p w14:paraId="4CE9806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221,149.00</w:t>
            </w:r>
          </w:p>
        </w:tc>
      </w:tr>
      <w:tr w:rsidR="00340441" w:rsidRPr="00340441" w14:paraId="50618F77" w14:textId="77777777" w:rsidTr="00340441">
        <w:trPr>
          <w:trHeight w:val="20"/>
        </w:trPr>
        <w:tc>
          <w:tcPr>
            <w:tcW w:w="0" w:type="auto"/>
            <w:noWrap/>
            <w:vAlign w:val="center"/>
            <w:hideMark/>
          </w:tcPr>
          <w:p w14:paraId="51A321B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3.1.8</w:t>
            </w:r>
          </w:p>
        </w:tc>
        <w:tc>
          <w:tcPr>
            <w:tcW w:w="0" w:type="auto"/>
            <w:vAlign w:val="center"/>
            <w:hideMark/>
          </w:tcPr>
          <w:p w14:paraId="7A51363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POSTALES Y TELEGRÁFICOS</w:t>
            </w:r>
          </w:p>
        </w:tc>
        <w:tc>
          <w:tcPr>
            <w:tcW w:w="0" w:type="auto"/>
            <w:noWrap/>
            <w:vAlign w:val="center"/>
            <w:hideMark/>
          </w:tcPr>
          <w:p w14:paraId="1899691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6,514.00</w:t>
            </w:r>
          </w:p>
        </w:tc>
      </w:tr>
      <w:tr w:rsidR="00340441" w:rsidRPr="00340441" w14:paraId="5980B797" w14:textId="77777777" w:rsidTr="00340441">
        <w:trPr>
          <w:trHeight w:val="20"/>
        </w:trPr>
        <w:tc>
          <w:tcPr>
            <w:tcW w:w="0" w:type="auto"/>
            <w:noWrap/>
            <w:vAlign w:val="center"/>
            <w:hideMark/>
          </w:tcPr>
          <w:p w14:paraId="49C9A89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3.1.8.1</w:t>
            </w:r>
          </w:p>
        </w:tc>
        <w:tc>
          <w:tcPr>
            <w:tcW w:w="0" w:type="auto"/>
            <w:vAlign w:val="center"/>
            <w:hideMark/>
          </w:tcPr>
          <w:p w14:paraId="585572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POSTALES Y TELEGRÁFICOS</w:t>
            </w:r>
          </w:p>
        </w:tc>
        <w:tc>
          <w:tcPr>
            <w:tcW w:w="0" w:type="auto"/>
            <w:noWrap/>
            <w:vAlign w:val="center"/>
            <w:hideMark/>
          </w:tcPr>
          <w:p w14:paraId="6128137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6,514.00</w:t>
            </w:r>
          </w:p>
        </w:tc>
      </w:tr>
      <w:tr w:rsidR="00340441" w:rsidRPr="00340441" w14:paraId="0DD1CB32" w14:textId="77777777" w:rsidTr="00340441">
        <w:trPr>
          <w:trHeight w:val="20"/>
        </w:trPr>
        <w:tc>
          <w:tcPr>
            <w:tcW w:w="0" w:type="auto"/>
            <w:noWrap/>
            <w:vAlign w:val="center"/>
            <w:hideMark/>
          </w:tcPr>
          <w:p w14:paraId="3A100E7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w:t>
            </w:r>
          </w:p>
        </w:tc>
        <w:tc>
          <w:tcPr>
            <w:tcW w:w="0" w:type="auto"/>
            <w:vAlign w:val="center"/>
            <w:hideMark/>
          </w:tcPr>
          <w:p w14:paraId="1508F48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ARRENDAMIENTO</w:t>
            </w:r>
          </w:p>
        </w:tc>
        <w:tc>
          <w:tcPr>
            <w:tcW w:w="0" w:type="auto"/>
            <w:noWrap/>
            <w:vAlign w:val="center"/>
            <w:hideMark/>
          </w:tcPr>
          <w:p w14:paraId="1399C97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8,702,453.58</w:t>
            </w:r>
          </w:p>
        </w:tc>
      </w:tr>
      <w:tr w:rsidR="00340441" w:rsidRPr="00340441" w14:paraId="7255D88D" w14:textId="77777777" w:rsidTr="00340441">
        <w:trPr>
          <w:trHeight w:val="20"/>
        </w:trPr>
        <w:tc>
          <w:tcPr>
            <w:tcW w:w="0" w:type="auto"/>
            <w:noWrap/>
            <w:vAlign w:val="center"/>
            <w:hideMark/>
          </w:tcPr>
          <w:p w14:paraId="446CFA2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3.2.3</w:t>
            </w:r>
          </w:p>
        </w:tc>
        <w:tc>
          <w:tcPr>
            <w:tcW w:w="0" w:type="auto"/>
            <w:vAlign w:val="center"/>
            <w:hideMark/>
          </w:tcPr>
          <w:p w14:paraId="23C5A4D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MOBILIARIO Y EQUIPO DE ADMINISTRACIÓN, EDUCACIONAL Y RECREATIVO</w:t>
            </w:r>
          </w:p>
        </w:tc>
        <w:tc>
          <w:tcPr>
            <w:tcW w:w="0" w:type="auto"/>
            <w:noWrap/>
            <w:vAlign w:val="center"/>
            <w:hideMark/>
          </w:tcPr>
          <w:p w14:paraId="705119C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65,521.44</w:t>
            </w:r>
          </w:p>
        </w:tc>
      </w:tr>
      <w:tr w:rsidR="00340441" w:rsidRPr="00340441" w14:paraId="597C0A2F" w14:textId="77777777" w:rsidTr="00340441">
        <w:trPr>
          <w:trHeight w:val="20"/>
        </w:trPr>
        <w:tc>
          <w:tcPr>
            <w:tcW w:w="0" w:type="auto"/>
            <w:noWrap/>
            <w:vAlign w:val="center"/>
            <w:hideMark/>
          </w:tcPr>
          <w:p w14:paraId="6261988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3.2.3.1</w:t>
            </w:r>
          </w:p>
        </w:tc>
        <w:tc>
          <w:tcPr>
            <w:tcW w:w="0" w:type="auto"/>
            <w:vAlign w:val="center"/>
            <w:hideMark/>
          </w:tcPr>
          <w:p w14:paraId="55253DE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MOBILIARIO Y EQUIPO DE ADMINISTRACIÓN, EDUCACIONAL Y RECREATIVO</w:t>
            </w:r>
          </w:p>
        </w:tc>
        <w:tc>
          <w:tcPr>
            <w:tcW w:w="0" w:type="auto"/>
            <w:noWrap/>
            <w:vAlign w:val="center"/>
            <w:hideMark/>
          </w:tcPr>
          <w:p w14:paraId="10C465A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65,521.44</w:t>
            </w:r>
          </w:p>
        </w:tc>
      </w:tr>
      <w:tr w:rsidR="00340441" w:rsidRPr="00340441" w14:paraId="2C230B6D" w14:textId="77777777" w:rsidTr="00340441">
        <w:trPr>
          <w:trHeight w:val="20"/>
        </w:trPr>
        <w:tc>
          <w:tcPr>
            <w:tcW w:w="0" w:type="auto"/>
            <w:noWrap/>
            <w:vAlign w:val="center"/>
            <w:hideMark/>
          </w:tcPr>
          <w:p w14:paraId="069FA37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3.2.5</w:t>
            </w:r>
          </w:p>
        </w:tc>
        <w:tc>
          <w:tcPr>
            <w:tcW w:w="0" w:type="auto"/>
            <w:vAlign w:val="center"/>
            <w:hideMark/>
          </w:tcPr>
          <w:p w14:paraId="354EBF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EQUIPO DE TRANSPORTE</w:t>
            </w:r>
          </w:p>
        </w:tc>
        <w:tc>
          <w:tcPr>
            <w:tcW w:w="0" w:type="auto"/>
            <w:noWrap/>
            <w:vAlign w:val="center"/>
            <w:hideMark/>
          </w:tcPr>
          <w:p w14:paraId="2911D4F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966,031.00</w:t>
            </w:r>
          </w:p>
        </w:tc>
      </w:tr>
      <w:tr w:rsidR="00340441" w:rsidRPr="00340441" w14:paraId="44FCD04E" w14:textId="77777777" w:rsidTr="00340441">
        <w:trPr>
          <w:trHeight w:val="20"/>
        </w:trPr>
        <w:tc>
          <w:tcPr>
            <w:tcW w:w="0" w:type="auto"/>
            <w:noWrap/>
            <w:vAlign w:val="center"/>
            <w:hideMark/>
          </w:tcPr>
          <w:p w14:paraId="577A215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3.2.5.1</w:t>
            </w:r>
          </w:p>
        </w:tc>
        <w:tc>
          <w:tcPr>
            <w:tcW w:w="0" w:type="auto"/>
            <w:vAlign w:val="center"/>
            <w:hideMark/>
          </w:tcPr>
          <w:p w14:paraId="035D46F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EQUIPO DE TRANSPORTE</w:t>
            </w:r>
          </w:p>
        </w:tc>
        <w:tc>
          <w:tcPr>
            <w:tcW w:w="0" w:type="auto"/>
            <w:noWrap/>
            <w:vAlign w:val="center"/>
            <w:hideMark/>
          </w:tcPr>
          <w:p w14:paraId="2C794FF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966,031.00</w:t>
            </w:r>
          </w:p>
        </w:tc>
      </w:tr>
      <w:tr w:rsidR="00340441" w:rsidRPr="00340441" w14:paraId="1393570E" w14:textId="77777777" w:rsidTr="00340441">
        <w:trPr>
          <w:trHeight w:val="20"/>
        </w:trPr>
        <w:tc>
          <w:tcPr>
            <w:tcW w:w="0" w:type="auto"/>
            <w:noWrap/>
            <w:vAlign w:val="center"/>
            <w:hideMark/>
          </w:tcPr>
          <w:p w14:paraId="31D00E9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3.2.6</w:t>
            </w:r>
          </w:p>
        </w:tc>
        <w:tc>
          <w:tcPr>
            <w:tcW w:w="0" w:type="auto"/>
            <w:vAlign w:val="center"/>
            <w:hideMark/>
          </w:tcPr>
          <w:p w14:paraId="15CB761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MAQUINARIA, OTROS EQUIPOS Y HERRAMIENTAS</w:t>
            </w:r>
          </w:p>
        </w:tc>
        <w:tc>
          <w:tcPr>
            <w:tcW w:w="0" w:type="auto"/>
            <w:noWrap/>
            <w:vAlign w:val="center"/>
            <w:hideMark/>
          </w:tcPr>
          <w:p w14:paraId="397D362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7,134,940.14</w:t>
            </w:r>
          </w:p>
        </w:tc>
      </w:tr>
      <w:tr w:rsidR="00340441" w:rsidRPr="00340441" w14:paraId="01188305" w14:textId="77777777" w:rsidTr="00340441">
        <w:trPr>
          <w:trHeight w:val="20"/>
        </w:trPr>
        <w:tc>
          <w:tcPr>
            <w:tcW w:w="0" w:type="auto"/>
            <w:noWrap/>
            <w:vAlign w:val="center"/>
            <w:hideMark/>
          </w:tcPr>
          <w:p w14:paraId="167F623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3.2.6.1</w:t>
            </w:r>
          </w:p>
        </w:tc>
        <w:tc>
          <w:tcPr>
            <w:tcW w:w="0" w:type="auto"/>
            <w:vAlign w:val="center"/>
            <w:hideMark/>
          </w:tcPr>
          <w:p w14:paraId="2FE8BA2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ARRENDAMIENTO DE MAQUINARIA, OTROS EQUIPOS Y HERRAMIENTAS</w:t>
            </w:r>
          </w:p>
        </w:tc>
        <w:tc>
          <w:tcPr>
            <w:tcW w:w="0" w:type="auto"/>
            <w:noWrap/>
            <w:vAlign w:val="center"/>
            <w:hideMark/>
          </w:tcPr>
          <w:p w14:paraId="0E3ACEB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7,134,940.14</w:t>
            </w:r>
          </w:p>
        </w:tc>
      </w:tr>
      <w:tr w:rsidR="00340441" w:rsidRPr="00340441" w14:paraId="0BB962D4" w14:textId="77777777" w:rsidTr="00340441">
        <w:trPr>
          <w:trHeight w:val="20"/>
        </w:trPr>
        <w:tc>
          <w:tcPr>
            <w:tcW w:w="0" w:type="auto"/>
            <w:noWrap/>
            <w:vAlign w:val="center"/>
            <w:hideMark/>
          </w:tcPr>
          <w:p w14:paraId="2467101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3.2.9</w:t>
            </w:r>
          </w:p>
        </w:tc>
        <w:tc>
          <w:tcPr>
            <w:tcW w:w="0" w:type="auto"/>
            <w:vAlign w:val="center"/>
            <w:hideMark/>
          </w:tcPr>
          <w:p w14:paraId="20E006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ARRENDAMIENTOS</w:t>
            </w:r>
          </w:p>
        </w:tc>
        <w:tc>
          <w:tcPr>
            <w:tcW w:w="0" w:type="auto"/>
            <w:noWrap/>
            <w:vAlign w:val="center"/>
            <w:hideMark/>
          </w:tcPr>
          <w:p w14:paraId="4D77E5D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535,961.00</w:t>
            </w:r>
          </w:p>
        </w:tc>
      </w:tr>
      <w:tr w:rsidR="00340441" w:rsidRPr="00340441" w14:paraId="09BF73E1" w14:textId="77777777" w:rsidTr="00340441">
        <w:trPr>
          <w:trHeight w:val="20"/>
        </w:trPr>
        <w:tc>
          <w:tcPr>
            <w:tcW w:w="0" w:type="auto"/>
            <w:noWrap/>
            <w:vAlign w:val="center"/>
            <w:hideMark/>
          </w:tcPr>
          <w:p w14:paraId="6211289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3.2.9.1</w:t>
            </w:r>
          </w:p>
        </w:tc>
        <w:tc>
          <w:tcPr>
            <w:tcW w:w="0" w:type="auto"/>
            <w:vAlign w:val="center"/>
            <w:hideMark/>
          </w:tcPr>
          <w:p w14:paraId="474F374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ARRENDAMIENTOS</w:t>
            </w:r>
          </w:p>
        </w:tc>
        <w:tc>
          <w:tcPr>
            <w:tcW w:w="0" w:type="auto"/>
            <w:noWrap/>
            <w:vAlign w:val="center"/>
            <w:hideMark/>
          </w:tcPr>
          <w:p w14:paraId="45091D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535,961.00</w:t>
            </w:r>
          </w:p>
        </w:tc>
      </w:tr>
      <w:tr w:rsidR="00340441" w:rsidRPr="00340441" w14:paraId="161BD80F" w14:textId="77777777" w:rsidTr="00340441">
        <w:trPr>
          <w:trHeight w:val="20"/>
        </w:trPr>
        <w:tc>
          <w:tcPr>
            <w:tcW w:w="0" w:type="auto"/>
            <w:noWrap/>
            <w:vAlign w:val="center"/>
            <w:hideMark/>
          </w:tcPr>
          <w:p w14:paraId="10CD476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w:t>
            </w:r>
          </w:p>
        </w:tc>
        <w:tc>
          <w:tcPr>
            <w:tcW w:w="0" w:type="auto"/>
            <w:vAlign w:val="center"/>
            <w:hideMark/>
          </w:tcPr>
          <w:p w14:paraId="2E39B50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PROFESIONALES, CIENTÍFICOS, TÉCNICOS Y OTROS SERVICIOS</w:t>
            </w:r>
          </w:p>
        </w:tc>
        <w:tc>
          <w:tcPr>
            <w:tcW w:w="0" w:type="auto"/>
            <w:noWrap/>
            <w:vAlign w:val="center"/>
            <w:hideMark/>
          </w:tcPr>
          <w:p w14:paraId="76E3A41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449,142.00</w:t>
            </w:r>
          </w:p>
        </w:tc>
      </w:tr>
      <w:tr w:rsidR="00340441" w:rsidRPr="00340441" w14:paraId="7564BE5B" w14:textId="77777777" w:rsidTr="00340441">
        <w:trPr>
          <w:trHeight w:val="20"/>
        </w:trPr>
        <w:tc>
          <w:tcPr>
            <w:tcW w:w="0" w:type="auto"/>
            <w:noWrap/>
            <w:vAlign w:val="center"/>
            <w:hideMark/>
          </w:tcPr>
          <w:p w14:paraId="453C841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3.3.1</w:t>
            </w:r>
          </w:p>
        </w:tc>
        <w:tc>
          <w:tcPr>
            <w:tcW w:w="0" w:type="auto"/>
            <w:vAlign w:val="center"/>
            <w:hideMark/>
          </w:tcPr>
          <w:p w14:paraId="3DA4AC5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LEGALES, DE CONTABILIDAD, AUDITORÍA Y RELACIONADOS</w:t>
            </w:r>
          </w:p>
        </w:tc>
        <w:tc>
          <w:tcPr>
            <w:tcW w:w="0" w:type="auto"/>
            <w:noWrap/>
            <w:vAlign w:val="center"/>
            <w:hideMark/>
          </w:tcPr>
          <w:p w14:paraId="7173753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375,542.00</w:t>
            </w:r>
          </w:p>
        </w:tc>
      </w:tr>
      <w:tr w:rsidR="00340441" w:rsidRPr="00340441" w14:paraId="0B3D75E7" w14:textId="77777777" w:rsidTr="00340441">
        <w:trPr>
          <w:trHeight w:val="20"/>
        </w:trPr>
        <w:tc>
          <w:tcPr>
            <w:tcW w:w="0" w:type="auto"/>
            <w:noWrap/>
            <w:vAlign w:val="center"/>
            <w:hideMark/>
          </w:tcPr>
          <w:p w14:paraId="34E7A12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3.3.1.1</w:t>
            </w:r>
          </w:p>
        </w:tc>
        <w:tc>
          <w:tcPr>
            <w:tcW w:w="0" w:type="auto"/>
            <w:vAlign w:val="center"/>
            <w:hideMark/>
          </w:tcPr>
          <w:p w14:paraId="351ECF0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LEGALES, DE CONTABILIDAD, AUDITORÍA Y RELACIONADOS</w:t>
            </w:r>
          </w:p>
        </w:tc>
        <w:tc>
          <w:tcPr>
            <w:tcW w:w="0" w:type="auto"/>
            <w:noWrap/>
            <w:vAlign w:val="center"/>
            <w:hideMark/>
          </w:tcPr>
          <w:p w14:paraId="79FA1D2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375,542.00</w:t>
            </w:r>
          </w:p>
        </w:tc>
      </w:tr>
      <w:tr w:rsidR="00340441" w:rsidRPr="00340441" w14:paraId="5E70D991" w14:textId="77777777" w:rsidTr="00340441">
        <w:trPr>
          <w:trHeight w:val="20"/>
        </w:trPr>
        <w:tc>
          <w:tcPr>
            <w:tcW w:w="0" w:type="auto"/>
            <w:noWrap/>
            <w:vAlign w:val="center"/>
            <w:hideMark/>
          </w:tcPr>
          <w:p w14:paraId="4FE0E7D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3.3.2</w:t>
            </w:r>
          </w:p>
        </w:tc>
        <w:tc>
          <w:tcPr>
            <w:tcW w:w="0" w:type="auto"/>
            <w:vAlign w:val="center"/>
            <w:hideMark/>
          </w:tcPr>
          <w:p w14:paraId="022A596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DISEÑO, ARQUITECTURA, INGENIERÍA Y ACTIVIDADES RELACIONADAS</w:t>
            </w:r>
          </w:p>
        </w:tc>
        <w:tc>
          <w:tcPr>
            <w:tcW w:w="0" w:type="auto"/>
            <w:noWrap/>
            <w:vAlign w:val="center"/>
            <w:hideMark/>
          </w:tcPr>
          <w:p w14:paraId="2DB39BE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4,000.00</w:t>
            </w:r>
          </w:p>
        </w:tc>
      </w:tr>
      <w:tr w:rsidR="00340441" w:rsidRPr="00340441" w14:paraId="77D5F918" w14:textId="77777777" w:rsidTr="00340441">
        <w:trPr>
          <w:trHeight w:val="20"/>
        </w:trPr>
        <w:tc>
          <w:tcPr>
            <w:tcW w:w="0" w:type="auto"/>
            <w:noWrap/>
            <w:vAlign w:val="center"/>
            <w:hideMark/>
          </w:tcPr>
          <w:p w14:paraId="2A5768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3.3.2.1</w:t>
            </w:r>
          </w:p>
        </w:tc>
        <w:tc>
          <w:tcPr>
            <w:tcW w:w="0" w:type="auto"/>
            <w:vAlign w:val="center"/>
            <w:hideMark/>
          </w:tcPr>
          <w:p w14:paraId="7658200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DISEÑO, ARQUITECTURA, INGENIERÍA Y ACTIVIDADES RELACIONADAS</w:t>
            </w:r>
          </w:p>
        </w:tc>
        <w:tc>
          <w:tcPr>
            <w:tcW w:w="0" w:type="auto"/>
            <w:noWrap/>
            <w:vAlign w:val="center"/>
            <w:hideMark/>
          </w:tcPr>
          <w:p w14:paraId="2DD24CB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4,000.00</w:t>
            </w:r>
          </w:p>
        </w:tc>
      </w:tr>
      <w:tr w:rsidR="00340441" w:rsidRPr="00340441" w14:paraId="62CDA599" w14:textId="77777777" w:rsidTr="00340441">
        <w:trPr>
          <w:trHeight w:val="20"/>
        </w:trPr>
        <w:tc>
          <w:tcPr>
            <w:tcW w:w="0" w:type="auto"/>
            <w:noWrap/>
            <w:vAlign w:val="center"/>
            <w:hideMark/>
          </w:tcPr>
          <w:p w14:paraId="66C20E2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3.3.3</w:t>
            </w:r>
          </w:p>
        </w:tc>
        <w:tc>
          <w:tcPr>
            <w:tcW w:w="0" w:type="auto"/>
            <w:vAlign w:val="center"/>
            <w:hideMark/>
          </w:tcPr>
          <w:p w14:paraId="3DA5882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CONSULTORÍA ADMINISTRATIVA, PROCESOS, TÉCNICA Y EN TECNOLOGÍAS DE LA INFORMACIÓN</w:t>
            </w:r>
          </w:p>
        </w:tc>
        <w:tc>
          <w:tcPr>
            <w:tcW w:w="0" w:type="auto"/>
            <w:noWrap/>
            <w:vAlign w:val="center"/>
            <w:hideMark/>
          </w:tcPr>
          <w:p w14:paraId="1265B49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69,600.00</w:t>
            </w:r>
          </w:p>
        </w:tc>
      </w:tr>
      <w:tr w:rsidR="00340441" w:rsidRPr="00340441" w14:paraId="437FACD8" w14:textId="77777777" w:rsidTr="00340441">
        <w:trPr>
          <w:trHeight w:val="20"/>
        </w:trPr>
        <w:tc>
          <w:tcPr>
            <w:tcW w:w="0" w:type="auto"/>
            <w:noWrap/>
            <w:vAlign w:val="center"/>
            <w:hideMark/>
          </w:tcPr>
          <w:p w14:paraId="0656C6E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3.3.3.1</w:t>
            </w:r>
          </w:p>
        </w:tc>
        <w:tc>
          <w:tcPr>
            <w:tcW w:w="0" w:type="auto"/>
            <w:vAlign w:val="center"/>
            <w:hideMark/>
          </w:tcPr>
          <w:p w14:paraId="4A189FF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CONSULTORÍA ADMINISTRATIVA, PROCESOS, TÉCNICA Y EN TECNOLOGÍAS DE LA INFORMACIÓN</w:t>
            </w:r>
          </w:p>
        </w:tc>
        <w:tc>
          <w:tcPr>
            <w:tcW w:w="0" w:type="auto"/>
            <w:noWrap/>
            <w:vAlign w:val="center"/>
            <w:hideMark/>
          </w:tcPr>
          <w:p w14:paraId="2DBCEA9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69,600.00</w:t>
            </w:r>
          </w:p>
        </w:tc>
      </w:tr>
      <w:tr w:rsidR="00340441" w:rsidRPr="00340441" w14:paraId="3AC8006D" w14:textId="77777777" w:rsidTr="00340441">
        <w:trPr>
          <w:trHeight w:val="20"/>
        </w:trPr>
        <w:tc>
          <w:tcPr>
            <w:tcW w:w="0" w:type="auto"/>
            <w:noWrap/>
            <w:vAlign w:val="center"/>
            <w:hideMark/>
          </w:tcPr>
          <w:p w14:paraId="1416B11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w:t>
            </w:r>
          </w:p>
        </w:tc>
        <w:tc>
          <w:tcPr>
            <w:tcW w:w="0" w:type="auto"/>
            <w:vAlign w:val="center"/>
            <w:hideMark/>
          </w:tcPr>
          <w:p w14:paraId="459471E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FINANCIEROS, BANCARIOS Y COMERCIALES</w:t>
            </w:r>
          </w:p>
        </w:tc>
        <w:tc>
          <w:tcPr>
            <w:tcW w:w="0" w:type="auto"/>
            <w:noWrap/>
            <w:vAlign w:val="center"/>
            <w:hideMark/>
          </w:tcPr>
          <w:p w14:paraId="6AE3A89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523,428.00</w:t>
            </w:r>
          </w:p>
        </w:tc>
      </w:tr>
      <w:tr w:rsidR="00340441" w:rsidRPr="00340441" w14:paraId="379B9D65" w14:textId="77777777" w:rsidTr="00340441">
        <w:trPr>
          <w:trHeight w:val="20"/>
        </w:trPr>
        <w:tc>
          <w:tcPr>
            <w:tcW w:w="0" w:type="auto"/>
            <w:noWrap/>
            <w:vAlign w:val="center"/>
            <w:hideMark/>
          </w:tcPr>
          <w:p w14:paraId="25C51F6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3.4.1</w:t>
            </w:r>
          </w:p>
        </w:tc>
        <w:tc>
          <w:tcPr>
            <w:tcW w:w="0" w:type="auto"/>
            <w:vAlign w:val="center"/>
            <w:hideMark/>
          </w:tcPr>
          <w:p w14:paraId="1652890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FINANCIEROS Y BANCARIOS</w:t>
            </w:r>
          </w:p>
        </w:tc>
        <w:tc>
          <w:tcPr>
            <w:tcW w:w="0" w:type="auto"/>
            <w:noWrap/>
            <w:vAlign w:val="center"/>
            <w:hideMark/>
          </w:tcPr>
          <w:p w14:paraId="775FF73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121,828.00</w:t>
            </w:r>
          </w:p>
        </w:tc>
      </w:tr>
      <w:tr w:rsidR="00340441" w:rsidRPr="00340441" w14:paraId="3C3EB475" w14:textId="77777777" w:rsidTr="00340441">
        <w:trPr>
          <w:trHeight w:val="20"/>
        </w:trPr>
        <w:tc>
          <w:tcPr>
            <w:tcW w:w="0" w:type="auto"/>
            <w:noWrap/>
            <w:vAlign w:val="center"/>
            <w:hideMark/>
          </w:tcPr>
          <w:p w14:paraId="67F2105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3.4.1.1</w:t>
            </w:r>
          </w:p>
        </w:tc>
        <w:tc>
          <w:tcPr>
            <w:tcW w:w="0" w:type="auto"/>
            <w:vAlign w:val="center"/>
            <w:hideMark/>
          </w:tcPr>
          <w:p w14:paraId="4C68F1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FINANCIEROS Y BANCARIOS</w:t>
            </w:r>
          </w:p>
        </w:tc>
        <w:tc>
          <w:tcPr>
            <w:tcW w:w="0" w:type="auto"/>
            <w:noWrap/>
            <w:vAlign w:val="center"/>
            <w:hideMark/>
          </w:tcPr>
          <w:p w14:paraId="7103DCE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121,828.00</w:t>
            </w:r>
          </w:p>
        </w:tc>
      </w:tr>
      <w:tr w:rsidR="00340441" w:rsidRPr="00340441" w14:paraId="5550DE7D" w14:textId="77777777" w:rsidTr="00340441">
        <w:trPr>
          <w:trHeight w:val="20"/>
        </w:trPr>
        <w:tc>
          <w:tcPr>
            <w:tcW w:w="0" w:type="auto"/>
            <w:noWrap/>
            <w:vAlign w:val="center"/>
            <w:hideMark/>
          </w:tcPr>
          <w:p w14:paraId="4C9DAFD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3.4.4</w:t>
            </w:r>
          </w:p>
        </w:tc>
        <w:tc>
          <w:tcPr>
            <w:tcW w:w="0" w:type="auto"/>
            <w:vAlign w:val="center"/>
            <w:hideMark/>
          </w:tcPr>
          <w:p w14:paraId="5870967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SEGUROS DE RESPONSABILIDAD PATRIMONIAL Y FIANZAS</w:t>
            </w:r>
          </w:p>
        </w:tc>
        <w:tc>
          <w:tcPr>
            <w:tcW w:w="0" w:type="auto"/>
            <w:noWrap/>
            <w:vAlign w:val="center"/>
            <w:hideMark/>
          </w:tcPr>
          <w:p w14:paraId="724828C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351,000.00</w:t>
            </w:r>
          </w:p>
        </w:tc>
      </w:tr>
      <w:tr w:rsidR="00340441" w:rsidRPr="00340441" w14:paraId="20B7F5C5" w14:textId="77777777" w:rsidTr="00340441">
        <w:trPr>
          <w:trHeight w:val="20"/>
        </w:trPr>
        <w:tc>
          <w:tcPr>
            <w:tcW w:w="0" w:type="auto"/>
            <w:noWrap/>
            <w:vAlign w:val="center"/>
            <w:hideMark/>
          </w:tcPr>
          <w:p w14:paraId="1A7441D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3.4.4.1</w:t>
            </w:r>
          </w:p>
        </w:tc>
        <w:tc>
          <w:tcPr>
            <w:tcW w:w="0" w:type="auto"/>
            <w:vAlign w:val="center"/>
            <w:hideMark/>
          </w:tcPr>
          <w:p w14:paraId="790ECC8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SEGUROS DE RESPONSABILIDAD PATRIMONIAL Y FIANZAS</w:t>
            </w:r>
          </w:p>
        </w:tc>
        <w:tc>
          <w:tcPr>
            <w:tcW w:w="0" w:type="auto"/>
            <w:noWrap/>
            <w:vAlign w:val="center"/>
            <w:hideMark/>
          </w:tcPr>
          <w:p w14:paraId="47C9B8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351,000.00</w:t>
            </w:r>
          </w:p>
        </w:tc>
      </w:tr>
      <w:tr w:rsidR="00340441" w:rsidRPr="00340441" w14:paraId="17C61243" w14:textId="77777777" w:rsidTr="00340441">
        <w:trPr>
          <w:trHeight w:val="20"/>
        </w:trPr>
        <w:tc>
          <w:tcPr>
            <w:tcW w:w="0" w:type="auto"/>
            <w:noWrap/>
            <w:vAlign w:val="center"/>
            <w:hideMark/>
          </w:tcPr>
          <w:p w14:paraId="4C5C564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3.4.5</w:t>
            </w:r>
          </w:p>
        </w:tc>
        <w:tc>
          <w:tcPr>
            <w:tcW w:w="0" w:type="auto"/>
            <w:vAlign w:val="center"/>
            <w:hideMark/>
          </w:tcPr>
          <w:p w14:paraId="0D6738E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SEGUROS DE BIENES PATRIMONIALES</w:t>
            </w:r>
          </w:p>
        </w:tc>
        <w:tc>
          <w:tcPr>
            <w:tcW w:w="0" w:type="auto"/>
            <w:noWrap/>
            <w:vAlign w:val="center"/>
            <w:hideMark/>
          </w:tcPr>
          <w:p w14:paraId="4BFF2F4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50,000.00</w:t>
            </w:r>
          </w:p>
        </w:tc>
      </w:tr>
      <w:tr w:rsidR="00340441" w:rsidRPr="00340441" w14:paraId="65FFFD51" w14:textId="77777777" w:rsidTr="00340441">
        <w:trPr>
          <w:trHeight w:val="20"/>
        </w:trPr>
        <w:tc>
          <w:tcPr>
            <w:tcW w:w="0" w:type="auto"/>
            <w:noWrap/>
            <w:vAlign w:val="center"/>
            <w:hideMark/>
          </w:tcPr>
          <w:p w14:paraId="24B748C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3.4.5.1</w:t>
            </w:r>
          </w:p>
        </w:tc>
        <w:tc>
          <w:tcPr>
            <w:tcW w:w="0" w:type="auto"/>
            <w:vAlign w:val="center"/>
            <w:hideMark/>
          </w:tcPr>
          <w:p w14:paraId="26704CE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SEGUROS DE BIENES PATRIMONIALES</w:t>
            </w:r>
          </w:p>
        </w:tc>
        <w:tc>
          <w:tcPr>
            <w:tcW w:w="0" w:type="auto"/>
            <w:noWrap/>
            <w:vAlign w:val="center"/>
            <w:hideMark/>
          </w:tcPr>
          <w:p w14:paraId="3D439D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50,000.00</w:t>
            </w:r>
          </w:p>
        </w:tc>
      </w:tr>
      <w:tr w:rsidR="00340441" w:rsidRPr="00340441" w14:paraId="1D6E588E" w14:textId="77777777" w:rsidTr="00340441">
        <w:trPr>
          <w:trHeight w:val="20"/>
        </w:trPr>
        <w:tc>
          <w:tcPr>
            <w:tcW w:w="0" w:type="auto"/>
            <w:noWrap/>
            <w:vAlign w:val="center"/>
            <w:hideMark/>
          </w:tcPr>
          <w:p w14:paraId="28A5F72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3.4.7</w:t>
            </w:r>
          </w:p>
        </w:tc>
        <w:tc>
          <w:tcPr>
            <w:tcW w:w="0" w:type="auto"/>
            <w:vAlign w:val="center"/>
            <w:hideMark/>
          </w:tcPr>
          <w:p w14:paraId="020653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FLETES Y MANIOBRAS</w:t>
            </w:r>
          </w:p>
        </w:tc>
        <w:tc>
          <w:tcPr>
            <w:tcW w:w="0" w:type="auto"/>
            <w:noWrap/>
            <w:vAlign w:val="center"/>
            <w:hideMark/>
          </w:tcPr>
          <w:p w14:paraId="47B59DA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600.00</w:t>
            </w:r>
          </w:p>
        </w:tc>
      </w:tr>
      <w:tr w:rsidR="00340441" w:rsidRPr="00340441" w14:paraId="54E636EE" w14:textId="77777777" w:rsidTr="00340441">
        <w:trPr>
          <w:trHeight w:val="20"/>
        </w:trPr>
        <w:tc>
          <w:tcPr>
            <w:tcW w:w="0" w:type="auto"/>
            <w:noWrap/>
            <w:vAlign w:val="center"/>
            <w:hideMark/>
          </w:tcPr>
          <w:p w14:paraId="2D48093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3.4.7.1</w:t>
            </w:r>
          </w:p>
        </w:tc>
        <w:tc>
          <w:tcPr>
            <w:tcW w:w="0" w:type="auto"/>
            <w:vAlign w:val="center"/>
            <w:hideMark/>
          </w:tcPr>
          <w:p w14:paraId="3F97583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FLETES Y MANIOBRAS</w:t>
            </w:r>
          </w:p>
        </w:tc>
        <w:tc>
          <w:tcPr>
            <w:tcW w:w="0" w:type="auto"/>
            <w:noWrap/>
            <w:vAlign w:val="center"/>
            <w:hideMark/>
          </w:tcPr>
          <w:p w14:paraId="2C1FA41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600.00</w:t>
            </w:r>
          </w:p>
        </w:tc>
      </w:tr>
      <w:tr w:rsidR="00340441" w:rsidRPr="00340441" w14:paraId="26F8FEF5" w14:textId="77777777" w:rsidTr="00340441">
        <w:trPr>
          <w:trHeight w:val="20"/>
        </w:trPr>
        <w:tc>
          <w:tcPr>
            <w:tcW w:w="0" w:type="auto"/>
            <w:noWrap/>
            <w:vAlign w:val="center"/>
            <w:hideMark/>
          </w:tcPr>
          <w:p w14:paraId="1ED633F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w:t>
            </w:r>
          </w:p>
        </w:tc>
        <w:tc>
          <w:tcPr>
            <w:tcW w:w="0" w:type="auto"/>
            <w:vAlign w:val="center"/>
            <w:hideMark/>
          </w:tcPr>
          <w:p w14:paraId="1A95172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INSTALACIÓN, REPARACIÓN, MANTENIMIENTO Y CONSERVACIÓN</w:t>
            </w:r>
          </w:p>
        </w:tc>
        <w:tc>
          <w:tcPr>
            <w:tcW w:w="0" w:type="auto"/>
            <w:noWrap/>
            <w:vAlign w:val="center"/>
            <w:hideMark/>
          </w:tcPr>
          <w:p w14:paraId="64A4F28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3,566,487.98</w:t>
            </w:r>
          </w:p>
        </w:tc>
      </w:tr>
      <w:tr w:rsidR="00340441" w:rsidRPr="00340441" w14:paraId="240A2A94" w14:textId="77777777" w:rsidTr="00340441">
        <w:trPr>
          <w:trHeight w:val="20"/>
        </w:trPr>
        <w:tc>
          <w:tcPr>
            <w:tcW w:w="0" w:type="auto"/>
            <w:noWrap/>
            <w:vAlign w:val="center"/>
            <w:hideMark/>
          </w:tcPr>
          <w:p w14:paraId="3959D5A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3.5.1</w:t>
            </w:r>
          </w:p>
        </w:tc>
        <w:tc>
          <w:tcPr>
            <w:tcW w:w="0" w:type="auto"/>
            <w:vAlign w:val="center"/>
            <w:hideMark/>
          </w:tcPr>
          <w:p w14:paraId="4665F03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CONSERVACIÓN Y MANTENIMIENTO MENOR DE INMUEBLES</w:t>
            </w:r>
          </w:p>
        </w:tc>
        <w:tc>
          <w:tcPr>
            <w:tcW w:w="0" w:type="auto"/>
            <w:noWrap/>
            <w:vAlign w:val="center"/>
            <w:hideMark/>
          </w:tcPr>
          <w:p w14:paraId="4FBD163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272,911.00</w:t>
            </w:r>
          </w:p>
        </w:tc>
      </w:tr>
      <w:tr w:rsidR="00340441" w:rsidRPr="00340441" w14:paraId="1AA0A65C" w14:textId="77777777" w:rsidTr="00340441">
        <w:trPr>
          <w:trHeight w:val="20"/>
        </w:trPr>
        <w:tc>
          <w:tcPr>
            <w:tcW w:w="0" w:type="auto"/>
            <w:noWrap/>
            <w:vAlign w:val="center"/>
            <w:hideMark/>
          </w:tcPr>
          <w:p w14:paraId="3510272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3.5.1.1</w:t>
            </w:r>
          </w:p>
        </w:tc>
        <w:tc>
          <w:tcPr>
            <w:tcW w:w="0" w:type="auto"/>
            <w:vAlign w:val="center"/>
            <w:hideMark/>
          </w:tcPr>
          <w:p w14:paraId="47BA4C7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CONSERVACIÓN Y MANTENIMIENTO MENOR DE INMUEBLES</w:t>
            </w:r>
          </w:p>
        </w:tc>
        <w:tc>
          <w:tcPr>
            <w:tcW w:w="0" w:type="auto"/>
            <w:noWrap/>
            <w:vAlign w:val="center"/>
            <w:hideMark/>
          </w:tcPr>
          <w:p w14:paraId="511480D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272,911.00</w:t>
            </w:r>
          </w:p>
        </w:tc>
      </w:tr>
      <w:tr w:rsidR="00340441" w:rsidRPr="00340441" w14:paraId="7B52537D" w14:textId="77777777" w:rsidTr="00340441">
        <w:trPr>
          <w:trHeight w:val="20"/>
        </w:trPr>
        <w:tc>
          <w:tcPr>
            <w:tcW w:w="0" w:type="auto"/>
            <w:noWrap/>
            <w:vAlign w:val="center"/>
            <w:hideMark/>
          </w:tcPr>
          <w:p w14:paraId="201AC5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3.5.2</w:t>
            </w:r>
          </w:p>
        </w:tc>
        <w:tc>
          <w:tcPr>
            <w:tcW w:w="0" w:type="auto"/>
            <w:vAlign w:val="center"/>
            <w:hideMark/>
          </w:tcPr>
          <w:p w14:paraId="3E17B48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MOBILIARIO Y EQUIPO DE ADMÓN., EDUCACIONAL Y RECREATIVO</w:t>
            </w:r>
          </w:p>
        </w:tc>
        <w:tc>
          <w:tcPr>
            <w:tcW w:w="0" w:type="auto"/>
            <w:noWrap/>
            <w:vAlign w:val="center"/>
            <w:hideMark/>
          </w:tcPr>
          <w:p w14:paraId="2E75E15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6,377.00</w:t>
            </w:r>
          </w:p>
        </w:tc>
      </w:tr>
      <w:tr w:rsidR="00340441" w:rsidRPr="00340441" w14:paraId="5B9D93B3" w14:textId="77777777" w:rsidTr="00340441">
        <w:trPr>
          <w:trHeight w:val="20"/>
        </w:trPr>
        <w:tc>
          <w:tcPr>
            <w:tcW w:w="0" w:type="auto"/>
            <w:noWrap/>
            <w:vAlign w:val="center"/>
            <w:hideMark/>
          </w:tcPr>
          <w:p w14:paraId="2059EBE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3.5.2.1</w:t>
            </w:r>
          </w:p>
        </w:tc>
        <w:tc>
          <w:tcPr>
            <w:tcW w:w="0" w:type="auto"/>
            <w:vAlign w:val="center"/>
            <w:hideMark/>
          </w:tcPr>
          <w:p w14:paraId="34BBE2B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MOBILIARIO Y EQUIPO DE ADMÓN., EDUCACIONAL Y RECREATIVO</w:t>
            </w:r>
          </w:p>
        </w:tc>
        <w:tc>
          <w:tcPr>
            <w:tcW w:w="0" w:type="auto"/>
            <w:noWrap/>
            <w:vAlign w:val="center"/>
            <w:hideMark/>
          </w:tcPr>
          <w:p w14:paraId="26F68D7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6,377.00</w:t>
            </w:r>
          </w:p>
        </w:tc>
      </w:tr>
      <w:tr w:rsidR="00340441" w:rsidRPr="00340441" w14:paraId="086AB9E8" w14:textId="77777777" w:rsidTr="00340441">
        <w:trPr>
          <w:trHeight w:val="20"/>
        </w:trPr>
        <w:tc>
          <w:tcPr>
            <w:tcW w:w="0" w:type="auto"/>
            <w:noWrap/>
            <w:vAlign w:val="center"/>
            <w:hideMark/>
          </w:tcPr>
          <w:p w14:paraId="47381DD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3.5.3</w:t>
            </w:r>
          </w:p>
        </w:tc>
        <w:tc>
          <w:tcPr>
            <w:tcW w:w="0" w:type="auto"/>
            <w:vAlign w:val="center"/>
            <w:hideMark/>
          </w:tcPr>
          <w:p w14:paraId="4EDD4C1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EQUIPO DE, CÓMPUTO Y TECNOLOGÍAS DE LA INFORMACIÓN</w:t>
            </w:r>
          </w:p>
        </w:tc>
        <w:tc>
          <w:tcPr>
            <w:tcW w:w="0" w:type="auto"/>
            <w:noWrap/>
            <w:vAlign w:val="center"/>
            <w:hideMark/>
          </w:tcPr>
          <w:p w14:paraId="1ABE0FA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1,775,725.79</w:t>
            </w:r>
          </w:p>
        </w:tc>
      </w:tr>
      <w:tr w:rsidR="00340441" w:rsidRPr="00340441" w14:paraId="7BD032ED" w14:textId="77777777" w:rsidTr="00340441">
        <w:trPr>
          <w:trHeight w:val="20"/>
        </w:trPr>
        <w:tc>
          <w:tcPr>
            <w:tcW w:w="0" w:type="auto"/>
            <w:noWrap/>
            <w:vAlign w:val="center"/>
            <w:hideMark/>
          </w:tcPr>
          <w:p w14:paraId="016ABD0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3.5.3.1</w:t>
            </w:r>
          </w:p>
        </w:tc>
        <w:tc>
          <w:tcPr>
            <w:tcW w:w="0" w:type="auto"/>
            <w:vAlign w:val="center"/>
            <w:hideMark/>
          </w:tcPr>
          <w:p w14:paraId="76E2241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EQUIPO DE CÓMPUTO Y TECNOLOGÍAS DE LA INFORMACIÓN</w:t>
            </w:r>
          </w:p>
        </w:tc>
        <w:tc>
          <w:tcPr>
            <w:tcW w:w="0" w:type="auto"/>
            <w:noWrap/>
            <w:vAlign w:val="center"/>
            <w:hideMark/>
          </w:tcPr>
          <w:p w14:paraId="5C8F2D7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1,775,725.79</w:t>
            </w:r>
          </w:p>
        </w:tc>
      </w:tr>
      <w:tr w:rsidR="00340441" w:rsidRPr="00340441" w14:paraId="4F9B0E1C" w14:textId="77777777" w:rsidTr="00340441">
        <w:trPr>
          <w:trHeight w:val="20"/>
        </w:trPr>
        <w:tc>
          <w:tcPr>
            <w:tcW w:w="0" w:type="auto"/>
            <w:noWrap/>
            <w:vAlign w:val="center"/>
            <w:hideMark/>
          </w:tcPr>
          <w:p w14:paraId="7D3EA23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3.5.4</w:t>
            </w:r>
          </w:p>
        </w:tc>
        <w:tc>
          <w:tcPr>
            <w:tcW w:w="0" w:type="auto"/>
            <w:vAlign w:val="center"/>
            <w:hideMark/>
          </w:tcPr>
          <w:p w14:paraId="66E2C69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EQUIPO E INSTRUMENTAL MÉDICO Y DE LABORATORIO</w:t>
            </w:r>
          </w:p>
        </w:tc>
        <w:tc>
          <w:tcPr>
            <w:tcW w:w="0" w:type="auto"/>
            <w:noWrap/>
            <w:vAlign w:val="center"/>
            <w:hideMark/>
          </w:tcPr>
          <w:p w14:paraId="24EA67C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12,064.00</w:t>
            </w:r>
          </w:p>
        </w:tc>
      </w:tr>
      <w:tr w:rsidR="00340441" w:rsidRPr="00340441" w14:paraId="7D123F51" w14:textId="77777777" w:rsidTr="00340441">
        <w:trPr>
          <w:trHeight w:val="20"/>
        </w:trPr>
        <w:tc>
          <w:tcPr>
            <w:tcW w:w="0" w:type="auto"/>
            <w:noWrap/>
            <w:vAlign w:val="center"/>
            <w:hideMark/>
          </w:tcPr>
          <w:p w14:paraId="0A792E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3.5.4.1</w:t>
            </w:r>
          </w:p>
        </w:tc>
        <w:tc>
          <w:tcPr>
            <w:tcW w:w="0" w:type="auto"/>
            <w:vAlign w:val="center"/>
            <w:hideMark/>
          </w:tcPr>
          <w:p w14:paraId="65F7C94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EQUIPO E INSTRUMENTAL MÉDICO Y DE LABORATORIO</w:t>
            </w:r>
          </w:p>
        </w:tc>
        <w:tc>
          <w:tcPr>
            <w:tcW w:w="0" w:type="auto"/>
            <w:noWrap/>
            <w:vAlign w:val="center"/>
            <w:hideMark/>
          </w:tcPr>
          <w:p w14:paraId="6DF2221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12,064.00</w:t>
            </w:r>
          </w:p>
        </w:tc>
      </w:tr>
      <w:tr w:rsidR="00340441" w:rsidRPr="00340441" w14:paraId="34E8102F" w14:textId="77777777" w:rsidTr="00340441">
        <w:trPr>
          <w:trHeight w:val="20"/>
        </w:trPr>
        <w:tc>
          <w:tcPr>
            <w:tcW w:w="0" w:type="auto"/>
            <w:noWrap/>
            <w:vAlign w:val="center"/>
            <w:hideMark/>
          </w:tcPr>
          <w:p w14:paraId="4013EF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3.5.5</w:t>
            </w:r>
          </w:p>
        </w:tc>
        <w:tc>
          <w:tcPr>
            <w:tcW w:w="0" w:type="auto"/>
            <w:vAlign w:val="center"/>
            <w:hideMark/>
          </w:tcPr>
          <w:p w14:paraId="57D9C81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REPARACIÓN Y MANTENIMIENTO DE EQUIPO DE TRANSPORTE</w:t>
            </w:r>
          </w:p>
        </w:tc>
        <w:tc>
          <w:tcPr>
            <w:tcW w:w="0" w:type="auto"/>
            <w:noWrap/>
            <w:vAlign w:val="center"/>
            <w:hideMark/>
          </w:tcPr>
          <w:p w14:paraId="58DD17D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1,084,053.67</w:t>
            </w:r>
          </w:p>
        </w:tc>
      </w:tr>
      <w:tr w:rsidR="00340441" w:rsidRPr="00340441" w14:paraId="0F591B74" w14:textId="77777777" w:rsidTr="00340441">
        <w:trPr>
          <w:trHeight w:val="20"/>
        </w:trPr>
        <w:tc>
          <w:tcPr>
            <w:tcW w:w="0" w:type="auto"/>
            <w:noWrap/>
            <w:vAlign w:val="center"/>
            <w:hideMark/>
          </w:tcPr>
          <w:p w14:paraId="45C1B1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3.5.5.1</w:t>
            </w:r>
          </w:p>
        </w:tc>
        <w:tc>
          <w:tcPr>
            <w:tcW w:w="0" w:type="auto"/>
            <w:vAlign w:val="center"/>
            <w:hideMark/>
          </w:tcPr>
          <w:p w14:paraId="32CAAC3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REPARACIÓN Y MANTENIMIENTO DE EQUIPO DE TRANSPORTE</w:t>
            </w:r>
          </w:p>
        </w:tc>
        <w:tc>
          <w:tcPr>
            <w:tcW w:w="0" w:type="auto"/>
            <w:noWrap/>
            <w:vAlign w:val="center"/>
            <w:hideMark/>
          </w:tcPr>
          <w:p w14:paraId="243E914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1,084,053.67</w:t>
            </w:r>
          </w:p>
        </w:tc>
      </w:tr>
      <w:tr w:rsidR="00340441" w:rsidRPr="00340441" w14:paraId="2D062EE9" w14:textId="77777777" w:rsidTr="00340441">
        <w:trPr>
          <w:trHeight w:val="20"/>
        </w:trPr>
        <w:tc>
          <w:tcPr>
            <w:tcW w:w="0" w:type="auto"/>
            <w:noWrap/>
            <w:vAlign w:val="center"/>
            <w:hideMark/>
          </w:tcPr>
          <w:p w14:paraId="687EFAD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3.5.6</w:t>
            </w:r>
          </w:p>
        </w:tc>
        <w:tc>
          <w:tcPr>
            <w:tcW w:w="0" w:type="auto"/>
            <w:vAlign w:val="center"/>
            <w:hideMark/>
          </w:tcPr>
          <w:p w14:paraId="6A6B0CA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REPARACIÓN Y MANTENIMIENTO DE EQUIPO DE DEFENSA Y SEGURIDAD</w:t>
            </w:r>
          </w:p>
        </w:tc>
        <w:tc>
          <w:tcPr>
            <w:tcW w:w="0" w:type="auto"/>
            <w:noWrap/>
            <w:vAlign w:val="center"/>
            <w:hideMark/>
          </w:tcPr>
          <w:p w14:paraId="27D18C7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19,102.52</w:t>
            </w:r>
          </w:p>
        </w:tc>
      </w:tr>
      <w:tr w:rsidR="00340441" w:rsidRPr="00340441" w14:paraId="47154E87" w14:textId="77777777" w:rsidTr="00340441">
        <w:trPr>
          <w:trHeight w:val="20"/>
        </w:trPr>
        <w:tc>
          <w:tcPr>
            <w:tcW w:w="0" w:type="auto"/>
            <w:noWrap/>
            <w:vAlign w:val="center"/>
            <w:hideMark/>
          </w:tcPr>
          <w:p w14:paraId="614262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3.5.6.1</w:t>
            </w:r>
          </w:p>
        </w:tc>
        <w:tc>
          <w:tcPr>
            <w:tcW w:w="0" w:type="auto"/>
            <w:vAlign w:val="center"/>
            <w:hideMark/>
          </w:tcPr>
          <w:p w14:paraId="4AC1427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REPARACIÓN Y MANTENIMIENTO DE EQUIPO DE DEFENSA Y SEGURIDAD</w:t>
            </w:r>
          </w:p>
        </w:tc>
        <w:tc>
          <w:tcPr>
            <w:tcW w:w="0" w:type="auto"/>
            <w:noWrap/>
            <w:vAlign w:val="center"/>
            <w:hideMark/>
          </w:tcPr>
          <w:p w14:paraId="7320A98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19,102.52</w:t>
            </w:r>
          </w:p>
        </w:tc>
      </w:tr>
      <w:tr w:rsidR="00340441" w:rsidRPr="00340441" w14:paraId="40B59F9E" w14:textId="77777777" w:rsidTr="00340441">
        <w:trPr>
          <w:trHeight w:val="20"/>
        </w:trPr>
        <w:tc>
          <w:tcPr>
            <w:tcW w:w="0" w:type="auto"/>
            <w:noWrap/>
            <w:vAlign w:val="center"/>
            <w:hideMark/>
          </w:tcPr>
          <w:p w14:paraId="177275D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3.5.7</w:t>
            </w:r>
          </w:p>
        </w:tc>
        <w:tc>
          <w:tcPr>
            <w:tcW w:w="0" w:type="auto"/>
            <w:vAlign w:val="center"/>
            <w:hideMark/>
          </w:tcPr>
          <w:p w14:paraId="1D1EDEE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MAQUINARIA, OTROS EQUIPOS Y HERRAMIENTA</w:t>
            </w:r>
          </w:p>
        </w:tc>
        <w:tc>
          <w:tcPr>
            <w:tcW w:w="0" w:type="auto"/>
            <w:noWrap/>
            <w:vAlign w:val="center"/>
            <w:hideMark/>
          </w:tcPr>
          <w:p w14:paraId="4459B65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305,622.00</w:t>
            </w:r>
          </w:p>
        </w:tc>
      </w:tr>
      <w:tr w:rsidR="00340441" w:rsidRPr="00340441" w14:paraId="073F4EB9" w14:textId="77777777" w:rsidTr="00340441">
        <w:trPr>
          <w:trHeight w:val="20"/>
        </w:trPr>
        <w:tc>
          <w:tcPr>
            <w:tcW w:w="0" w:type="auto"/>
            <w:noWrap/>
            <w:vAlign w:val="center"/>
            <w:hideMark/>
          </w:tcPr>
          <w:p w14:paraId="12B9531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3.5.7.1</w:t>
            </w:r>
          </w:p>
        </w:tc>
        <w:tc>
          <w:tcPr>
            <w:tcW w:w="0" w:type="auto"/>
            <w:vAlign w:val="center"/>
            <w:hideMark/>
          </w:tcPr>
          <w:p w14:paraId="6AB5089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INSTALACIÓN, REPARACIÓN Y MANTENIMIENTO DE MAQUINARIA, OTROS EQUIPOS Y HERRAMIENTA</w:t>
            </w:r>
          </w:p>
        </w:tc>
        <w:tc>
          <w:tcPr>
            <w:tcW w:w="0" w:type="auto"/>
            <w:noWrap/>
            <w:vAlign w:val="center"/>
            <w:hideMark/>
          </w:tcPr>
          <w:p w14:paraId="3E16AED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305,622.00</w:t>
            </w:r>
          </w:p>
        </w:tc>
      </w:tr>
      <w:tr w:rsidR="00340441" w:rsidRPr="00340441" w14:paraId="0DC5CC57" w14:textId="77777777" w:rsidTr="00340441">
        <w:trPr>
          <w:trHeight w:val="20"/>
        </w:trPr>
        <w:tc>
          <w:tcPr>
            <w:tcW w:w="0" w:type="auto"/>
            <w:noWrap/>
            <w:vAlign w:val="center"/>
            <w:hideMark/>
          </w:tcPr>
          <w:p w14:paraId="22BBBB0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3.5.8</w:t>
            </w:r>
          </w:p>
        </w:tc>
        <w:tc>
          <w:tcPr>
            <w:tcW w:w="0" w:type="auto"/>
            <w:vAlign w:val="center"/>
            <w:hideMark/>
          </w:tcPr>
          <w:p w14:paraId="1703527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LIMPIEZA Y MANEJO DE DESECHOS</w:t>
            </w:r>
          </w:p>
        </w:tc>
        <w:tc>
          <w:tcPr>
            <w:tcW w:w="0" w:type="auto"/>
            <w:noWrap/>
            <w:vAlign w:val="center"/>
            <w:hideMark/>
          </w:tcPr>
          <w:p w14:paraId="757E6A6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78,632.00</w:t>
            </w:r>
          </w:p>
        </w:tc>
      </w:tr>
      <w:tr w:rsidR="00340441" w:rsidRPr="00340441" w14:paraId="214AA0C1" w14:textId="77777777" w:rsidTr="00340441">
        <w:trPr>
          <w:trHeight w:val="20"/>
        </w:trPr>
        <w:tc>
          <w:tcPr>
            <w:tcW w:w="0" w:type="auto"/>
            <w:noWrap/>
            <w:vAlign w:val="center"/>
            <w:hideMark/>
          </w:tcPr>
          <w:p w14:paraId="783CD91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3.5.8.1</w:t>
            </w:r>
          </w:p>
        </w:tc>
        <w:tc>
          <w:tcPr>
            <w:tcW w:w="0" w:type="auto"/>
            <w:vAlign w:val="center"/>
            <w:hideMark/>
          </w:tcPr>
          <w:p w14:paraId="5160CC4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LIMPIEZA Y MANEJO DE DESECHOS</w:t>
            </w:r>
          </w:p>
        </w:tc>
        <w:tc>
          <w:tcPr>
            <w:tcW w:w="0" w:type="auto"/>
            <w:noWrap/>
            <w:vAlign w:val="center"/>
            <w:hideMark/>
          </w:tcPr>
          <w:p w14:paraId="098A7F8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78,632.00</w:t>
            </w:r>
          </w:p>
        </w:tc>
      </w:tr>
      <w:tr w:rsidR="00340441" w:rsidRPr="00340441" w14:paraId="7637FCF0" w14:textId="77777777" w:rsidTr="00340441">
        <w:trPr>
          <w:trHeight w:val="20"/>
        </w:trPr>
        <w:tc>
          <w:tcPr>
            <w:tcW w:w="0" w:type="auto"/>
            <w:noWrap/>
            <w:vAlign w:val="center"/>
            <w:hideMark/>
          </w:tcPr>
          <w:p w14:paraId="4705CFA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3.5.9</w:t>
            </w:r>
          </w:p>
        </w:tc>
        <w:tc>
          <w:tcPr>
            <w:tcW w:w="0" w:type="auto"/>
            <w:vAlign w:val="center"/>
            <w:hideMark/>
          </w:tcPr>
          <w:p w14:paraId="44FAF9D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JARDINERÍA Y FUMIGACIÓN</w:t>
            </w:r>
          </w:p>
        </w:tc>
        <w:tc>
          <w:tcPr>
            <w:tcW w:w="0" w:type="auto"/>
            <w:noWrap/>
            <w:vAlign w:val="center"/>
            <w:hideMark/>
          </w:tcPr>
          <w:p w14:paraId="6B4FFA0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12,000.00</w:t>
            </w:r>
          </w:p>
        </w:tc>
      </w:tr>
      <w:tr w:rsidR="00340441" w:rsidRPr="00340441" w14:paraId="220215C9" w14:textId="77777777" w:rsidTr="00340441">
        <w:trPr>
          <w:trHeight w:val="20"/>
        </w:trPr>
        <w:tc>
          <w:tcPr>
            <w:tcW w:w="0" w:type="auto"/>
            <w:noWrap/>
            <w:vAlign w:val="center"/>
            <w:hideMark/>
          </w:tcPr>
          <w:p w14:paraId="5CEF831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3.5.9.1</w:t>
            </w:r>
          </w:p>
        </w:tc>
        <w:tc>
          <w:tcPr>
            <w:tcW w:w="0" w:type="auto"/>
            <w:vAlign w:val="center"/>
            <w:hideMark/>
          </w:tcPr>
          <w:p w14:paraId="6B84E59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JARDINERÍA Y FUMIGACIÓN</w:t>
            </w:r>
          </w:p>
        </w:tc>
        <w:tc>
          <w:tcPr>
            <w:tcW w:w="0" w:type="auto"/>
            <w:noWrap/>
            <w:vAlign w:val="center"/>
            <w:hideMark/>
          </w:tcPr>
          <w:p w14:paraId="6468C2B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12,000.00</w:t>
            </w:r>
          </w:p>
        </w:tc>
      </w:tr>
      <w:tr w:rsidR="00340441" w:rsidRPr="00340441" w14:paraId="75398BCE" w14:textId="77777777" w:rsidTr="00340441">
        <w:trPr>
          <w:trHeight w:val="20"/>
        </w:trPr>
        <w:tc>
          <w:tcPr>
            <w:tcW w:w="0" w:type="auto"/>
            <w:noWrap/>
            <w:vAlign w:val="center"/>
            <w:hideMark/>
          </w:tcPr>
          <w:p w14:paraId="450A81C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3.6</w:t>
            </w:r>
          </w:p>
        </w:tc>
        <w:tc>
          <w:tcPr>
            <w:tcW w:w="0" w:type="auto"/>
            <w:vAlign w:val="center"/>
            <w:hideMark/>
          </w:tcPr>
          <w:p w14:paraId="3F22A81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COMUNICACIÓN SOCIAL Y PUBLICIDAD</w:t>
            </w:r>
          </w:p>
        </w:tc>
        <w:tc>
          <w:tcPr>
            <w:tcW w:w="0" w:type="auto"/>
            <w:noWrap/>
            <w:vAlign w:val="center"/>
            <w:hideMark/>
          </w:tcPr>
          <w:p w14:paraId="2F97FFB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250,892.00</w:t>
            </w:r>
          </w:p>
        </w:tc>
      </w:tr>
      <w:tr w:rsidR="00340441" w:rsidRPr="00340441" w14:paraId="312EAFEB" w14:textId="77777777" w:rsidTr="00340441">
        <w:trPr>
          <w:trHeight w:val="20"/>
        </w:trPr>
        <w:tc>
          <w:tcPr>
            <w:tcW w:w="0" w:type="auto"/>
            <w:noWrap/>
            <w:vAlign w:val="center"/>
            <w:hideMark/>
          </w:tcPr>
          <w:p w14:paraId="3BB561D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3.6.1</w:t>
            </w:r>
          </w:p>
        </w:tc>
        <w:tc>
          <w:tcPr>
            <w:tcW w:w="0" w:type="auto"/>
            <w:vAlign w:val="center"/>
            <w:hideMark/>
          </w:tcPr>
          <w:p w14:paraId="387810D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DIFUSIÓN POR RADIO, TELEVISIÓN Y OTROS MEDIOS DE MENSAJES SOBRE </w:t>
            </w:r>
            <w:proofErr w:type="spellStart"/>
            <w:r w:rsidRPr="00340441">
              <w:rPr>
                <w:rFonts w:ascii="Arial" w:hAnsi="Arial" w:cs="Arial"/>
                <w:color w:val="000000" w:themeColor="text1"/>
                <w:sz w:val="20"/>
                <w:szCs w:val="20"/>
                <w:lang w:eastAsia="es-MX"/>
              </w:rPr>
              <w:t>PROGRAM</w:t>
            </w:r>
            <w:proofErr w:type="spellEnd"/>
            <w:r w:rsidRPr="00340441">
              <w:rPr>
                <w:rFonts w:ascii="Arial" w:hAnsi="Arial" w:cs="Arial"/>
                <w:color w:val="000000" w:themeColor="text1"/>
                <w:sz w:val="20"/>
                <w:szCs w:val="20"/>
                <w:lang w:eastAsia="es-MX"/>
              </w:rPr>
              <w:t xml:space="preserve">. Y </w:t>
            </w:r>
            <w:proofErr w:type="spellStart"/>
            <w:r w:rsidRPr="00340441">
              <w:rPr>
                <w:rFonts w:ascii="Arial" w:hAnsi="Arial" w:cs="Arial"/>
                <w:color w:val="000000" w:themeColor="text1"/>
                <w:sz w:val="20"/>
                <w:szCs w:val="20"/>
                <w:lang w:eastAsia="es-MX"/>
              </w:rPr>
              <w:t>ACTIVID</w:t>
            </w:r>
            <w:proofErr w:type="spellEnd"/>
            <w:r w:rsidRPr="00340441">
              <w:rPr>
                <w:rFonts w:ascii="Arial" w:hAnsi="Arial" w:cs="Arial"/>
                <w:color w:val="000000" w:themeColor="text1"/>
                <w:sz w:val="20"/>
                <w:szCs w:val="20"/>
                <w:lang w:eastAsia="es-MX"/>
              </w:rPr>
              <w:t>. GUBERNAMENTALES</w:t>
            </w:r>
          </w:p>
        </w:tc>
        <w:tc>
          <w:tcPr>
            <w:tcW w:w="0" w:type="auto"/>
            <w:noWrap/>
            <w:vAlign w:val="center"/>
            <w:hideMark/>
          </w:tcPr>
          <w:p w14:paraId="712B9CE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250,892.00</w:t>
            </w:r>
          </w:p>
        </w:tc>
      </w:tr>
      <w:tr w:rsidR="00340441" w:rsidRPr="00340441" w14:paraId="446B3DD1" w14:textId="77777777" w:rsidTr="00340441">
        <w:trPr>
          <w:trHeight w:val="20"/>
        </w:trPr>
        <w:tc>
          <w:tcPr>
            <w:tcW w:w="0" w:type="auto"/>
            <w:noWrap/>
            <w:vAlign w:val="center"/>
            <w:hideMark/>
          </w:tcPr>
          <w:p w14:paraId="671FA32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3.6.1.1</w:t>
            </w:r>
          </w:p>
        </w:tc>
        <w:tc>
          <w:tcPr>
            <w:tcW w:w="0" w:type="auto"/>
            <w:vAlign w:val="center"/>
            <w:hideMark/>
          </w:tcPr>
          <w:p w14:paraId="43C33F1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DIFUSIÓN POR RADIO, TELEVISIÓN Y OTROS MEDIOS DE MENSAJES SOBRE </w:t>
            </w:r>
            <w:proofErr w:type="spellStart"/>
            <w:r w:rsidRPr="00340441">
              <w:rPr>
                <w:rFonts w:ascii="Arial" w:hAnsi="Arial" w:cs="Arial"/>
                <w:color w:val="000000" w:themeColor="text1"/>
                <w:sz w:val="20"/>
                <w:szCs w:val="20"/>
                <w:lang w:eastAsia="es-MX"/>
              </w:rPr>
              <w:t>PROGRAM</w:t>
            </w:r>
            <w:proofErr w:type="spellEnd"/>
            <w:r w:rsidRPr="00340441">
              <w:rPr>
                <w:rFonts w:ascii="Arial" w:hAnsi="Arial" w:cs="Arial"/>
                <w:color w:val="000000" w:themeColor="text1"/>
                <w:sz w:val="20"/>
                <w:szCs w:val="20"/>
                <w:lang w:eastAsia="es-MX"/>
              </w:rPr>
              <w:t xml:space="preserve">. Y </w:t>
            </w:r>
            <w:proofErr w:type="spellStart"/>
            <w:r w:rsidRPr="00340441">
              <w:rPr>
                <w:rFonts w:ascii="Arial" w:hAnsi="Arial" w:cs="Arial"/>
                <w:color w:val="000000" w:themeColor="text1"/>
                <w:sz w:val="20"/>
                <w:szCs w:val="20"/>
                <w:lang w:eastAsia="es-MX"/>
              </w:rPr>
              <w:t>ACTIVID</w:t>
            </w:r>
            <w:proofErr w:type="spellEnd"/>
            <w:r w:rsidRPr="00340441">
              <w:rPr>
                <w:rFonts w:ascii="Arial" w:hAnsi="Arial" w:cs="Arial"/>
                <w:color w:val="000000" w:themeColor="text1"/>
                <w:sz w:val="20"/>
                <w:szCs w:val="20"/>
                <w:lang w:eastAsia="es-MX"/>
              </w:rPr>
              <w:t>. GUBERNAMENTALES</w:t>
            </w:r>
          </w:p>
        </w:tc>
        <w:tc>
          <w:tcPr>
            <w:tcW w:w="0" w:type="auto"/>
            <w:noWrap/>
            <w:vAlign w:val="center"/>
            <w:hideMark/>
          </w:tcPr>
          <w:p w14:paraId="34588EC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250,892.00</w:t>
            </w:r>
          </w:p>
        </w:tc>
      </w:tr>
      <w:tr w:rsidR="00340441" w:rsidRPr="00340441" w14:paraId="3959DAFD" w14:textId="77777777" w:rsidTr="00340441">
        <w:trPr>
          <w:trHeight w:val="20"/>
        </w:trPr>
        <w:tc>
          <w:tcPr>
            <w:tcW w:w="0" w:type="auto"/>
            <w:noWrap/>
            <w:vAlign w:val="center"/>
            <w:hideMark/>
          </w:tcPr>
          <w:p w14:paraId="612F519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3.7</w:t>
            </w:r>
          </w:p>
        </w:tc>
        <w:tc>
          <w:tcPr>
            <w:tcW w:w="0" w:type="auto"/>
            <w:vAlign w:val="center"/>
            <w:hideMark/>
          </w:tcPr>
          <w:p w14:paraId="6F5AFA4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DE TRASLADO Y VIÁTICOS</w:t>
            </w:r>
          </w:p>
        </w:tc>
        <w:tc>
          <w:tcPr>
            <w:tcW w:w="0" w:type="auto"/>
            <w:noWrap/>
            <w:vAlign w:val="center"/>
            <w:hideMark/>
          </w:tcPr>
          <w:p w14:paraId="10416F5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232,990.00</w:t>
            </w:r>
          </w:p>
        </w:tc>
      </w:tr>
      <w:tr w:rsidR="00340441" w:rsidRPr="00340441" w14:paraId="6A091615" w14:textId="77777777" w:rsidTr="00340441">
        <w:trPr>
          <w:trHeight w:val="20"/>
        </w:trPr>
        <w:tc>
          <w:tcPr>
            <w:tcW w:w="0" w:type="auto"/>
            <w:noWrap/>
            <w:vAlign w:val="center"/>
            <w:hideMark/>
          </w:tcPr>
          <w:p w14:paraId="4732E91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3.7.5</w:t>
            </w:r>
          </w:p>
        </w:tc>
        <w:tc>
          <w:tcPr>
            <w:tcW w:w="0" w:type="auto"/>
            <w:vAlign w:val="center"/>
            <w:hideMark/>
          </w:tcPr>
          <w:p w14:paraId="0724CE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VIÁTICOS EN EL PAÍS</w:t>
            </w:r>
          </w:p>
        </w:tc>
        <w:tc>
          <w:tcPr>
            <w:tcW w:w="0" w:type="auto"/>
            <w:noWrap/>
            <w:vAlign w:val="center"/>
            <w:hideMark/>
          </w:tcPr>
          <w:p w14:paraId="2A0A591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232,990.00</w:t>
            </w:r>
          </w:p>
        </w:tc>
      </w:tr>
      <w:tr w:rsidR="00340441" w:rsidRPr="00340441" w14:paraId="7D9E4E05" w14:textId="77777777" w:rsidTr="00340441">
        <w:trPr>
          <w:trHeight w:val="20"/>
        </w:trPr>
        <w:tc>
          <w:tcPr>
            <w:tcW w:w="0" w:type="auto"/>
            <w:noWrap/>
            <w:vAlign w:val="center"/>
            <w:hideMark/>
          </w:tcPr>
          <w:p w14:paraId="79A1031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3.7.5.1</w:t>
            </w:r>
          </w:p>
        </w:tc>
        <w:tc>
          <w:tcPr>
            <w:tcW w:w="0" w:type="auto"/>
            <w:vAlign w:val="center"/>
            <w:hideMark/>
          </w:tcPr>
          <w:p w14:paraId="31004C9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VIÁTICOS EN EL PAÍS</w:t>
            </w:r>
          </w:p>
        </w:tc>
        <w:tc>
          <w:tcPr>
            <w:tcW w:w="0" w:type="auto"/>
            <w:noWrap/>
            <w:vAlign w:val="center"/>
            <w:hideMark/>
          </w:tcPr>
          <w:p w14:paraId="73862D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232,990.00</w:t>
            </w:r>
          </w:p>
        </w:tc>
      </w:tr>
      <w:tr w:rsidR="00340441" w:rsidRPr="00340441" w14:paraId="2AA15648" w14:textId="77777777" w:rsidTr="00340441">
        <w:trPr>
          <w:trHeight w:val="20"/>
        </w:trPr>
        <w:tc>
          <w:tcPr>
            <w:tcW w:w="0" w:type="auto"/>
            <w:noWrap/>
            <w:vAlign w:val="center"/>
            <w:hideMark/>
          </w:tcPr>
          <w:p w14:paraId="3D24083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3.8</w:t>
            </w:r>
          </w:p>
        </w:tc>
        <w:tc>
          <w:tcPr>
            <w:tcW w:w="0" w:type="auto"/>
            <w:vAlign w:val="center"/>
            <w:hideMark/>
          </w:tcPr>
          <w:p w14:paraId="2A5CA75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OFICIALES</w:t>
            </w:r>
          </w:p>
        </w:tc>
        <w:tc>
          <w:tcPr>
            <w:tcW w:w="0" w:type="auto"/>
            <w:noWrap/>
            <w:vAlign w:val="center"/>
            <w:hideMark/>
          </w:tcPr>
          <w:p w14:paraId="3F8D4BC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7,541,092.00</w:t>
            </w:r>
          </w:p>
        </w:tc>
      </w:tr>
      <w:tr w:rsidR="00340441" w:rsidRPr="00340441" w14:paraId="5801FD1E" w14:textId="77777777" w:rsidTr="00340441">
        <w:trPr>
          <w:trHeight w:val="20"/>
        </w:trPr>
        <w:tc>
          <w:tcPr>
            <w:tcW w:w="0" w:type="auto"/>
            <w:noWrap/>
            <w:vAlign w:val="center"/>
            <w:hideMark/>
          </w:tcPr>
          <w:p w14:paraId="0A77D01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3.8.2</w:t>
            </w:r>
          </w:p>
        </w:tc>
        <w:tc>
          <w:tcPr>
            <w:tcW w:w="0" w:type="auto"/>
            <w:vAlign w:val="center"/>
            <w:hideMark/>
          </w:tcPr>
          <w:p w14:paraId="3176C43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GASTOS DE ORDEN SOCIAL Y CULTURAL</w:t>
            </w:r>
          </w:p>
        </w:tc>
        <w:tc>
          <w:tcPr>
            <w:tcW w:w="0" w:type="auto"/>
            <w:noWrap/>
            <w:vAlign w:val="center"/>
            <w:hideMark/>
          </w:tcPr>
          <w:p w14:paraId="3452653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7,541,092.00</w:t>
            </w:r>
          </w:p>
        </w:tc>
      </w:tr>
      <w:tr w:rsidR="00340441" w:rsidRPr="00340441" w14:paraId="7760F7B3" w14:textId="77777777" w:rsidTr="00340441">
        <w:trPr>
          <w:trHeight w:val="20"/>
        </w:trPr>
        <w:tc>
          <w:tcPr>
            <w:tcW w:w="0" w:type="auto"/>
            <w:noWrap/>
            <w:vAlign w:val="center"/>
            <w:hideMark/>
          </w:tcPr>
          <w:p w14:paraId="5F5857B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3.8.2.1</w:t>
            </w:r>
          </w:p>
        </w:tc>
        <w:tc>
          <w:tcPr>
            <w:tcW w:w="0" w:type="auto"/>
            <w:vAlign w:val="center"/>
            <w:hideMark/>
          </w:tcPr>
          <w:p w14:paraId="5B28FB7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GASTOS DE ORDEN SOCIAL Y CULTURAL</w:t>
            </w:r>
          </w:p>
        </w:tc>
        <w:tc>
          <w:tcPr>
            <w:tcW w:w="0" w:type="auto"/>
            <w:noWrap/>
            <w:vAlign w:val="center"/>
            <w:hideMark/>
          </w:tcPr>
          <w:p w14:paraId="4E42E53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7,541,092.00</w:t>
            </w:r>
          </w:p>
        </w:tc>
      </w:tr>
      <w:tr w:rsidR="00340441" w:rsidRPr="00340441" w14:paraId="74E7CF87" w14:textId="77777777" w:rsidTr="00340441">
        <w:trPr>
          <w:trHeight w:val="20"/>
        </w:trPr>
        <w:tc>
          <w:tcPr>
            <w:tcW w:w="0" w:type="auto"/>
            <w:noWrap/>
            <w:vAlign w:val="center"/>
            <w:hideMark/>
          </w:tcPr>
          <w:p w14:paraId="5E0B841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w:t>
            </w:r>
          </w:p>
        </w:tc>
        <w:tc>
          <w:tcPr>
            <w:tcW w:w="0" w:type="auto"/>
            <w:vAlign w:val="center"/>
            <w:hideMark/>
          </w:tcPr>
          <w:p w14:paraId="7AD8309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SERVICIOS GENERALES</w:t>
            </w:r>
          </w:p>
        </w:tc>
        <w:tc>
          <w:tcPr>
            <w:tcW w:w="0" w:type="auto"/>
            <w:noWrap/>
            <w:vAlign w:val="center"/>
            <w:hideMark/>
          </w:tcPr>
          <w:p w14:paraId="52CBF0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9,798,989.79</w:t>
            </w:r>
          </w:p>
        </w:tc>
      </w:tr>
      <w:tr w:rsidR="00340441" w:rsidRPr="00340441" w14:paraId="06D43F05" w14:textId="77777777" w:rsidTr="00340441">
        <w:trPr>
          <w:trHeight w:val="20"/>
        </w:trPr>
        <w:tc>
          <w:tcPr>
            <w:tcW w:w="0" w:type="auto"/>
            <w:noWrap/>
            <w:vAlign w:val="center"/>
            <w:hideMark/>
          </w:tcPr>
          <w:p w14:paraId="7C1156C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3.9.1</w:t>
            </w:r>
          </w:p>
        </w:tc>
        <w:tc>
          <w:tcPr>
            <w:tcW w:w="0" w:type="auto"/>
            <w:vAlign w:val="center"/>
            <w:hideMark/>
          </w:tcPr>
          <w:p w14:paraId="403B813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FUNERARIOS Y DE CEMENTERIOS</w:t>
            </w:r>
          </w:p>
        </w:tc>
        <w:tc>
          <w:tcPr>
            <w:tcW w:w="0" w:type="auto"/>
            <w:noWrap/>
            <w:vAlign w:val="center"/>
            <w:hideMark/>
          </w:tcPr>
          <w:p w14:paraId="45D7E76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29,000.00</w:t>
            </w:r>
          </w:p>
        </w:tc>
      </w:tr>
      <w:tr w:rsidR="00340441" w:rsidRPr="00340441" w14:paraId="1748FFF0" w14:textId="77777777" w:rsidTr="00340441">
        <w:trPr>
          <w:trHeight w:val="20"/>
        </w:trPr>
        <w:tc>
          <w:tcPr>
            <w:tcW w:w="0" w:type="auto"/>
            <w:noWrap/>
            <w:vAlign w:val="center"/>
            <w:hideMark/>
          </w:tcPr>
          <w:p w14:paraId="178260E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3.9.1.1</w:t>
            </w:r>
          </w:p>
        </w:tc>
        <w:tc>
          <w:tcPr>
            <w:tcW w:w="0" w:type="auto"/>
            <w:vAlign w:val="center"/>
            <w:hideMark/>
          </w:tcPr>
          <w:p w14:paraId="7FCD7A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SERVICIOS FUNERARIOS Y DE CEMENTERIOS</w:t>
            </w:r>
          </w:p>
        </w:tc>
        <w:tc>
          <w:tcPr>
            <w:tcW w:w="0" w:type="auto"/>
            <w:noWrap/>
            <w:vAlign w:val="center"/>
            <w:hideMark/>
          </w:tcPr>
          <w:p w14:paraId="08E3693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29,000.00</w:t>
            </w:r>
          </w:p>
        </w:tc>
      </w:tr>
      <w:tr w:rsidR="00340441" w:rsidRPr="00340441" w14:paraId="52152902" w14:textId="77777777" w:rsidTr="00340441">
        <w:trPr>
          <w:trHeight w:val="20"/>
        </w:trPr>
        <w:tc>
          <w:tcPr>
            <w:tcW w:w="0" w:type="auto"/>
            <w:noWrap/>
            <w:vAlign w:val="center"/>
            <w:hideMark/>
          </w:tcPr>
          <w:p w14:paraId="668F453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3.9.2</w:t>
            </w:r>
          </w:p>
        </w:tc>
        <w:tc>
          <w:tcPr>
            <w:tcW w:w="0" w:type="auto"/>
            <w:vAlign w:val="center"/>
            <w:hideMark/>
          </w:tcPr>
          <w:p w14:paraId="215E730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IMPUESTOS Y DERECHOS</w:t>
            </w:r>
          </w:p>
        </w:tc>
        <w:tc>
          <w:tcPr>
            <w:tcW w:w="0" w:type="auto"/>
            <w:noWrap/>
            <w:vAlign w:val="center"/>
            <w:hideMark/>
          </w:tcPr>
          <w:p w14:paraId="3F704BB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69BDAE0A" w14:textId="77777777" w:rsidTr="00340441">
        <w:trPr>
          <w:trHeight w:val="20"/>
        </w:trPr>
        <w:tc>
          <w:tcPr>
            <w:tcW w:w="0" w:type="auto"/>
            <w:noWrap/>
            <w:vAlign w:val="center"/>
            <w:hideMark/>
          </w:tcPr>
          <w:p w14:paraId="10D30BC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3.9.2.1</w:t>
            </w:r>
          </w:p>
        </w:tc>
        <w:tc>
          <w:tcPr>
            <w:tcW w:w="0" w:type="auto"/>
            <w:vAlign w:val="center"/>
            <w:hideMark/>
          </w:tcPr>
          <w:p w14:paraId="0B782AF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IMPUESTOS Y DERECHOS</w:t>
            </w:r>
          </w:p>
        </w:tc>
        <w:tc>
          <w:tcPr>
            <w:tcW w:w="0" w:type="auto"/>
            <w:noWrap/>
            <w:vAlign w:val="center"/>
            <w:hideMark/>
          </w:tcPr>
          <w:p w14:paraId="1C14EC6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0.00</w:t>
            </w:r>
          </w:p>
        </w:tc>
      </w:tr>
      <w:tr w:rsidR="00340441" w:rsidRPr="00340441" w14:paraId="3E80E612" w14:textId="77777777" w:rsidTr="00340441">
        <w:trPr>
          <w:trHeight w:val="20"/>
        </w:trPr>
        <w:tc>
          <w:tcPr>
            <w:tcW w:w="0" w:type="auto"/>
            <w:noWrap/>
            <w:vAlign w:val="center"/>
            <w:hideMark/>
          </w:tcPr>
          <w:p w14:paraId="2CCA9D2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3.9.4</w:t>
            </w:r>
          </w:p>
        </w:tc>
        <w:tc>
          <w:tcPr>
            <w:tcW w:w="0" w:type="auto"/>
            <w:vAlign w:val="center"/>
            <w:hideMark/>
          </w:tcPr>
          <w:p w14:paraId="73FCEE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SENTENCIAS Y RESOLUCIONES POR JUDICIALES AUTORIDAD COMPETENTE</w:t>
            </w:r>
          </w:p>
        </w:tc>
        <w:tc>
          <w:tcPr>
            <w:tcW w:w="0" w:type="auto"/>
            <w:noWrap/>
            <w:vAlign w:val="center"/>
            <w:hideMark/>
          </w:tcPr>
          <w:p w14:paraId="496839D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2,850,289.61</w:t>
            </w:r>
          </w:p>
        </w:tc>
      </w:tr>
      <w:tr w:rsidR="00340441" w:rsidRPr="00340441" w14:paraId="4E8BC621" w14:textId="77777777" w:rsidTr="00340441">
        <w:trPr>
          <w:trHeight w:val="20"/>
        </w:trPr>
        <w:tc>
          <w:tcPr>
            <w:tcW w:w="0" w:type="auto"/>
            <w:noWrap/>
            <w:vAlign w:val="center"/>
            <w:hideMark/>
          </w:tcPr>
          <w:p w14:paraId="7207140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3.9.4.1</w:t>
            </w:r>
          </w:p>
        </w:tc>
        <w:tc>
          <w:tcPr>
            <w:tcW w:w="0" w:type="auto"/>
            <w:vAlign w:val="center"/>
            <w:hideMark/>
          </w:tcPr>
          <w:p w14:paraId="149777E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SENTENCIAS Y RESOLUCIONES JUDICIALES POR AUTORIDAD COMPETENTE</w:t>
            </w:r>
          </w:p>
        </w:tc>
        <w:tc>
          <w:tcPr>
            <w:tcW w:w="0" w:type="auto"/>
            <w:noWrap/>
            <w:vAlign w:val="center"/>
            <w:hideMark/>
          </w:tcPr>
          <w:p w14:paraId="11DFB7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2,850,289.61</w:t>
            </w:r>
          </w:p>
        </w:tc>
      </w:tr>
      <w:tr w:rsidR="00340441" w:rsidRPr="00340441" w14:paraId="7B5B1ECD" w14:textId="77777777" w:rsidTr="00340441">
        <w:trPr>
          <w:trHeight w:val="20"/>
        </w:trPr>
        <w:tc>
          <w:tcPr>
            <w:tcW w:w="0" w:type="auto"/>
            <w:noWrap/>
            <w:vAlign w:val="center"/>
            <w:hideMark/>
          </w:tcPr>
          <w:p w14:paraId="633CC66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3.9.8</w:t>
            </w:r>
          </w:p>
        </w:tc>
        <w:tc>
          <w:tcPr>
            <w:tcW w:w="0" w:type="auto"/>
            <w:vAlign w:val="center"/>
            <w:hideMark/>
          </w:tcPr>
          <w:p w14:paraId="2D94B5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IMP. SOBRE </w:t>
            </w:r>
            <w:proofErr w:type="spellStart"/>
            <w:r w:rsidRPr="00340441">
              <w:rPr>
                <w:rFonts w:ascii="Arial" w:hAnsi="Arial" w:cs="Arial"/>
                <w:color w:val="000000" w:themeColor="text1"/>
                <w:sz w:val="20"/>
                <w:szCs w:val="20"/>
                <w:lang w:eastAsia="es-MX"/>
              </w:rPr>
              <w:t>EROG</w:t>
            </w:r>
            <w:proofErr w:type="spellEnd"/>
            <w:r w:rsidRPr="00340441">
              <w:rPr>
                <w:rFonts w:ascii="Arial" w:hAnsi="Arial" w:cs="Arial"/>
                <w:color w:val="000000" w:themeColor="text1"/>
                <w:sz w:val="20"/>
                <w:szCs w:val="20"/>
                <w:lang w:eastAsia="es-MX"/>
              </w:rPr>
              <w:t>. POR REMUNERACIONES AL TRABAJO PERSONAL Y OTROS QUE DERIVEN DE UNA RELACIÓN LABORAL</w:t>
            </w:r>
          </w:p>
        </w:tc>
        <w:tc>
          <w:tcPr>
            <w:tcW w:w="0" w:type="auto"/>
            <w:noWrap/>
            <w:vAlign w:val="center"/>
            <w:hideMark/>
          </w:tcPr>
          <w:p w14:paraId="3D1575F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6,393,336.31</w:t>
            </w:r>
          </w:p>
        </w:tc>
      </w:tr>
      <w:tr w:rsidR="00340441" w:rsidRPr="00340441" w14:paraId="49D69CB7" w14:textId="77777777" w:rsidTr="00340441">
        <w:trPr>
          <w:trHeight w:val="20"/>
        </w:trPr>
        <w:tc>
          <w:tcPr>
            <w:tcW w:w="0" w:type="auto"/>
            <w:noWrap/>
            <w:vAlign w:val="center"/>
            <w:hideMark/>
          </w:tcPr>
          <w:p w14:paraId="71B9A6C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3.9.8.1</w:t>
            </w:r>
          </w:p>
        </w:tc>
        <w:tc>
          <w:tcPr>
            <w:tcW w:w="0" w:type="auto"/>
            <w:vAlign w:val="center"/>
            <w:hideMark/>
          </w:tcPr>
          <w:p w14:paraId="7A3F96A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IMP. SOBRE </w:t>
            </w:r>
            <w:proofErr w:type="spellStart"/>
            <w:r w:rsidRPr="00340441">
              <w:rPr>
                <w:rFonts w:ascii="Arial" w:hAnsi="Arial" w:cs="Arial"/>
                <w:color w:val="000000" w:themeColor="text1"/>
                <w:sz w:val="20"/>
                <w:szCs w:val="20"/>
                <w:lang w:eastAsia="es-MX"/>
              </w:rPr>
              <w:t>EROG</w:t>
            </w:r>
            <w:proofErr w:type="spellEnd"/>
            <w:r w:rsidRPr="00340441">
              <w:rPr>
                <w:rFonts w:ascii="Arial" w:hAnsi="Arial" w:cs="Arial"/>
                <w:color w:val="000000" w:themeColor="text1"/>
                <w:sz w:val="20"/>
                <w:szCs w:val="20"/>
                <w:lang w:eastAsia="es-MX"/>
              </w:rPr>
              <w:t>. POR REMUNERACIONES AL TRABAJO PERSONAL Y OTROS QUE DERIVEN DE UNA RELACIÓN LABORAL</w:t>
            </w:r>
          </w:p>
        </w:tc>
        <w:tc>
          <w:tcPr>
            <w:tcW w:w="0" w:type="auto"/>
            <w:noWrap/>
            <w:vAlign w:val="center"/>
            <w:hideMark/>
          </w:tcPr>
          <w:p w14:paraId="748267D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6,393,336.31</w:t>
            </w:r>
          </w:p>
        </w:tc>
      </w:tr>
      <w:tr w:rsidR="00340441" w:rsidRPr="00340441" w14:paraId="79A6B2EC" w14:textId="77777777" w:rsidTr="00340441">
        <w:trPr>
          <w:trHeight w:val="20"/>
        </w:trPr>
        <w:tc>
          <w:tcPr>
            <w:tcW w:w="0" w:type="auto"/>
            <w:noWrap/>
            <w:vAlign w:val="center"/>
            <w:hideMark/>
          </w:tcPr>
          <w:p w14:paraId="4946EAD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3.9.9</w:t>
            </w:r>
          </w:p>
        </w:tc>
        <w:tc>
          <w:tcPr>
            <w:tcW w:w="0" w:type="auto"/>
            <w:vAlign w:val="center"/>
            <w:hideMark/>
          </w:tcPr>
          <w:p w14:paraId="40AB926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SERVICIOS GENERALES</w:t>
            </w:r>
          </w:p>
        </w:tc>
        <w:tc>
          <w:tcPr>
            <w:tcW w:w="0" w:type="auto"/>
            <w:noWrap/>
            <w:vAlign w:val="center"/>
            <w:hideMark/>
          </w:tcPr>
          <w:p w14:paraId="111BFC3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526,363.87</w:t>
            </w:r>
          </w:p>
        </w:tc>
      </w:tr>
      <w:tr w:rsidR="00340441" w:rsidRPr="00340441" w14:paraId="28B039B7" w14:textId="77777777" w:rsidTr="00340441">
        <w:trPr>
          <w:trHeight w:val="20"/>
        </w:trPr>
        <w:tc>
          <w:tcPr>
            <w:tcW w:w="0" w:type="auto"/>
            <w:noWrap/>
            <w:vAlign w:val="center"/>
            <w:hideMark/>
          </w:tcPr>
          <w:p w14:paraId="0B2B00B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3.9.9.1</w:t>
            </w:r>
          </w:p>
        </w:tc>
        <w:tc>
          <w:tcPr>
            <w:tcW w:w="0" w:type="auto"/>
            <w:vAlign w:val="center"/>
            <w:hideMark/>
          </w:tcPr>
          <w:p w14:paraId="0BC8605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SERVICIOS GENERALES</w:t>
            </w:r>
          </w:p>
        </w:tc>
        <w:tc>
          <w:tcPr>
            <w:tcW w:w="0" w:type="auto"/>
            <w:noWrap/>
            <w:vAlign w:val="center"/>
            <w:hideMark/>
          </w:tcPr>
          <w:p w14:paraId="212522A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526,363.87</w:t>
            </w:r>
          </w:p>
        </w:tc>
      </w:tr>
      <w:tr w:rsidR="00340441" w:rsidRPr="00340441" w14:paraId="491ECBA1" w14:textId="77777777" w:rsidTr="00340441">
        <w:trPr>
          <w:trHeight w:val="20"/>
        </w:trPr>
        <w:tc>
          <w:tcPr>
            <w:tcW w:w="0" w:type="auto"/>
            <w:noWrap/>
            <w:vAlign w:val="center"/>
            <w:hideMark/>
          </w:tcPr>
          <w:p w14:paraId="0BA2E66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w:t>
            </w:r>
          </w:p>
        </w:tc>
        <w:tc>
          <w:tcPr>
            <w:tcW w:w="0" w:type="auto"/>
            <w:vAlign w:val="center"/>
            <w:hideMark/>
          </w:tcPr>
          <w:p w14:paraId="036E4E8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 xml:space="preserve">TRANSFERENCIAS, ASIGNACIONES, SUBSIDIOS Y OTRAS </w:t>
            </w:r>
            <w:r w:rsidRPr="00340441">
              <w:rPr>
                <w:rFonts w:ascii="Arial" w:hAnsi="Arial" w:cs="Arial"/>
                <w:color w:val="000000" w:themeColor="text1"/>
                <w:sz w:val="20"/>
                <w:szCs w:val="20"/>
                <w:lang w:eastAsia="es-MX"/>
              </w:rPr>
              <w:lastRenderedPageBreak/>
              <w:t>AYUDAS</w:t>
            </w:r>
          </w:p>
        </w:tc>
        <w:tc>
          <w:tcPr>
            <w:tcW w:w="0" w:type="auto"/>
            <w:noWrap/>
            <w:vAlign w:val="center"/>
            <w:hideMark/>
          </w:tcPr>
          <w:p w14:paraId="39C802C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18,801,958.42</w:t>
            </w:r>
          </w:p>
        </w:tc>
      </w:tr>
      <w:tr w:rsidR="00340441" w:rsidRPr="00340441" w14:paraId="16C7A397" w14:textId="77777777" w:rsidTr="00340441">
        <w:trPr>
          <w:trHeight w:val="20"/>
        </w:trPr>
        <w:tc>
          <w:tcPr>
            <w:tcW w:w="0" w:type="auto"/>
            <w:noWrap/>
            <w:vAlign w:val="center"/>
            <w:hideMark/>
          </w:tcPr>
          <w:p w14:paraId="3D76C2B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w:t>
            </w:r>
          </w:p>
        </w:tc>
        <w:tc>
          <w:tcPr>
            <w:tcW w:w="0" w:type="auto"/>
            <w:vAlign w:val="center"/>
            <w:hideMark/>
          </w:tcPr>
          <w:p w14:paraId="1017ED0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AYUDAS SOCIALES</w:t>
            </w:r>
          </w:p>
        </w:tc>
        <w:tc>
          <w:tcPr>
            <w:tcW w:w="0" w:type="auto"/>
            <w:noWrap/>
            <w:vAlign w:val="center"/>
            <w:hideMark/>
          </w:tcPr>
          <w:p w14:paraId="00ECC82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12,451,011.12</w:t>
            </w:r>
          </w:p>
        </w:tc>
      </w:tr>
      <w:tr w:rsidR="00340441" w:rsidRPr="00340441" w14:paraId="6BBE3AE6" w14:textId="77777777" w:rsidTr="00340441">
        <w:trPr>
          <w:trHeight w:val="20"/>
        </w:trPr>
        <w:tc>
          <w:tcPr>
            <w:tcW w:w="0" w:type="auto"/>
            <w:noWrap/>
            <w:vAlign w:val="center"/>
            <w:hideMark/>
          </w:tcPr>
          <w:p w14:paraId="03DB91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4.4.1</w:t>
            </w:r>
          </w:p>
        </w:tc>
        <w:tc>
          <w:tcPr>
            <w:tcW w:w="0" w:type="auto"/>
            <w:vAlign w:val="center"/>
            <w:hideMark/>
          </w:tcPr>
          <w:p w14:paraId="1965EE9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AYUDAS SOCIALES A PERSONAS</w:t>
            </w:r>
          </w:p>
        </w:tc>
        <w:tc>
          <w:tcPr>
            <w:tcW w:w="0" w:type="auto"/>
            <w:noWrap/>
            <w:vAlign w:val="center"/>
            <w:hideMark/>
          </w:tcPr>
          <w:p w14:paraId="767E70E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11,455,479.86</w:t>
            </w:r>
          </w:p>
        </w:tc>
      </w:tr>
      <w:tr w:rsidR="00340441" w:rsidRPr="00340441" w14:paraId="729486EC" w14:textId="77777777" w:rsidTr="00340441">
        <w:trPr>
          <w:trHeight w:val="20"/>
        </w:trPr>
        <w:tc>
          <w:tcPr>
            <w:tcW w:w="0" w:type="auto"/>
            <w:noWrap/>
            <w:vAlign w:val="center"/>
            <w:hideMark/>
          </w:tcPr>
          <w:p w14:paraId="7BE67E3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4.4.1.1</w:t>
            </w:r>
          </w:p>
        </w:tc>
        <w:tc>
          <w:tcPr>
            <w:tcW w:w="0" w:type="auto"/>
            <w:vAlign w:val="center"/>
            <w:hideMark/>
          </w:tcPr>
          <w:p w14:paraId="5484FD2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AYUDAS SOCIALES A PERSONAS</w:t>
            </w:r>
          </w:p>
        </w:tc>
        <w:tc>
          <w:tcPr>
            <w:tcW w:w="0" w:type="auto"/>
            <w:noWrap/>
            <w:vAlign w:val="center"/>
            <w:hideMark/>
          </w:tcPr>
          <w:p w14:paraId="0CF01CF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11,455,479.86</w:t>
            </w:r>
          </w:p>
        </w:tc>
      </w:tr>
      <w:tr w:rsidR="00340441" w:rsidRPr="00340441" w14:paraId="25AFBF1E" w14:textId="77777777" w:rsidTr="00340441">
        <w:trPr>
          <w:trHeight w:val="20"/>
        </w:trPr>
        <w:tc>
          <w:tcPr>
            <w:tcW w:w="0" w:type="auto"/>
            <w:noWrap/>
            <w:vAlign w:val="center"/>
            <w:hideMark/>
          </w:tcPr>
          <w:p w14:paraId="4708FF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4.4.3</w:t>
            </w:r>
          </w:p>
        </w:tc>
        <w:tc>
          <w:tcPr>
            <w:tcW w:w="0" w:type="auto"/>
            <w:vAlign w:val="center"/>
            <w:hideMark/>
          </w:tcPr>
          <w:p w14:paraId="3F38DDA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AYUDAS SOCIALES A INSTITUCIONES DE ENSEÑANZA</w:t>
            </w:r>
          </w:p>
        </w:tc>
        <w:tc>
          <w:tcPr>
            <w:tcW w:w="0" w:type="auto"/>
            <w:noWrap/>
            <w:vAlign w:val="center"/>
            <w:hideMark/>
          </w:tcPr>
          <w:p w14:paraId="039C7E8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995,531.26</w:t>
            </w:r>
          </w:p>
        </w:tc>
      </w:tr>
      <w:tr w:rsidR="00340441" w:rsidRPr="00340441" w14:paraId="19287D2B" w14:textId="77777777" w:rsidTr="00340441">
        <w:trPr>
          <w:trHeight w:val="20"/>
        </w:trPr>
        <w:tc>
          <w:tcPr>
            <w:tcW w:w="0" w:type="auto"/>
            <w:noWrap/>
            <w:vAlign w:val="center"/>
            <w:hideMark/>
          </w:tcPr>
          <w:p w14:paraId="624397D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4.4.3.1</w:t>
            </w:r>
          </w:p>
        </w:tc>
        <w:tc>
          <w:tcPr>
            <w:tcW w:w="0" w:type="auto"/>
            <w:vAlign w:val="center"/>
            <w:hideMark/>
          </w:tcPr>
          <w:p w14:paraId="5625314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AYUDAS SOCIALES A INSTITUCIONES DE ENSEÑANZA</w:t>
            </w:r>
          </w:p>
        </w:tc>
        <w:tc>
          <w:tcPr>
            <w:tcW w:w="0" w:type="auto"/>
            <w:noWrap/>
            <w:vAlign w:val="center"/>
            <w:hideMark/>
          </w:tcPr>
          <w:p w14:paraId="6BE05BA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995,531.26</w:t>
            </w:r>
          </w:p>
        </w:tc>
      </w:tr>
      <w:tr w:rsidR="00340441" w:rsidRPr="00340441" w14:paraId="04E5A8F3" w14:textId="77777777" w:rsidTr="00340441">
        <w:trPr>
          <w:trHeight w:val="20"/>
        </w:trPr>
        <w:tc>
          <w:tcPr>
            <w:tcW w:w="0" w:type="auto"/>
            <w:noWrap/>
            <w:vAlign w:val="center"/>
            <w:hideMark/>
          </w:tcPr>
          <w:p w14:paraId="4156A55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4.5</w:t>
            </w:r>
          </w:p>
        </w:tc>
        <w:tc>
          <w:tcPr>
            <w:tcW w:w="0" w:type="auto"/>
            <w:vAlign w:val="center"/>
            <w:hideMark/>
          </w:tcPr>
          <w:p w14:paraId="34113EA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PENSIONES Y JUBILACIONES</w:t>
            </w:r>
          </w:p>
        </w:tc>
        <w:tc>
          <w:tcPr>
            <w:tcW w:w="0" w:type="auto"/>
            <w:noWrap/>
            <w:vAlign w:val="center"/>
            <w:hideMark/>
          </w:tcPr>
          <w:p w14:paraId="149DCD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6,350,947.30</w:t>
            </w:r>
          </w:p>
        </w:tc>
      </w:tr>
      <w:tr w:rsidR="00340441" w:rsidRPr="00340441" w14:paraId="5E5EF29E" w14:textId="77777777" w:rsidTr="00340441">
        <w:trPr>
          <w:trHeight w:val="20"/>
        </w:trPr>
        <w:tc>
          <w:tcPr>
            <w:tcW w:w="0" w:type="auto"/>
            <w:noWrap/>
            <w:vAlign w:val="center"/>
            <w:hideMark/>
          </w:tcPr>
          <w:p w14:paraId="798F2C7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4.5.1</w:t>
            </w:r>
          </w:p>
        </w:tc>
        <w:tc>
          <w:tcPr>
            <w:tcW w:w="0" w:type="auto"/>
            <w:vAlign w:val="center"/>
            <w:hideMark/>
          </w:tcPr>
          <w:p w14:paraId="04AAE32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PENSIONES</w:t>
            </w:r>
          </w:p>
        </w:tc>
        <w:tc>
          <w:tcPr>
            <w:tcW w:w="0" w:type="auto"/>
            <w:noWrap/>
            <w:vAlign w:val="center"/>
            <w:hideMark/>
          </w:tcPr>
          <w:p w14:paraId="2AD8E89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6,050,947.30</w:t>
            </w:r>
          </w:p>
        </w:tc>
      </w:tr>
      <w:tr w:rsidR="00340441" w:rsidRPr="00340441" w14:paraId="2C57A052" w14:textId="77777777" w:rsidTr="00340441">
        <w:trPr>
          <w:trHeight w:val="20"/>
        </w:trPr>
        <w:tc>
          <w:tcPr>
            <w:tcW w:w="0" w:type="auto"/>
            <w:noWrap/>
            <w:vAlign w:val="center"/>
            <w:hideMark/>
          </w:tcPr>
          <w:p w14:paraId="7B8E7F7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4.5.1.1</w:t>
            </w:r>
          </w:p>
        </w:tc>
        <w:tc>
          <w:tcPr>
            <w:tcW w:w="0" w:type="auto"/>
            <w:vAlign w:val="center"/>
            <w:hideMark/>
          </w:tcPr>
          <w:p w14:paraId="24BD2A4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PENSIONES</w:t>
            </w:r>
          </w:p>
        </w:tc>
        <w:tc>
          <w:tcPr>
            <w:tcW w:w="0" w:type="auto"/>
            <w:noWrap/>
            <w:vAlign w:val="center"/>
            <w:hideMark/>
          </w:tcPr>
          <w:p w14:paraId="080B16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6,050,947.30</w:t>
            </w:r>
          </w:p>
        </w:tc>
      </w:tr>
      <w:tr w:rsidR="00340441" w:rsidRPr="00340441" w14:paraId="0AB3A1CE" w14:textId="77777777" w:rsidTr="00340441">
        <w:trPr>
          <w:trHeight w:val="20"/>
        </w:trPr>
        <w:tc>
          <w:tcPr>
            <w:tcW w:w="0" w:type="auto"/>
            <w:noWrap/>
            <w:vAlign w:val="center"/>
            <w:hideMark/>
          </w:tcPr>
          <w:p w14:paraId="38AE24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4.5.2</w:t>
            </w:r>
          </w:p>
        </w:tc>
        <w:tc>
          <w:tcPr>
            <w:tcW w:w="0" w:type="auto"/>
            <w:vAlign w:val="center"/>
            <w:hideMark/>
          </w:tcPr>
          <w:p w14:paraId="0BBF3EB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JUBILACIONES</w:t>
            </w:r>
          </w:p>
        </w:tc>
        <w:tc>
          <w:tcPr>
            <w:tcW w:w="0" w:type="auto"/>
            <w:noWrap/>
            <w:vAlign w:val="center"/>
            <w:hideMark/>
          </w:tcPr>
          <w:p w14:paraId="42D5448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300,000.00</w:t>
            </w:r>
          </w:p>
        </w:tc>
      </w:tr>
      <w:tr w:rsidR="00340441" w:rsidRPr="00340441" w14:paraId="7D40C272" w14:textId="77777777" w:rsidTr="00340441">
        <w:trPr>
          <w:trHeight w:val="20"/>
        </w:trPr>
        <w:tc>
          <w:tcPr>
            <w:tcW w:w="0" w:type="auto"/>
            <w:noWrap/>
            <w:vAlign w:val="center"/>
            <w:hideMark/>
          </w:tcPr>
          <w:p w14:paraId="2853016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4.5.2.1</w:t>
            </w:r>
          </w:p>
        </w:tc>
        <w:tc>
          <w:tcPr>
            <w:tcW w:w="0" w:type="auto"/>
            <w:vAlign w:val="center"/>
            <w:hideMark/>
          </w:tcPr>
          <w:p w14:paraId="136899C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JUBILACIONES</w:t>
            </w:r>
          </w:p>
        </w:tc>
        <w:tc>
          <w:tcPr>
            <w:tcW w:w="0" w:type="auto"/>
            <w:noWrap/>
            <w:vAlign w:val="center"/>
            <w:hideMark/>
          </w:tcPr>
          <w:p w14:paraId="2EE0B30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300,000.00</w:t>
            </w:r>
          </w:p>
        </w:tc>
      </w:tr>
      <w:tr w:rsidR="00340441" w:rsidRPr="00340441" w14:paraId="275CE52A" w14:textId="77777777" w:rsidTr="00340441">
        <w:trPr>
          <w:trHeight w:val="20"/>
        </w:trPr>
        <w:tc>
          <w:tcPr>
            <w:tcW w:w="0" w:type="auto"/>
            <w:noWrap/>
            <w:vAlign w:val="center"/>
            <w:hideMark/>
          </w:tcPr>
          <w:p w14:paraId="3870846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w:t>
            </w:r>
          </w:p>
        </w:tc>
        <w:tc>
          <w:tcPr>
            <w:tcW w:w="0" w:type="auto"/>
            <w:vAlign w:val="center"/>
            <w:hideMark/>
          </w:tcPr>
          <w:p w14:paraId="4F93458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BIENES MUEBLES, INMUEBLES E INTANGIBLES</w:t>
            </w:r>
          </w:p>
        </w:tc>
        <w:tc>
          <w:tcPr>
            <w:tcW w:w="0" w:type="auto"/>
            <w:noWrap/>
            <w:vAlign w:val="center"/>
            <w:hideMark/>
          </w:tcPr>
          <w:p w14:paraId="5FDFCA3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12,123,893.00</w:t>
            </w:r>
          </w:p>
        </w:tc>
      </w:tr>
      <w:tr w:rsidR="00340441" w:rsidRPr="00340441" w14:paraId="5463250E" w14:textId="77777777" w:rsidTr="00340441">
        <w:trPr>
          <w:trHeight w:val="20"/>
        </w:trPr>
        <w:tc>
          <w:tcPr>
            <w:tcW w:w="0" w:type="auto"/>
            <w:noWrap/>
            <w:vAlign w:val="center"/>
            <w:hideMark/>
          </w:tcPr>
          <w:p w14:paraId="31D03F8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5.1</w:t>
            </w:r>
          </w:p>
        </w:tc>
        <w:tc>
          <w:tcPr>
            <w:tcW w:w="0" w:type="auto"/>
            <w:vAlign w:val="center"/>
            <w:hideMark/>
          </w:tcPr>
          <w:p w14:paraId="1D2295A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MOBILIARIO Y EQUIPO DE ADMINISTRACIÓN</w:t>
            </w:r>
          </w:p>
        </w:tc>
        <w:tc>
          <w:tcPr>
            <w:tcW w:w="0" w:type="auto"/>
            <w:noWrap/>
            <w:vAlign w:val="center"/>
            <w:hideMark/>
          </w:tcPr>
          <w:p w14:paraId="52D51A6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560,025.00</w:t>
            </w:r>
          </w:p>
        </w:tc>
      </w:tr>
      <w:tr w:rsidR="00340441" w:rsidRPr="00340441" w14:paraId="06AD827A" w14:textId="77777777" w:rsidTr="00340441">
        <w:trPr>
          <w:trHeight w:val="20"/>
        </w:trPr>
        <w:tc>
          <w:tcPr>
            <w:tcW w:w="0" w:type="auto"/>
            <w:noWrap/>
            <w:vAlign w:val="center"/>
            <w:hideMark/>
          </w:tcPr>
          <w:p w14:paraId="7A916E0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5.1.5</w:t>
            </w:r>
          </w:p>
        </w:tc>
        <w:tc>
          <w:tcPr>
            <w:tcW w:w="0" w:type="auto"/>
            <w:vAlign w:val="center"/>
            <w:hideMark/>
          </w:tcPr>
          <w:p w14:paraId="38375B5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EQUIPO DE CÓMPUTO Y DE TECNOLOGÍAS DE LA INFORMACIÓN</w:t>
            </w:r>
          </w:p>
        </w:tc>
        <w:tc>
          <w:tcPr>
            <w:tcW w:w="0" w:type="auto"/>
            <w:noWrap/>
            <w:vAlign w:val="center"/>
            <w:hideMark/>
          </w:tcPr>
          <w:p w14:paraId="3EB6D24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532,774.00</w:t>
            </w:r>
          </w:p>
        </w:tc>
      </w:tr>
      <w:tr w:rsidR="00340441" w:rsidRPr="00340441" w14:paraId="0EDDF660" w14:textId="77777777" w:rsidTr="00340441">
        <w:trPr>
          <w:trHeight w:val="20"/>
        </w:trPr>
        <w:tc>
          <w:tcPr>
            <w:tcW w:w="0" w:type="auto"/>
            <w:noWrap/>
            <w:vAlign w:val="center"/>
            <w:hideMark/>
          </w:tcPr>
          <w:p w14:paraId="49733AE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5.1.5.1</w:t>
            </w:r>
          </w:p>
        </w:tc>
        <w:tc>
          <w:tcPr>
            <w:tcW w:w="0" w:type="auto"/>
            <w:vAlign w:val="center"/>
            <w:hideMark/>
          </w:tcPr>
          <w:p w14:paraId="64A71BF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EQUIPO DE CÓMPUTO Y DE TECNOLOGÍAS DE LA INFORMACIÓN</w:t>
            </w:r>
          </w:p>
        </w:tc>
        <w:tc>
          <w:tcPr>
            <w:tcW w:w="0" w:type="auto"/>
            <w:noWrap/>
            <w:vAlign w:val="center"/>
            <w:hideMark/>
          </w:tcPr>
          <w:p w14:paraId="79E986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532,774.00</w:t>
            </w:r>
          </w:p>
        </w:tc>
      </w:tr>
      <w:tr w:rsidR="00340441" w:rsidRPr="00340441" w14:paraId="702D39A6" w14:textId="77777777" w:rsidTr="00340441">
        <w:trPr>
          <w:trHeight w:val="20"/>
        </w:trPr>
        <w:tc>
          <w:tcPr>
            <w:tcW w:w="0" w:type="auto"/>
            <w:noWrap/>
            <w:vAlign w:val="center"/>
            <w:hideMark/>
          </w:tcPr>
          <w:p w14:paraId="7441835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5.1.9</w:t>
            </w:r>
          </w:p>
        </w:tc>
        <w:tc>
          <w:tcPr>
            <w:tcW w:w="0" w:type="auto"/>
            <w:vAlign w:val="center"/>
            <w:hideMark/>
          </w:tcPr>
          <w:p w14:paraId="105858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MOBILIARIOS Y EQUIPOS DE ADMINISTRACIÓN</w:t>
            </w:r>
          </w:p>
        </w:tc>
        <w:tc>
          <w:tcPr>
            <w:tcW w:w="0" w:type="auto"/>
            <w:noWrap/>
            <w:vAlign w:val="center"/>
            <w:hideMark/>
          </w:tcPr>
          <w:p w14:paraId="284813D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27,251.00</w:t>
            </w:r>
          </w:p>
        </w:tc>
      </w:tr>
      <w:tr w:rsidR="00340441" w:rsidRPr="00340441" w14:paraId="5088871D" w14:textId="77777777" w:rsidTr="00340441">
        <w:trPr>
          <w:trHeight w:val="20"/>
        </w:trPr>
        <w:tc>
          <w:tcPr>
            <w:tcW w:w="0" w:type="auto"/>
            <w:noWrap/>
            <w:vAlign w:val="center"/>
            <w:hideMark/>
          </w:tcPr>
          <w:p w14:paraId="120997C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5.1.9.1</w:t>
            </w:r>
          </w:p>
        </w:tc>
        <w:tc>
          <w:tcPr>
            <w:tcW w:w="0" w:type="auto"/>
            <w:vAlign w:val="center"/>
            <w:hideMark/>
          </w:tcPr>
          <w:p w14:paraId="150FAA1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MOBILIARIOS Y EQUIPOS DE ADMINISTRACIÓN</w:t>
            </w:r>
          </w:p>
        </w:tc>
        <w:tc>
          <w:tcPr>
            <w:tcW w:w="0" w:type="auto"/>
            <w:noWrap/>
            <w:vAlign w:val="center"/>
            <w:hideMark/>
          </w:tcPr>
          <w:p w14:paraId="14FD328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27,251.00</w:t>
            </w:r>
          </w:p>
        </w:tc>
      </w:tr>
      <w:tr w:rsidR="00340441" w:rsidRPr="00340441" w14:paraId="23C792EB" w14:textId="77777777" w:rsidTr="00340441">
        <w:trPr>
          <w:trHeight w:val="20"/>
        </w:trPr>
        <w:tc>
          <w:tcPr>
            <w:tcW w:w="0" w:type="auto"/>
            <w:noWrap/>
            <w:vAlign w:val="center"/>
            <w:hideMark/>
          </w:tcPr>
          <w:p w14:paraId="20B4391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5.4</w:t>
            </w:r>
          </w:p>
        </w:tc>
        <w:tc>
          <w:tcPr>
            <w:tcW w:w="0" w:type="auto"/>
            <w:vAlign w:val="center"/>
            <w:hideMark/>
          </w:tcPr>
          <w:p w14:paraId="3CFF84E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VEHÍCULOS Y EQUIPO DE TRANSPORTE</w:t>
            </w:r>
          </w:p>
        </w:tc>
        <w:tc>
          <w:tcPr>
            <w:tcW w:w="0" w:type="auto"/>
            <w:noWrap/>
            <w:vAlign w:val="center"/>
            <w:hideMark/>
          </w:tcPr>
          <w:p w14:paraId="319B097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6,500,000.00</w:t>
            </w:r>
          </w:p>
        </w:tc>
      </w:tr>
      <w:tr w:rsidR="00340441" w:rsidRPr="00340441" w14:paraId="012C55AB" w14:textId="77777777" w:rsidTr="00340441">
        <w:trPr>
          <w:trHeight w:val="20"/>
        </w:trPr>
        <w:tc>
          <w:tcPr>
            <w:tcW w:w="0" w:type="auto"/>
            <w:noWrap/>
            <w:vAlign w:val="center"/>
            <w:hideMark/>
          </w:tcPr>
          <w:p w14:paraId="3A5C160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5.4.1</w:t>
            </w:r>
          </w:p>
        </w:tc>
        <w:tc>
          <w:tcPr>
            <w:tcW w:w="0" w:type="auto"/>
            <w:vAlign w:val="center"/>
            <w:hideMark/>
          </w:tcPr>
          <w:p w14:paraId="79C6613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VEHÍCULOS Y EQUIPO TERRESTRE</w:t>
            </w:r>
          </w:p>
        </w:tc>
        <w:tc>
          <w:tcPr>
            <w:tcW w:w="0" w:type="auto"/>
            <w:noWrap/>
            <w:vAlign w:val="center"/>
            <w:hideMark/>
          </w:tcPr>
          <w:p w14:paraId="4A8C3DD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6,500,000.00</w:t>
            </w:r>
          </w:p>
        </w:tc>
      </w:tr>
      <w:tr w:rsidR="00340441" w:rsidRPr="00340441" w14:paraId="1763B341" w14:textId="77777777" w:rsidTr="00340441">
        <w:trPr>
          <w:trHeight w:val="20"/>
        </w:trPr>
        <w:tc>
          <w:tcPr>
            <w:tcW w:w="0" w:type="auto"/>
            <w:noWrap/>
            <w:vAlign w:val="center"/>
            <w:hideMark/>
          </w:tcPr>
          <w:p w14:paraId="1CDF335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5.4.1.1</w:t>
            </w:r>
          </w:p>
        </w:tc>
        <w:tc>
          <w:tcPr>
            <w:tcW w:w="0" w:type="auto"/>
            <w:vAlign w:val="center"/>
            <w:hideMark/>
          </w:tcPr>
          <w:p w14:paraId="39C0C5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VEHÍCULOS Y EQUIPO TERRESTRE</w:t>
            </w:r>
          </w:p>
        </w:tc>
        <w:tc>
          <w:tcPr>
            <w:tcW w:w="0" w:type="auto"/>
            <w:noWrap/>
            <w:vAlign w:val="center"/>
            <w:hideMark/>
          </w:tcPr>
          <w:p w14:paraId="3363D15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6,500,000.00</w:t>
            </w:r>
          </w:p>
        </w:tc>
      </w:tr>
      <w:tr w:rsidR="00340441" w:rsidRPr="00340441" w14:paraId="50F0EBB8" w14:textId="77777777" w:rsidTr="00340441">
        <w:trPr>
          <w:trHeight w:val="20"/>
        </w:trPr>
        <w:tc>
          <w:tcPr>
            <w:tcW w:w="0" w:type="auto"/>
            <w:noWrap/>
            <w:vAlign w:val="center"/>
            <w:hideMark/>
          </w:tcPr>
          <w:p w14:paraId="66E08F9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w:t>
            </w:r>
          </w:p>
        </w:tc>
        <w:tc>
          <w:tcPr>
            <w:tcW w:w="0" w:type="auto"/>
            <w:vAlign w:val="center"/>
            <w:hideMark/>
          </w:tcPr>
          <w:p w14:paraId="4FF2736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MAQUINARIA, OTROS EQUIPOS Y HERRAMIENTAS</w:t>
            </w:r>
          </w:p>
        </w:tc>
        <w:tc>
          <w:tcPr>
            <w:tcW w:w="0" w:type="auto"/>
            <w:noWrap/>
            <w:vAlign w:val="center"/>
            <w:hideMark/>
          </w:tcPr>
          <w:p w14:paraId="2342B39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63,868.00</w:t>
            </w:r>
          </w:p>
        </w:tc>
      </w:tr>
      <w:tr w:rsidR="00340441" w:rsidRPr="00340441" w14:paraId="5B233A25" w14:textId="77777777" w:rsidTr="00340441">
        <w:trPr>
          <w:trHeight w:val="20"/>
        </w:trPr>
        <w:tc>
          <w:tcPr>
            <w:tcW w:w="0" w:type="auto"/>
            <w:noWrap/>
            <w:vAlign w:val="center"/>
            <w:hideMark/>
          </w:tcPr>
          <w:p w14:paraId="458FC45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5.6.7</w:t>
            </w:r>
          </w:p>
        </w:tc>
        <w:tc>
          <w:tcPr>
            <w:tcW w:w="0" w:type="auto"/>
            <w:vAlign w:val="center"/>
            <w:hideMark/>
          </w:tcPr>
          <w:p w14:paraId="376C16E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HERRAMIENTAS Y MÁQUINAS-HERRAMIENTA</w:t>
            </w:r>
          </w:p>
        </w:tc>
        <w:tc>
          <w:tcPr>
            <w:tcW w:w="0" w:type="auto"/>
            <w:noWrap/>
            <w:vAlign w:val="center"/>
            <w:hideMark/>
          </w:tcPr>
          <w:p w14:paraId="48B822F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25,500.00</w:t>
            </w:r>
          </w:p>
        </w:tc>
      </w:tr>
      <w:tr w:rsidR="00340441" w:rsidRPr="00340441" w14:paraId="1116B14D" w14:textId="77777777" w:rsidTr="00340441">
        <w:trPr>
          <w:trHeight w:val="20"/>
        </w:trPr>
        <w:tc>
          <w:tcPr>
            <w:tcW w:w="0" w:type="auto"/>
            <w:noWrap/>
            <w:vAlign w:val="center"/>
            <w:hideMark/>
          </w:tcPr>
          <w:p w14:paraId="717A8F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5.6.7.1</w:t>
            </w:r>
          </w:p>
        </w:tc>
        <w:tc>
          <w:tcPr>
            <w:tcW w:w="0" w:type="auto"/>
            <w:vAlign w:val="center"/>
            <w:hideMark/>
          </w:tcPr>
          <w:p w14:paraId="05DC6D3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HERRAMIENTAS Y MÁQUINAS-HERRAMIENTA</w:t>
            </w:r>
          </w:p>
        </w:tc>
        <w:tc>
          <w:tcPr>
            <w:tcW w:w="0" w:type="auto"/>
            <w:noWrap/>
            <w:vAlign w:val="center"/>
            <w:hideMark/>
          </w:tcPr>
          <w:p w14:paraId="74558D3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25,500.00</w:t>
            </w:r>
          </w:p>
        </w:tc>
      </w:tr>
      <w:tr w:rsidR="00340441" w:rsidRPr="00340441" w14:paraId="101B4FF6" w14:textId="77777777" w:rsidTr="00340441">
        <w:trPr>
          <w:trHeight w:val="20"/>
        </w:trPr>
        <w:tc>
          <w:tcPr>
            <w:tcW w:w="0" w:type="auto"/>
            <w:noWrap/>
            <w:vAlign w:val="center"/>
            <w:hideMark/>
          </w:tcPr>
          <w:p w14:paraId="2E9C8D7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5.6.9</w:t>
            </w:r>
          </w:p>
        </w:tc>
        <w:tc>
          <w:tcPr>
            <w:tcW w:w="0" w:type="auto"/>
            <w:vAlign w:val="center"/>
            <w:hideMark/>
          </w:tcPr>
          <w:p w14:paraId="46EB2A4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EQUIPOS</w:t>
            </w:r>
          </w:p>
        </w:tc>
        <w:tc>
          <w:tcPr>
            <w:tcW w:w="0" w:type="auto"/>
            <w:noWrap/>
            <w:vAlign w:val="center"/>
            <w:hideMark/>
          </w:tcPr>
          <w:p w14:paraId="46C1B3C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38,368.00</w:t>
            </w:r>
          </w:p>
        </w:tc>
      </w:tr>
      <w:tr w:rsidR="00340441" w:rsidRPr="00340441" w14:paraId="5A7421C4" w14:textId="77777777" w:rsidTr="00340441">
        <w:trPr>
          <w:trHeight w:val="20"/>
        </w:trPr>
        <w:tc>
          <w:tcPr>
            <w:tcW w:w="0" w:type="auto"/>
            <w:noWrap/>
            <w:vAlign w:val="center"/>
            <w:hideMark/>
          </w:tcPr>
          <w:p w14:paraId="02D7425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5.6.9.1</w:t>
            </w:r>
          </w:p>
        </w:tc>
        <w:tc>
          <w:tcPr>
            <w:tcW w:w="0" w:type="auto"/>
            <w:vAlign w:val="center"/>
            <w:hideMark/>
          </w:tcPr>
          <w:p w14:paraId="171909B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OTROS EQUIPOS</w:t>
            </w:r>
          </w:p>
        </w:tc>
        <w:tc>
          <w:tcPr>
            <w:tcW w:w="0" w:type="auto"/>
            <w:noWrap/>
            <w:vAlign w:val="center"/>
            <w:hideMark/>
          </w:tcPr>
          <w:p w14:paraId="369703A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38,368.00</w:t>
            </w:r>
          </w:p>
        </w:tc>
      </w:tr>
      <w:tr w:rsidR="00340441" w:rsidRPr="00340441" w14:paraId="1D3129F2" w14:textId="77777777" w:rsidTr="00340441">
        <w:trPr>
          <w:trHeight w:val="20"/>
        </w:trPr>
        <w:tc>
          <w:tcPr>
            <w:tcW w:w="0" w:type="auto"/>
            <w:noWrap/>
            <w:vAlign w:val="center"/>
            <w:hideMark/>
          </w:tcPr>
          <w:p w14:paraId="34403EF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5.8.0</w:t>
            </w:r>
          </w:p>
        </w:tc>
        <w:tc>
          <w:tcPr>
            <w:tcW w:w="0" w:type="auto"/>
            <w:vAlign w:val="center"/>
            <w:hideMark/>
          </w:tcPr>
          <w:p w14:paraId="1FBC264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BIENES INMUEBLES</w:t>
            </w:r>
          </w:p>
        </w:tc>
        <w:tc>
          <w:tcPr>
            <w:tcW w:w="0" w:type="auto"/>
            <w:noWrap/>
            <w:vAlign w:val="center"/>
            <w:hideMark/>
          </w:tcPr>
          <w:p w14:paraId="101553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5,000,000.00</w:t>
            </w:r>
          </w:p>
        </w:tc>
      </w:tr>
      <w:tr w:rsidR="00340441" w:rsidRPr="00340441" w14:paraId="20AB7A2A" w14:textId="77777777" w:rsidTr="00340441">
        <w:trPr>
          <w:trHeight w:val="20"/>
        </w:trPr>
        <w:tc>
          <w:tcPr>
            <w:tcW w:w="0" w:type="auto"/>
            <w:noWrap/>
            <w:vAlign w:val="center"/>
            <w:hideMark/>
          </w:tcPr>
          <w:p w14:paraId="0222F79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5.8.1</w:t>
            </w:r>
          </w:p>
        </w:tc>
        <w:tc>
          <w:tcPr>
            <w:tcW w:w="0" w:type="auto"/>
            <w:vAlign w:val="center"/>
            <w:hideMark/>
          </w:tcPr>
          <w:p w14:paraId="12812B0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TERRENOS</w:t>
            </w:r>
          </w:p>
        </w:tc>
        <w:tc>
          <w:tcPr>
            <w:tcW w:w="0" w:type="auto"/>
            <w:noWrap/>
            <w:vAlign w:val="center"/>
            <w:hideMark/>
          </w:tcPr>
          <w:p w14:paraId="005D91B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5,000,000.00</w:t>
            </w:r>
          </w:p>
        </w:tc>
      </w:tr>
      <w:tr w:rsidR="00340441" w:rsidRPr="00340441" w14:paraId="15BB01FD" w14:textId="77777777" w:rsidTr="00340441">
        <w:trPr>
          <w:trHeight w:val="20"/>
        </w:trPr>
        <w:tc>
          <w:tcPr>
            <w:tcW w:w="0" w:type="auto"/>
            <w:noWrap/>
            <w:vAlign w:val="center"/>
            <w:hideMark/>
          </w:tcPr>
          <w:p w14:paraId="6D7A539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w:t>
            </w:r>
          </w:p>
        </w:tc>
        <w:tc>
          <w:tcPr>
            <w:tcW w:w="0" w:type="auto"/>
            <w:vAlign w:val="center"/>
            <w:hideMark/>
          </w:tcPr>
          <w:p w14:paraId="08E5577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INVERSIÓN PÚBLICA</w:t>
            </w:r>
          </w:p>
        </w:tc>
        <w:tc>
          <w:tcPr>
            <w:tcW w:w="0" w:type="auto"/>
            <w:noWrap/>
            <w:vAlign w:val="center"/>
            <w:hideMark/>
          </w:tcPr>
          <w:p w14:paraId="61585B7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78,966,531.06</w:t>
            </w:r>
          </w:p>
        </w:tc>
      </w:tr>
      <w:tr w:rsidR="00340441" w:rsidRPr="00340441" w14:paraId="01C69991" w14:textId="77777777" w:rsidTr="00340441">
        <w:trPr>
          <w:trHeight w:val="20"/>
        </w:trPr>
        <w:tc>
          <w:tcPr>
            <w:tcW w:w="0" w:type="auto"/>
            <w:noWrap/>
            <w:vAlign w:val="center"/>
            <w:hideMark/>
          </w:tcPr>
          <w:p w14:paraId="4247FB2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6.1</w:t>
            </w:r>
          </w:p>
        </w:tc>
        <w:tc>
          <w:tcPr>
            <w:tcW w:w="0" w:type="auto"/>
            <w:vAlign w:val="center"/>
            <w:hideMark/>
          </w:tcPr>
          <w:p w14:paraId="5E7A385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OBRA PÚBLICA EN BIENES DE DOMINIO PÚBLICO</w:t>
            </w:r>
          </w:p>
        </w:tc>
        <w:tc>
          <w:tcPr>
            <w:tcW w:w="0" w:type="auto"/>
            <w:noWrap/>
            <w:vAlign w:val="center"/>
            <w:hideMark/>
          </w:tcPr>
          <w:p w14:paraId="11D05E8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78,966,531.06</w:t>
            </w:r>
          </w:p>
        </w:tc>
      </w:tr>
      <w:tr w:rsidR="00340441" w:rsidRPr="00340441" w14:paraId="7EAB7E0D" w14:textId="77777777" w:rsidTr="00340441">
        <w:trPr>
          <w:trHeight w:val="20"/>
        </w:trPr>
        <w:tc>
          <w:tcPr>
            <w:tcW w:w="0" w:type="auto"/>
            <w:noWrap/>
            <w:vAlign w:val="center"/>
            <w:hideMark/>
          </w:tcPr>
          <w:p w14:paraId="3AFDF83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6.1.3</w:t>
            </w:r>
          </w:p>
        </w:tc>
        <w:tc>
          <w:tcPr>
            <w:tcW w:w="0" w:type="auto"/>
            <w:vAlign w:val="center"/>
            <w:hideMark/>
          </w:tcPr>
          <w:p w14:paraId="3C2813B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CONSTRUCCIÓN DE OBRAS PARA EL ABASTECIMIENTO DE AGUA, PETRÓLEO, GAS, ELECTRICIDAD Y TELECOMUNICACIÓN</w:t>
            </w:r>
          </w:p>
        </w:tc>
        <w:tc>
          <w:tcPr>
            <w:tcW w:w="0" w:type="auto"/>
            <w:noWrap/>
            <w:vAlign w:val="center"/>
            <w:hideMark/>
          </w:tcPr>
          <w:p w14:paraId="6889847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78,966,531.06</w:t>
            </w:r>
          </w:p>
        </w:tc>
      </w:tr>
      <w:tr w:rsidR="00340441" w:rsidRPr="00340441" w14:paraId="69F1161B" w14:textId="77777777" w:rsidTr="00340441">
        <w:trPr>
          <w:trHeight w:val="20"/>
        </w:trPr>
        <w:tc>
          <w:tcPr>
            <w:tcW w:w="0" w:type="auto"/>
            <w:noWrap/>
            <w:vAlign w:val="center"/>
            <w:hideMark/>
          </w:tcPr>
          <w:p w14:paraId="140FBB1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6.1.3.1</w:t>
            </w:r>
          </w:p>
        </w:tc>
        <w:tc>
          <w:tcPr>
            <w:tcW w:w="0" w:type="auto"/>
            <w:vAlign w:val="center"/>
            <w:hideMark/>
          </w:tcPr>
          <w:p w14:paraId="3A898A0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CONSTRUCCIÓN DE OBRAS PARA EL ABASTECIMIENTO DE AGUA, PETRÓLEO, GAS, ELECTRICIDAD Y TELECOMUNICACIÓN</w:t>
            </w:r>
          </w:p>
        </w:tc>
        <w:tc>
          <w:tcPr>
            <w:tcW w:w="0" w:type="auto"/>
            <w:noWrap/>
            <w:vAlign w:val="center"/>
            <w:hideMark/>
          </w:tcPr>
          <w:p w14:paraId="4980B6C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78,966,531.06</w:t>
            </w:r>
          </w:p>
        </w:tc>
      </w:tr>
      <w:tr w:rsidR="00340441" w:rsidRPr="00340441" w14:paraId="4592129E" w14:textId="77777777" w:rsidTr="00340441">
        <w:trPr>
          <w:trHeight w:val="20"/>
        </w:trPr>
        <w:tc>
          <w:tcPr>
            <w:tcW w:w="0" w:type="auto"/>
            <w:noWrap/>
            <w:vAlign w:val="center"/>
            <w:hideMark/>
          </w:tcPr>
          <w:p w14:paraId="60EA08E3"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w:t>
            </w:r>
          </w:p>
        </w:tc>
        <w:tc>
          <w:tcPr>
            <w:tcW w:w="0" w:type="auto"/>
            <w:vAlign w:val="center"/>
            <w:hideMark/>
          </w:tcPr>
          <w:p w14:paraId="0D63C8B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DEUDA PÚBLICA</w:t>
            </w:r>
          </w:p>
        </w:tc>
        <w:tc>
          <w:tcPr>
            <w:tcW w:w="0" w:type="auto"/>
            <w:noWrap/>
            <w:vAlign w:val="center"/>
            <w:hideMark/>
          </w:tcPr>
          <w:p w14:paraId="48176BD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6,585,000.00</w:t>
            </w:r>
          </w:p>
        </w:tc>
      </w:tr>
      <w:tr w:rsidR="00340441" w:rsidRPr="00340441" w14:paraId="1CCECACF" w14:textId="77777777" w:rsidTr="00340441">
        <w:trPr>
          <w:trHeight w:val="20"/>
        </w:trPr>
        <w:tc>
          <w:tcPr>
            <w:tcW w:w="0" w:type="auto"/>
            <w:noWrap/>
            <w:vAlign w:val="center"/>
            <w:hideMark/>
          </w:tcPr>
          <w:p w14:paraId="0FE1119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9.1</w:t>
            </w:r>
          </w:p>
        </w:tc>
        <w:tc>
          <w:tcPr>
            <w:tcW w:w="0" w:type="auto"/>
            <w:vAlign w:val="center"/>
            <w:hideMark/>
          </w:tcPr>
          <w:p w14:paraId="486D822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AMORTIZACIÓN DE LA DEUDA PÚBLICA</w:t>
            </w:r>
          </w:p>
        </w:tc>
        <w:tc>
          <w:tcPr>
            <w:tcW w:w="0" w:type="auto"/>
            <w:noWrap/>
            <w:vAlign w:val="center"/>
            <w:hideMark/>
          </w:tcPr>
          <w:p w14:paraId="2C28303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1,600,000.00</w:t>
            </w:r>
          </w:p>
        </w:tc>
      </w:tr>
      <w:tr w:rsidR="00340441" w:rsidRPr="00340441" w14:paraId="7686CB2C" w14:textId="77777777" w:rsidTr="00340441">
        <w:trPr>
          <w:trHeight w:val="20"/>
        </w:trPr>
        <w:tc>
          <w:tcPr>
            <w:tcW w:w="0" w:type="auto"/>
            <w:noWrap/>
            <w:vAlign w:val="center"/>
            <w:hideMark/>
          </w:tcPr>
          <w:p w14:paraId="4447215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9.1.1</w:t>
            </w:r>
          </w:p>
        </w:tc>
        <w:tc>
          <w:tcPr>
            <w:tcW w:w="0" w:type="auto"/>
            <w:vAlign w:val="center"/>
            <w:hideMark/>
          </w:tcPr>
          <w:p w14:paraId="77D7050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AMORTIZACIÓN DE LA DEUDA CON INSTITUCIONES DE CRÉDITO</w:t>
            </w:r>
          </w:p>
        </w:tc>
        <w:tc>
          <w:tcPr>
            <w:tcW w:w="0" w:type="auto"/>
            <w:noWrap/>
            <w:vAlign w:val="center"/>
            <w:hideMark/>
          </w:tcPr>
          <w:p w14:paraId="0EE807F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1,600,000.00</w:t>
            </w:r>
          </w:p>
        </w:tc>
      </w:tr>
      <w:tr w:rsidR="00340441" w:rsidRPr="00340441" w14:paraId="72C26145" w14:textId="77777777" w:rsidTr="00340441">
        <w:trPr>
          <w:trHeight w:val="20"/>
        </w:trPr>
        <w:tc>
          <w:tcPr>
            <w:tcW w:w="0" w:type="auto"/>
            <w:noWrap/>
            <w:vAlign w:val="center"/>
            <w:hideMark/>
          </w:tcPr>
          <w:p w14:paraId="2C2D508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9.1.1.1</w:t>
            </w:r>
          </w:p>
        </w:tc>
        <w:tc>
          <w:tcPr>
            <w:tcW w:w="0" w:type="auto"/>
            <w:vAlign w:val="center"/>
            <w:hideMark/>
          </w:tcPr>
          <w:p w14:paraId="6176C9C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AMORTIZACIÓN DE LA DEUDA CON INSTITUCIONES DE CRÉDITO</w:t>
            </w:r>
          </w:p>
        </w:tc>
        <w:tc>
          <w:tcPr>
            <w:tcW w:w="0" w:type="auto"/>
            <w:noWrap/>
            <w:vAlign w:val="center"/>
            <w:hideMark/>
          </w:tcPr>
          <w:p w14:paraId="2527610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1,600,000.00</w:t>
            </w:r>
          </w:p>
        </w:tc>
      </w:tr>
      <w:tr w:rsidR="00340441" w:rsidRPr="00340441" w14:paraId="1D468680" w14:textId="77777777" w:rsidTr="00340441">
        <w:trPr>
          <w:trHeight w:val="20"/>
        </w:trPr>
        <w:tc>
          <w:tcPr>
            <w:tcW w:w="0" w:type="auto"/>
            <w:noWrap/>
            <w:vAlign w:val="center"/>
            <w:hideMark/>
          </w:tcPr>
          <w:p w14:paraId="261A8D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lastRenderedPageBreak/>
              <w:t>9.2</w:t>
            </w:r>
          </w:p>
        </w:tc>
        <w:tc>
          <w:tcPr>
            <w:tcW w:w="0" w:type="auto"/>
            <w:vAlign w:val="center"/>
            <w:hideMark/>
          </w:tcPr>
          <w:p w14:paraId="63B1588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INTERESES DE LA DEUDA PÚBLICA</w:t>
            </w:r>
          </w:p>
        </w:tc>
        <w:tc>
          <w:tcPr>
            <w:tcW w:w="0" w:type="auto"/>
            <w:noWrap/>
            <w:vAlign w:val="center"/>
            <w:hideMark/>
          </w:tcPr>
          <w:p w14:paraId="259D44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2,985,000.00</w:t>
            </w:r>
          </w:p>
        </w:tc>
      </w:tr>
      <w:tr w:rsidR="00340441" w:rsidRPr="00340441" w14:paraId="2ECD2A11" w14:textId="77777777" w:rsidTr="00340441">
        <w:trPr>
          <w:trHeight w:val="20"/>
        </w:trPr>
        <w:tc>
          <w:tcPr>
            <w:tcW w:w="0" w:type="auto"/>
            <w:noWrap/>
            <w:vAlign w:val="center"/>
            <w:hideMark/>
          </w:tcPr>
          <w:p w14:paraId="35A28F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9.2.1</w:t>
            </w:r>
          </w:p>
        </w:tc>
        <w:tc>
          <w:tcPr>
            <w:tcW w:w="0" w:type="auto"/>
            <w:vAlign w:val="center"/>
            <w:hideMark/>
          </w:tcPr>
          <w:p w14:paraId="38661C6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INTERESES DE LA DEUDA INTERNA CON INSTITUCIONES DE CRÉDITO</w:t>
            </w:r>
          </w:p>
        </w:tc>
        <w:tc>
          <w:tcPr>
            <w:tcW w:w="0" w:type="auto"/>
            <w:noWrap/>
            <w:vAlign w:val="center"/>
            <w:hideMark/>
          </w:tcPr>
          <w:p w14:paraId="405C44E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2,985,000.00</w:t>
            </w:r>
          </w:p>
        </w:tc>
      </w:tr>
      <w:tr w:rsidR="00340441" w:rsidRPr="00340441" w14:paraId="64466873" w14:textId="77777777" w:rsidTr="00340441">
        <w:trPr>
          <w:trHeight w:val="20"/>
        </w:trPr>
        <w:tc>
          <w:tcPr>
            <w:tcW w:w="0" w:type="auto"/>
            <w:noWrap/>
            <w:vAlign w:val="center"/>
            <w:hideMark/>
          </w:tcPr>
          <w:p w14:paraId="0FD38C3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9.2.1.1</w:t>
            </w:r>
          </w:p>
        </w:tc>
        <w:tc>
          <w:tcPr>
            <w:tcW w:w="0" w:type="auto"/>
            <w:vAlign w:val="center"/>
            <w:hideMark/>
          </w:tcPr>
          <w:p w14:paraId="41B7031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INTERESES DE LA DEUDA INTERNA CON INSTITUCIONES DE CRÉDITO</w:t>
            </w:r>
          </w:p>
        </w:tc>
        <w:tc>
          <w:tcPr>
            <w:tcW w:w="0" w:type="auto"/>
            <w:noWrap/>
            <w:vAlign w:val="center"/>
            <w:hideMark/>
          </w:tcPr>
          <w:p w14:paraId="24FEF69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2,985,000.00</w:t>
            </w:r>
          </w:p>
        </w:tc>
      </w:tr>
      <w:tr w:rsidR="00340441" w:rsidRPr="00340441" w14:paraId="55717722" w14:textId="77777777" w:rsidTr="00340441">
        <w:trPr>
          <w:trHeight w:val="20"/>
        </w:trPr>
        <w:tc>
          <w:tcPr>
            <w:tcW w:w="0" w:type="auto"/>
            <w:noWrap/>
            <w:vAlign w:val="center"/>
            <w:hideMark/>
          </w:tcPr>
          <w:p w14:paraId="7C21F81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9.9</w:t>
            </w:r>
          </w:p>
        </w:tc>
        <w:tc>
          <w:tcPr>
            <w:tcW w:w="0" w:type="auto"/>
            <w:vAlign w:val="center"/>
            <w:hideMark/>
          </w:tcPr>
          <w:p w14:paraId="3E367A6B"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ADEUDOS DE EJERCICIOS FISCALES ANTERIORES (</w:t>
            </w:r>
            <w:proofErr w:type="spellStart"/>
            <w:r w:rsidRPr="00340441">
              <w:rPr>
                <w:rFonts w:ascii="Arial" w:hAnsi="Arial" w:cs="Arial"/>
                <w:color w:val="000000" w:themeColor="text1"/>
                <w:sz w:val="20"/>
                <w:szCs w:val="20"/>
                <w:lang w:eastAsia="es-MX"/>
              </w:rPr>
              <w:t>ADEFAS</w:t>
            </w:r>
            <w:proofErr w:type="spellEnd"/>
            <w:r w:rsidRPr="00340441">
              <w:rPr>
                <w:rFonts w:ascii="Arial" w:hAnsi="Arial" w:cs="Arial"/>
                <w:color w:val="000000" w:themeColor="text1"/>
                <w:sz w:val="20"/>
                <w:szCs w:val="20"/>
                <w:lang w:eastAsia="es-MX"/>
              </w:rPr>
              <w:t>)</w:t>
            </w:r>
          </w:p>
        </w:tc>
        <w:tc>
          <w:tcPr>
            <w:tcW w:w="0" w:type="auto"/>
            <w:noWrap/>
            <w:vAlign w:val="center"/>
            <w:hideMark/>
          </w:tcPr>
          <w:p w14:paraId="4B0337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2,000,000.00</w:t>
            </w:r>
          </w:p>
        </w:tc>
      </w:tr>
      <w:tr w:rsidR="00340441" w:rsidRPr="00340441" w14:paraId="621ED220" w14:textId="77777777" w:rsidTr="00340441">
        <w:trPr>
          <w:trHeight w:val="20"/>
        </w:trPr>
        <w:tc>
          <w:tcPr>
            <w:tcW w:w="0" w:type="auto"/>
            <w:noWrap/>
            <w:vAlign w:val="center"/>
            <w:hideMark/>
          </w:tcPr>
          <w:p w14:paraId="7CF431D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9.9.1</w:t>
            </w:r>
          </w:p>
        </w:tc>
        <w:tc>
          <w:tcPr>
            <w:tcW w:w="0" w:type="auto"/>
            <w:vAlign w:val="center"/>
            <w:hideMark/>
          </w:tcPr>
          <w:p w14:paraId="3F28BA7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ADEUDOS DE EJERCICIOS FISCALES ANTERIORES</w:t>
            </w:r>
          </w:p>
        </w:tc>
        <w:tc>
          <w:tcPr>
            <w:tcW w:w="0" w:type="auto"/>
            <w:noWrap/>
            <w:vAlign w:val="center"/>
            <w:hideMark/>
          </w:tcPr>
          <w:p w14:paraId="1885DA9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2,000,000.00</w:t>
            </w:r>
          </w:p>
        </w:tc>
      </w:tr>
      <w:tr w:rsidR="00340441" w:rsidRPr="00340441" w14:paraId="1335E2A9" w14:textId="77777777" w:rsidTr="00340441">
        <w:trPr>
          <w:trHeight w:val="20"/>
        </w:trPr>
        <w:tc>
          <w:tcPr>
            <w:tcW w:w="0" w:type="auto"/>
            <w:noWrap/>
            <w:vAlign w:val="center"/>
            <w:hideMark/>
          </w:tcPr>
          <w:p w14:paraId="53701394"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9.9.1.1</w:t>
            </w:r>
          </w:p>
        </w:tc>
        <w:tc>
          <w:tcPr>
            <w:tcW w:w="0" w:type="auto"/>
            <w:vAlign w:val="center"/>
            <w:hideMark/>
          </w:tcPr>
          <w:p w14:paraId="0DABFB92"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ADEUDOS DE EJERCICIOS FISCALES ANTERIORES</w:t>
            </w:r>
          </w:p>
        </w:tc>
        <w:tc>
          <w:tcPr>
            <w:tcW w:w="0" w:type="auto"/>
            <w:noWrap/>
            <w:vAlign w:val="center"/>
            <w:hideMark/>
          </w:tcPr>
          <w:p w14:paraId="19DECB9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2,000,000.00</w:t>
            </w:r>
          </w:p>
        </w:tc>
      </w:tr>
    </w:tbl>
    <w:p w14:paraId="1E588547" w14:textId="77777777" w:rsidR="00F656C7" w:rsidRDefault="00F656C7" w:rsidP="00C55029">
      <w:pPr>
        <w:widowControl w:val="0"/>
        <w:spacing w:after="0" w:line="240" w:lineRule="auto"/>
        <w:jc w:val="both"/>
        <w:rPr>
          <w:rFonts w:ascii="Arial" w:eastAsia="Soberana Sans" w:hAnsi="Arial" w:cs="Arial"/>
          <w:color w:val="000000"/>
          <w:sz w:val="24"/>
          <w:szCs w:val="24"/>
        </w:rPr>
      </w:pPr>
    </w:p>
    <w:p w14:paraId="2D6E1877" w14:textId="77777777" w:rsidR="00340441" w:rsidRPr="00340441" w:rsidRDefault="00340441" w:rsidP="00340441">
      <w:pPr>
        <w:widowControl w:val="0"/>
        <w:spacing w:after="0" w:line="240" w:lineRule="auto"/>
        <w:jc w:val="both"/>
        <w:rPr>
          <w:rFonts w:ascii="Arial" w:eastAsia="Soberana Sans" w:hAnsi="Arial" w:cs="Arial"/>
          <w:color w:val="000000"/>
          <w:sz w:val="24"/>
          <w:szCs w:val="24"/>
        </w:rPr>
      </w:pPr>
      <w:r w:rsidRPr="00340441">
        <w:rPr>
          <w:rFonts w:ascii="Arial" w:eastAsia="Soberana Sans" w:hAnsi="Arial" w:cs="Arial"/>
          <w:color w:val="000000"/>
          <w:sz w:val="24"/>
          <w:szCs w:val="24"/>
        </w:rPr>
        <w:t xml:space="preserve">El gasto (partida genérica) por concepto de comunicación social y publicidad es por un monto de $250,892.00 (Doscientos cincuenta mil ochocientos noventa y dos pesos 00/100 m.n.); y se desglosa en el rubro 3600 Servicios de Comunicación Social y Publicidad del Clasificador por Objeto del Gasto. </w:t>
      </w:r>
    </w:p>
    <w:p w14:paraId="4B5C66A8" w14:textId="77777777" w:rsidR="00340441" w:rsidRPr="00340441" w:rsidRDefault="00340441" w:rsidP="00340441">
      <w:pPr>
        <w:widowControl w:val="0"/>
        <w:spacing w:after="0" w:line="240" w:lineRule="auto"/>
        <w:jc w:val="both"/>
        <w:rPr>
          <w:rFonts w:ascii="Arial" w:eastAsia="Soberana Sans" w:hAnsi="Arial" w:cs="Arial"/>
          <w:color w:val="000000"/>
          <w:sz w:val="24"/>
          <w:szCs w:val="24"/>
        </w:rPr>
      </w:pPr>
    </w:p>
    <w:p w14:paraId="73AD5250" w14:textId="77777777" w:rsidR="00340441" w:rsidRPr="00340441" w:rsidRDefault="00340441" w:rsidP="00340441">
      <w:pPr>
        <w:widowControl w:val="0"/>
        <w:spacing w:after="0" w:line="240" w:lineRule="auto"/>
        <w:jc w:val="both"/>
        <w:rPr>
          <w:rFonts w:ascii="Arial" w:eastAsia="Soberana Sans" w:hAnsi="Arial" w:cs="Arial"/>
          <w:color w:val="000000"/>
          <w:sz w:val="24"/>
          <w:szCs w:val="24"/>
        </w:rPr>
      </w:pPr>
      <w:r w:rsidRPr="00340441">
        <w:rPr>
          <w:rFonts w:ascii="Arial" w:eastAsia="Soberana Sans" w:hAnsi="Arial" w:cs="Arial"/>
          <w:color w:val="000000"/>
          <w:sz w:val="24"/>
          <w:szCs w:val="24"/>
        </w:rPr>
        <w:t>El monto asignado (partida genérica) para pago de pensiones y jubilaciones es por $ 6,350,947.3 (Seis millones trescientos cincuenta mil novecientos cuarenta y siete pesos 30/100 m.n.) y se desglosa en la partida genérica 4500 Pensiones y jubilaciones.</w:t>
      </w:r>
    </w:p>
    <w:p w14:paraId="197783CA" w14:textId="77777777" w:rsidR="00340441" w:rsidRPr="00340441" w:rsidRDefault="00340441" w:rsidP="00340441">
      <w:pPr>
        <w:widowControl w:val="0"/>
        <w:spacing w:after="0" w:line="240" w:lineRule="auto"/>
        <w:jc w:val="both"/>
        <w:rPr>
          <w:rFonts w:ascii="Arial" w:eastAsia="Soberana Sans" w:hAnsi="Arial" w:cs="Arial"/>
          <w:color w:val="000000"/>
          <w:sz w:val="24"/>
          <w:szCs w:val="24"/>
        </w:rPr>
      </w:pPr>
    </w:p>
    <w:p w14:paraId="122791F2" w14:textId="5B3BB308" w:rsidR="00340441" w:rsidRDefault="00340441" w:rsidP="00340441">
      <w:pPr>
        <w:widowControl w:val="0"/>
        <w:spacing w:after="0" w:line="240" w:lineRule="auto"/>
        <w:jc w:val="both"/>
        <w:rPr>
          <w:rFonts w:ascii="Arial" w:eastAsia="Soberana Sans" w:hAnsi="Arial" w:cs="Arial"/>
          <w:color w:val="000000"/>
          <w:sz w:val="24"/>
          <w:szCs w:val="24"/>
        </w:rPr>
      </w:pPr>
      <w:r w:rsidRPr="00340441">
        <w:rPr>
          <w:rFonts w:ascii="Arial" w:eastAsia="Soberana Sans" w:hAnsi="Arial" w:cs="Arial"/>
          <w:b/>
          <w:bCs/>
          <w:color w:val="000000"/>
          <w:sz w:val="24"/>
          <w:szCs w:val="24"/>
        </w:rPr>
        <w:t>Artículo 25.-</w:t>
      </w:r>
      <w:r w:rsidRPr="00340441">
        <w:rPr>
          <w:rFonts w:ascii="Arial" w:eastAsia="Soberana Sans" w:hAnsi="Arial" w:cs="Arial"/>
          <w:color w:val="000000"/>
          <w:sz w:val="24"/>
          <w:szCs w:val="24"/>
        </w:rPr>
        <w:t xml:space="preserve"> El Presupuesto de Egresos Municipal del ejercicio 2026 con base en la Clasificación por Tipo de Gasto (</w:t>
      </w:r>
      <w:proofErr w:type="spellStart"/>
      <w:r w:rsidRPr="00340441">
        <w:rPr>
          <w:rFonts w:ascii="Arial" w:eastAsia="Soberana Sans" w:hAnsi="Arial" w:cs="Arial"/>
          <w:color w:val="000000"/>
          <w:sz w:val="24"/>
          <w:szCs w:val="24"/>
        </w:rPr>
        <w:t>CTG</w:t>
      </w:r>
      <w:proofErr w:type="spellEnd"/>
      <w:r w:rsidRPr="00340441">
        <w:rPr>
          <w:rFonts w:ascii="Arial" w:eastAsia="Soberana Sans" w:hAnsi="Arial" w:cs="Arial"/>
          <w:color w:val="000000"/>
          <w:sz w:val="24"/>
          <w:szCs w:val="24"/>
        </w:rPr>
        <w:t>), se distribuye como a continuación se indica:</w:t>
      </w:r>
    </w:p>
    <w:p w14:paraId="04A3D5F9" w14:textId="77777777" w:rsidR="00340441" w:rsidRDefault="00340441" w:rsidP="00340441">
      <w:pPr>
        <w:widowControl w:val="0"/>
        <w:spacing w:after="0" w:line="240" w:lineRule="auto"/>
        <w:jc w:val="both"/>
        <w:rPr>
          <w:rFonts w:ascii="Arial" w:eastAsia="Soberana Sans" w:hAnsi="Arial" w:cs="Arial"/>
          <w:color w:val="00000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5"/>
        <w:gridCol w:w="5172"/>
        <w:gridCol w:w="2841"/>
      </w:tblGrid>
      <w:tr w:rsidR="00340441" w:rsidRPr="00340441" w14:paraId="10F5B1AB" w14:textId="77777777" w:rsidTr="004F373C">
        <w:trPr>
          <w:trHeight w:val="20"/>
          <w:jc w:val="center"/>
        </w:trPr>
        <w:tc>
          <w:tcPr>
            <w:tcW w:w="5000" w:type="pct"/>
            <w:gridSpan w:val="3"/>
          </w:tcPr>
          <w:p w14:paraId="7D17B131"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MUNICIPIO DE AXOCHIAPAN.</w:t>
            </w:r>
          </w:p>
        </w:tc>
      </w:tr>
      <w:tr w:rsidR="00340441" w:rsidRPr="00340441" w14:paraId="6EBFBF2E" w14:textId="77777777" w:rsidTr="004F373C">
        <w:trPr>
          <w:trHeight w:val="20"/>
          <w:jc w:val="center"/>
        </w:trPr>
        <w:tc>
          <w:tcPr>
            <w:tcW w:w="5000" w:type="pct"/>
            <w:gridSpan w:val="3"/>
          </w:tcPr>
          <w:p w14:paraId="3CADB32E" w14:textId="77777777" w:rsidR="00340441" w:rsidRPr="00340441" w:rsidRDefault="00340441" w:rsidP="00340441">
            <w:pPr>
              <w:pStyle w:val="Rbricas"/>
              <w:widowControl w:val="0"/>
              <w:spacing w:before="0" w:after="0" w:line="240" w:lineRule="auto"/>
              <w:rPr>
                <w:rFonts w:cs="Arial"/>
                <w:bCs/>
                <w:caps w:val="0"/>
                <w:color w:val="000000" w:themeColor="text1"/>
                <w:szCs w:val="20"/>
                <w:lang w:val="es-ES" w:eastAsia="es-MX"/>
              </w:rPr>
            </w:pPr>
            <w:r w:rsidRPr="00340441">
              <w:rPr>
                <w:rFonts w:cs="Arial"/>
                <w:bCs/>
                <w:caps w:val="0"/>
                <w:color w:val="000000" w:themeColor="text1"/>
                <w:szCs w:val="20"/>
                <w:lang w:val="es-ES" w:eastAsia="es-MX"/>
              </w:rPr>
              <w:t>PRESUPUESTO DE EGRESOS PARA EL EJERCICIO FISCAL 2026</w:t>
            </w:r>
          </w:p>
        </w:tc>
      </w:tr>
      <w:tr w:rsidR="00340441" w:rsidRPr="00340441" w14:paraId="671198F3" w14:textId="77777777" w:rsidTr="004F373C">
        <w:trPr>
          <w:trHeight w:val="20"/>
          <w:jc w:val="center"/>
        </w:trPr>
        <w:tc>
          <w:tcPr>
            <w:tcW w:w="5000" w:type="pct"/>
            <w:gridSpan w:val="3"/>
          </w:tcPr>
          <w:p w14:paraId="4D162EE3"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CLASIFICACIÓN POR TIPO DE GASTO</w:t>
            </w:r>
          </w:p>
        </w:tc>
      </w:tr>
      <w:tr w:rsidR="00340441" w:rsidRPr="00340441" w14:paraId="46277DB2" w14:textId="77777777" w:rsidTr="004F373C">
        <w:trPr>
          <w:trHeight w:val="20"/>
          <w:jc w:val="center"/>
        </w:trPr>
        <w:tc>
          <w:tcPr>
            <w:tcW w:w="3651" w:type="pct"/>
            <w:gridSpan w:val="2"/>
            <w:vAlign w:val="center"/>
          </w:tcPr>
          <w:p w14:paraId="29257DF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CONCEPTO</w:t>
            </w:r>
          </w:p>
        </w:tc>
        <w:tc>
          <w:tcPr>
            <w:tcW w:w="1349" w:type="pct"/>
            <w:noWrap/>
            <w:vAlign w:val="center"/>
          </w:tcPr>
          <w:p w14:paraId="1E5F395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PRESUPUESTO APROBADO</w:t>
            </w:r>
          </w:p>
        </w:tc>
      </w:tr>
      <w:tr w:rsidR="00340441" w:rsidRPr="00340441" w14:paraId="0DF14B0A" w14:textId="77777777" w:rsidTr="004F373C">
        <w:trPr>
          <w:trHeight w:val="20"/>
          <w:jc w:val="center"/>
        </w:trPr>
        <w:tc>
          <w:tcPr>
            <w:tcW w:w="592" w:type="pct"/>
          </w:tcPr>
          <w:p w14:paraId="740DED4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1</w:t>
            </w:r>
          </w:p>
        </w:tc>
        <w:tc>
          <w:tcPr>
            <w:tcW w:w="3059" w:type="pct"/>
            <w:noWrap/>
            <w:hideMark/>
          </w:tcPr>
          <w:p w14:paraId="5553BD6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GASTO CORRIENTE</w:t>
            </w:r>
          </w:p>
        </w:tc>
        <w:tc>
          <w:tcPr>
            <w:tcW w:w="1349" w:type="pct"/>
            <w:noWrap/>
          </w:tcPr>
          <w:p w14:paraId="08966D71"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lang w:eastAsia="es-MX"/>
              </w:rPr>
              <w:t>$137,786,051.33</w:t>
            </w:r>
          </w:p>
        </w:tc>
      </w:tr>
      <w:tr w:rsidR="00340441" w:rsidRPr="00340441" w14:paraId="49A75E4B" w14:textId="77777777" w:rsidTr="004F373C">
        <w:trPr>
          <w:trHeight w:val="20"/>
          <w:jc w:val="center"/>
        </w:trPr>
        <w:tc>
          <w:tcPr>
            <w:tcW w:w="592" w:type="pct"/>
          </w:tcPr>
          <w:p w14:paraId="7CD880F1"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2</w:t>
            </w:r>
          </w:p>
        </w:tc>
        <w:tc>
          <w:tcPr>
            <w:tcW w:w="3059" w:type="pct"/>
            <w:noWrap/>
            <w:hideMark/>
          </w:tcPr>
          <w:p w14:paraId="18D7943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GASTO DE CAPITAL</w:t>
            </w:r>
          </w:p>
        </w:tc>
        <w:tc>
          <w:tcPr>
            <w:tcW w:w="1349" w:type="pct"/>
            <w:noWrap/>
          </w:tcPr>
          <w:p w14:paraId="215EB736"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lang w:eastAsia="es-MX"/>
              </w:rPr>
              <w:t>$91,090,424.06</w:t>
            </w:r>
          </w:p>
        </w:tc>
      </w:tr>
      <w:tr w:rsidR="00340441" w:rsidRPr="00340441" w14:paraId="7B07EC79" w14:textId="77777777" w:rsidTr="004F373C">
        <w:trPr>
          <w:trHeight w:val="20"/>
          <w:jc w:val="center"/>
        </w:trPr>
        <w:tc>
          <w:tcPr>
            <w:tcW w:w="592" w:type="pct"/>
          </w:tcPr>
          <w:p w14:paraId="34D94E9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3</w:t>
            </w:r>
          </w:p>
        </w:tc>
        <w:tc>
          <w:tcPr>
            <w:tcW w:w="3059" w:type="pct"/>
            <w:vAlign w:val="center"/>
            <w:hideMark/>
          </w:tcPr>
          <w:p w14:paraId="0FA9E868"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AMORTIZACIÓN DE LA DEUDA Y DISMINUCIÓN DE PASIVOS</w:t>
            </w:r>
          </w:p>
        </w:tc>
        <w:tc>
          <w:tcPr>
            <w:tcW w:w="1349" w:type="pct"/>
            <w:noWrap/>
            <w:vAlign w:val="center"/>
          </w:tcPr>
          <w:p w14:paraId="04458B91"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lang w:eastAsia="es-MX"/>
              </w:rPr>
              <w:t>$6,585,000.00</w:t>
            </w:r>
          </w:p>
        </w:tc>
      </w:tr>
      <w:tr w:rsidR="00340441" w:rsidRPr="00340441" w14:paraId="553953FA" w14:textId="77777777" w:rsidTr="004F373C">
        <w:trPr>
          <w:trHeight w:val="20"/>
          <w:jc w:val="center"/>
        </w:trPr>
        <w:tc>
          <w:tcPr>
            <w:tcW w:w="592" w:type="pct"/>
          </w:tcPr>
          <w:p w14:paraId="7A07E40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4</w:t>
            </w:r>
          </w:p>
        </w:tc>
        <w:tc>
          <w:tcPr>
            <w:tcW w:w="3059" w:type="pct"/>
            <w:noWrap/>
            <w:hideMark/>
          </w:tcPr>
          <w:p w14:paraId="1BC2D28E"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PENSIONES Y JUBILACIONES</w:t>
            </w:r>
          </w:p>
        </w:tc>
        <w:tc>
          <w:tcPr>
            <w:tcW w:w="1349" w:type="pct"/>
            <w:noWrap/>
          </w:tcPr>
          <w:p w14:paraId="1C14637C"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lang w:eastAsia="es-MX"/>
              </w:rPr>
              <w:t>$6,350,947.30</w:t>
            </w:r>
          </w:p>
        </w:tc>
      </w:tr>
      <w:tr w:rsidR="00340441" w:rsidRPr="00340441" w14:paraId="11E5C0D6" w14:textId="77777777" w:rsidTr="004F373C">
        <w:trPr>
          <w:trHeight w:val="20"/>
          <w:jc w:val="center"/>
        </w:trPr>
        <w:tc>
          <w:tcPr>
            <w:tcW w:w="592" w:type="pct"/>
          </w:tcPr>
          <w:p w14:paraId="1357860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5</w:t>
            </w:r>
          </w:p>
        </w:tc>
        <w:tc>
          <w:tcPr>
            <w:tcW w:w="3059" w:type="pct"/>
            <w:noWrap/>
            <w:hideMark/>
          </w:tcPr>
          <w:p w14:paraId="1FBE473D"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PARTICIPACIONES</w:t>
            </w:r>
          </w:p>
        </w:tc>
        <w:tc>
          <w:tcPr>
            <w:tcW w:w="1349" w:type="pct"/>
            <w:noWrap/>
          </w:tcPr>
          <w:p w14:paraId="61BFB092"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lang w:eastAsia="es-MX"/>
              </w:rPr>
              <w:t>0.00</w:t>
            </w:r>
          </w:p>
        </w:tc>
      </w:tr>
      <w:tr w:rsidR="00340441" w:rsidRPr="00340441" w14:paraId="1F4BD682" w14:textId="77777777" w:rsidTr="004F373C">
        <w:trPr>
          <w:trHeight w:val="20"/>
          <w:jc w:val="center"/>
        </w:trPr>
        <w:tc>
          <w:tcPr>
            <w:tcW w:w="592" w:type="pct"/>
          </w:tcPr>
          <w:p w14:paraId="3623858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p>
        </w:tc>
        <w:tc>
          <w:tcPr>
            <w:tcW w:w="3059" w:type="pct"/>
            <w:noWrap/>
          </w:tcPr>
          <w:p w14:paraId="0BC60680"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proofErr w:type="gramStart"/>
            <w:r w:rsidRPr="00340441">
              <w:rPr>
                <w:rFonts w:ascii="Arial" w:hAnsi="Arial" w:cs="Arial"/>
                <w:color w:val="000000" w:themeColor="text1"/>
                <w:sz w:val="20"/>
                <w:szCs w:val="20"/>
                <w:lang w:eastAsia="es-MX"/>
              </w:rPr>
              <w:t>TOTAL</w:t>
            </w:r>
            <w:proofErr w:type="gramEnd"/>
            <w:r w:rsidRPr="00340441">
              <w:rPr>
                <w:rFonts w:ascii="Arial" w:hAnsi="Arial" w:cs="Arial"/>
                <w:color w:val="000000" w:themeColor="text1"/>
                <w:sz w:val="20"/>
                <w:szCs w:val="20"/>
                <w:lang w:eastAsia="es-MX"/>
              </w:rPr>
              <w:t xml:space="preserve"> DEL GASTO</w:t>
            </w:r>
          </w:p>
        </w:tc>
        <w:tc>
          <w:tcPr>
            <w:tcW w:w="1349" w:type="pct"/>
            <w:noWrap/>
          </w:tcPr>
          <w:p w14:paraId="46F42568" w14:textId="77777777" w:rsidR="00340441" w:rsidRPr="00340441" w:rsidRDefault="00340441" w:rsidP="00340441">
            <w:pPr>
              <w:widowControl w:val="0"/>
              <w:spacing w:after="0" w:line="240" w:lineRule="auto"/>
              <w:jc w:val="center"/>
              <w:rPr>
                <w:rFonts w:ascii="Arial" w:hAnsi="Arial" w:cs="Arial"/>
                <w:color w:val="000000" w:themeColor="text1"/>
                <w:sz w:val="20"/>
                <w:szCs w:val="20"/>
                <w:highlight w:val="yellow"/>
                <w:lang w:eastAsia="es-MX"/>
              </w:rPr>
            </w:pPr>
            <w:r w:rsidRPr="00340441">
              <w:rPr>
                <w:rFonts w:ascii="Arial" w:hAnsi="Arial" w:cs="Arial"/>
                <w:color w:val="000000" w:themeColor="text1"/>
                <w:sz w:val="20"/>
                <w:szCs w:val="20"/>
              </w:rPr>
              <w:t>$241,812,422.69</w:t>
            </w:r>
          </w:p>
        </w:tc>
      </w:tr>
    </w:tbl>
    <w:p w14:paraId="6E93E0C4" w14:textId="77777777" w:rsidR="00340441" w:rsidRDefault="00340441" w:rsidP="00340441">
      <w:pPr>
        <w:widowControl w:val="0"/>
        <w:spacing w:after="0" w:line="240" w:lineRule="auto"/>
        <w:jc w:val="both"/>
        <w:rPr>
          <w:rFonts w:ascii="Arial" w:eastAsia="Soberana Sans" w:hAnsi="Arial" w:cs="Arial"/>
          <w:color w:val="000000"/>
          <w:sz w:val="24"/>
          <w:szCs w:val="24"/>
        </w:rPr>
      </w:pPr>
    </w:p>
    <w:p w14:paraId="2742D26D" w14:textId="7E0F0E42" w:rsidR="00340441" w:rsidRDefault="00340441" w:rsidP="00340441">
      <w:pPr>
        <w:widowControl w:val="0"/>
        <w:spacing w:after="0" w:line="240" w:lineRule="auto"/>
        <w:jc w:val="both"/>
        <w:rPr>
          <w:rFonts w:ascii="Arial" w:eastAsia="Soberana Sans" w:hAnsi="Arial" w:cs="Arial"/>
          <w:color w:val="000000"/>
          <w:sz w:val="24"/>
          <w:szCs w:val="24"/>
        </w:rPr>
      </w:pPr>
      <w:r w:rsidRPr="00340441">
        <w:rPr>
          <w:rFonts w:ascii="Arial" w:eastAsia="Soberana Sans" w:hAnsi="Arial" w:cs="Arial"/>
          <w:b/>
          <w:bCs/>
          <w:color w:val="000000"/>
          <w:sz w:val="24"/>
          <w:szCs w:val="24"/>
        </w:rPr>
        <w:t>Artículo 26.-</w:t>
      </w:r>
      <w:r w:rsidRPr="00340441">
        <w:rPr>
          <w:rFonts w:ascii="Arial" w:eastAsia="Soberana Sans" w:hAnsi="Arial" w:cs="Arial"/>
          <w:color w:val="000000"/>
          <w:sz w:val="24"/>
          <w:szCs w:val="24"/>
        </w:rPr>
        <w:t xml:space="preserve"> El Presupuesto de Egresos Municipal del ejercicio 2026 con base en la Clasificación Administrativa (CA), se distribuye como a continuación se indica:</w:t>
      </w:r>
    </w:p>
    <w:p w14:paraId="6161A8A9" w14:textId="77777777" w:rsidR="00340441" w:rsidRDefault="00340441" w:rsidP="00340441">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6"/>
        <w:gridCol w:w="991"/>
        <w:gridCol w:w="2161"/>
      </w:tblGrid>
      <w:tr w:rsidR="00340441" w:rsidRPr="00340441" w14:paraId="6DAD2713" w14:textId="77777777" w:rsidTr="00340441">
        <w:trPr>
          <w:trHeight w:val="20"/>
        </w:trPr>
        <w:tc>
          <w:tcPr>
            <w:tcW w:w="4999" w:type="pct"/>
            <w:gridSpan w:val="3"/>
            <w:vAlign w:val="center"/>
            <w:hideMark/>
          </w:tcPr>
          <w:p w14:paraId="719B4B85"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MUNICIPIO DE AXOCHIAPAN</w:t>
            </w:r>
          </w:p>
        </w:tc>
      </w:tr>
      <w:tr w:rsidR="00340441" w:rsidRPr="00340441" w14:paraId="50FEC8A6" w14:textId="77777777" w:rsidTr="00340441">
        <w:trPr>
          <w:trHeight w:val="20"/>
        </w:trPr>
        <w:tc>
          <w:tcPr>
            <w:tcW w:w="4999" w:type="pct"/>
            <w:gridSpan w:val="3"/>
            <w:vAlign w:val="center"/>
            <w:hideMark/>
          </w:tcPr>
          <w:p w14:paraId="26C0E430"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lastRenderedPageBreak/>
              <w:t>PRESUPUESTO DE EGRESOS PARA EL EJERCICIO FISCAL 2026</w:t>
            </w:r>
          </w:p>
        </w:tc>
      </w:tr>
      <w:tr w:rsidR="00340441" w:rsidRPr="00340441" w14:paraId="7AB15BA3" w14:textId="77777777" w:rsidTr="00340441">
        <w:trPr>
          <w:trHeight w:val="20"/>
        </w:trPr>
        <w:tc>
          <w:tcPr>
            <w:tcW w:w="4999" w:type="pct"/>
            <w:gridSpan w:val="3"/>
            <w:vAlign w:val="center"/>
            <w:hideMark/>
          </w:tcPr>
          <w:p w14:paraId="59645F85"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CLASIFICACIÓN ADMINISTRATIVA</w:t>
            </w:r>
          </w:p>
        </w:tc>
      </w:tr>
      <w:tr w:rsidR="00340441" w:rsidRPr="00340441" w14:paraId="65ED9FBB" w14:textId="77777777" w:rsidTr="00340441">
        <w:trPr>
          <w:trHeight w:val="20"/>
        </w:trPr>
        <w:tc>
          <w:tcPr>
            <w:tcW w:w="3215" w:type="pct"/>
            <w:vAlign w:val="center"/>
          </w:tcPr>
          <w:p w14:paraId="011572C1"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lang w:eastAsia="es-MX"/>
              </w:rPr>
              <w:t>CONCEPTO</w:t>
            </w:r>
          </w:p>
        </w:tc>
        <w:tc>
          <w:tcPr>
            <w:tcW w:w="1784" w:type="pct"/>
            <w:gridSpan w:val="2"/>
            <w:vAlign w:val="center"/>
          </w:tcPr>
          <w:p w14:paraId="2EE01761" w14:textId="77777777" w:rsidR="00340441" w:rsidRPr="00340441" w:rsidRDefault="00340441" w:rsidP="00340441">
            <w:pPr>
              <w:widowControl w:val="0"/>
              <w:spacing w:after="0" w:line="240" w:lineRule="auto"/>
              <w:jc w:val="center"/>
              <w:rPr>
                <w:rFonts w:ascii="Arial" w:hAnsi="Arial" w:cs="Arial"/>
                <w:bCs/>
                <w:color w:val="000000" w:themeColor="text1"/>
                <w:sz w:val="20"/>
                <w:szCs w:val="20"/>
              </w:rPr>
            </w:pPr>
            <w:r w:rsidRPr="00340441">
              <w:rPr>
                <w:rFonts w:ascii="Arial" w:hAnsi="Arial" w:cs="Arial"/>
                <w:color w:val="000000" w:themeColor="text1"/>
                <w:sz w:val="20"/>
                <w:szCs w:val="20"/>
                <w:lang w:eastAsia="es-MX"/>
              </w:rPr>
              <w:t>PRESUPUESTO APROBADO</w:t>
            </w:r>
          </w:p>
        </w:tc>
      </w:tr>
      <w:tr w:rsidR="00340441" w:rsidRPr="00340441" w14:paraId="124C9E07" w14:textId="77777777" w:rsidTr="00340441">
        <w:trPr>
          <w:trHeight w:val="20"/>
        </w:trPr>
        <w:tc>
          <w:tcPr>
            <w:tcW w:w="3215" w:type="pct"/>
            <w:vAlign w:val="center"/>
            <w:hideMark/>
          </w:tcPr>
          <w:p w14:paraId="6815B6D0"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 xml:space="preserve">ÓRGANO EJECUTIVO MUNICIPAL </w:t>
            </w:r>
          </w:p>
        </w:tc>
        <w:tc>
          <w:tcPr>
            <w:tcW w:w="1784" w:type="pct"/>
            <w:gridSpan w:val="2"/>
            <w:hideMark/>
          </w:tcPr>
          <w:p w14:paraId="2413450C"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$241,812,422.69</w:t>
            </w:r>
          </w:p>
        </w:tc>
      </w:tr>
      <w:tr w:rsidR="00340441" w:rsidRPr="00340441" w14:paraId="2FAC6378" w14:textId="77777777" w:rsidTr="00340441">
        <w:trPr>
          <w:trHeight w:val="20"/>
        </w:trPr>
        <w:tc>
          <w:tcPr>
            <w:tcW w:w="3215" w:type="pct"/>
            <w:vAlign w:val="center"/>
            <w:hideMark/>
          </w:tcPr>
          <w:p w14:paraId="20571CA8"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 xml:space="preserve">OTRAS ENTIDADES PARAESTATALES Y ORGANISMOS </w:t>
            </w:r>
          </w:p>
        </w:tc>
        <w:tc>
          <w:tcPr>
            <w:tcW w:w="1784" w:type="pct"/>
            <w:gridSpan w:val="2"/>
            <w:vAlign w:val="center"/>
            <w:hideMark/>
          </w:tcPr>
          <w:p w14:paraId="48F30FA7"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0.00</w:t>
            </w:r>
          </w:p>
        </w:tc>
      </w:tr>
      <w:tr w:rsidR="00340441" w:rsidRPr="00340441" w14:paraId="106D2855" w14:textId="77777777" w:rsidTr="00340441">
        <w:trPr>
          <w:trHeight w:val="20"/>
        </w:trPr>
        <w:tc>
          <w:tcPr>
            <w:tcW w:w="3215" w:type="pct"/>
            <w:vAlign w:val="center"/>
            <w:hideMark/>
          </w:tcPr>
          <w:p w14:paraId="0370B85B"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proofErr w:type="gramStart"/>
            <w:r w:rsidRPr="00340441">
              <w:rPr>
                <w:rFonts w:ascii="Arial" w:hAnsi="Arial" w:cs="Arial"/>
                <w:color w:val="000000" w:themeColor="text1"/>
                <w:sz w:val="20"/>
                <w:szCs w:val="20"/>
              </w:rPr>
              <w:t>TOTAL</w:t>
            </w:r>
            <w:proofErr w:type="gramEnd"/>
            <w:r w:rsidRPr="00340441">
              <w:rPr>
                <w:rFonts w:ascii="Arial" w:hAnsi="Arial" w:cs="Arial"/>
                <w:color w:val="000000" w:themeColor="text1"/>
                <w:sz w:val="20"/>
                <w:szCs w:val="20"/>
              </w:rPr>
              <w:t xml:space="preserve"> DEL GASTO</w:t>
            </w:r>
          </w:p>
        </w:tc>
        <w:tc>
          <w:tcPr>
            <w:tcW w:w="1784" w:type="pct"/>
            <w:gridSpan w:val="2"/>
            <w:vAlign w:val="center"/>
            <w:hideMark/>
          </w:tcPr>
          <w:p w14:paraId="165D32A9" w14:textId="77777777" w:rsidR="00340441" w:rsidRPr="00340441" w:rsidRDefault="00340441" w:rsidP="00340441">
            <w:pPr>
              <w:widowControl w:val="0"/>
              <w:spacing w:after="0" w:line="240" w:lineRule="auto"/>
              <w:jc w:val="center"/>
              <w:rPr>
                <w:rFonts w:ascii="Arial" w:hAnsi="Arial" w:cs="Arial"/>
                <w:color w:val="000000" w:themeColor="text1"/>
                <w:sz w:val="20"/>
                <w:szCs w:val="20"/>
              </w:rPr>
            </w:pPr>
            <w:r w:rsidRPr="00340441">
              <w:rPr>
                <w:rFonts w:ascii="Arial" w:hAnsi="Arial" w:cs="Arial"/>
                <w:color w:val="000000" w:themeColor="text1"/>
                <w:sz w:val="20"/>
                <w:szCs w:val="20"/>
              </w:rPr>
              <w:t>$241,812,422.69</w:t>
            </w:r>
          </w:p>
        </w:tc>
      </w:tr>
      <w:tr w:rsidR="00340441" w:rsidRPr="00340441" w14:paraId="74423D88" w14:textId="77777777" w:rsidTr="00340441">
        <w:tblPrEx>
          <w:tblCellMar>
            <w:left w:w="70" w:type="dxa"/>
            <w:right w:w="70" w:type="dxa"/>
          </w:tblCellMar>
        </w:tblPrEx>
        <w:trPr>
          <w:trHeight w:val="20"/>
        </w:trPr>
        <w:tc>
          <w:tcPr>
            <w:tcW w:w="5000" w:type="pct"/>
            <w:gridSpan w:val="3"/>
            <w:noWrap/>
            <w:vAlign w:val="center"/>
            <w:hideMark/>
          </w:tcPr>
          <w:p w14:paraId="5988E83C"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MUNICIPIO DE AXOCHIAPAN</w:t>
            </w:r>
          </w:p>
        </w:tc>
      </w:tr>
      <w:tr w:rsidR="00340441" w:rsidRPr="00340441" w14:paraId="1876C54E" w14:textId="77777777" w:rsidTr="00340441">
        <w:tblPrEx>
          <w:tblCellMar>
            <w:left w:w="70" w:type="dxa"/>
            <w:right w:w="70" w:type="dxa"/>
          </w:tblCellMar>
        </w:tblPrEx>
        <w:trPr>
          <w:trHeight w:val="20"/>
        </w:trPr>
        <w:tc>
          <w:tcPr>
            <w:tcW w:w="5000" w:type="pct"/>
            <w:gridSpan w:val="3"/>
            <w:noWrap/>
            <w:vAlign w:val="center"/>
            <w:hideMark/>
          </w:tcPr>
          <w:p w14:paraId="2C3F6E4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PRESUPUESTO DE EGRESOS PARA EL EJERCICIO FISCAL 2026</w:t>
            </w:r>
          </w:p>
        </w:tc>
      </w:tr>
      <w:tr w:rsidR="00340441" w:rsidRPr="00340441" w14:paraId="75E0CDE4" w14:textId="77777777" w:rsidTr="00340441">
        <w:tblPrEx>
          <w:tblCellMar>
            <w:left w:w="70" w:type="dxa"/>
            <w:right w:w="70" w:type="dxa"/>
          </w:tblCellMar>
        </w:tblPrEx>
        <w:trPr>
          <w:trHeight w:val="20"/>
        </w:trPr>
        <w:tc>
          <w:tcPr>
            <w:tcW w:w="5000" w:type="pct"/>
            <w:gridSpan w:val="3"/>
            <w:noWrap/>
            <w:vAlign w:val="center"/>
            <w:hideMark/>
          </w:tcPr>
          <w:p w14:paraId="1F7C128F"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CLASIFICACIÓN FUNCIONAL DEL GASTO</w:t>
            </w:r>
          </w:p>
        </w:tc>
      </w:tr>
      <w:tr w:rsidR="00340441" w:rsidRPr="00340441" w14:paraId="7D7A99BD" w14:textId="77777777" w:rsidTr="00340441">
        <w:tblPrEx>
          <w:tblCellMar>
            <w:left w:w="70" w:type="dxa"/>
            <w:right w:w="70" w:type="dxa"/>
          </w:tblCellMar>
        </w:tblPrEx>
        <w:trPr>
          <w:trHeight w:val="20"/>
        </w:trPr>
        <w:tc>
          <w:tcPr>
            <w:tcW w:w="3776" w:type="pct"/>
            <w:gridSpan w:val="2"/>
            <w:noWrap/>
            <w:vAlign w:val="center"/>
            <w:hideMark/>
          </w:tcPr>
          <w:p w14:paraId="4C478AC7"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CONCEPTO</w:t>
            </w:r>
          </w:p>
        </w:tc>
        <w:tc>
          <w:tcPr>
            <w:tcW w:w="1224" w:type="pct"/>
            <w:vAlign w:val="center"/>
            <w:hideMark/>
          </w:tcPr>
          <w:p w14:paraId="6FA3E44F"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PRESUPUESTO APROBADO</w:t>
            </w:r>
          </w:p>
        </w:tc>
      </w:tr>
      <w:tr w:rsidR="00340441" w:rsidRPr="00340441" w14:paraId="38C7FF55" w14:textId="77777777" w:rsidTr="00340441">
        <w:tblPrEx>
          <w:tblCellMar>
            <w:left w:w="70" w:type="dxa"/>
            <w:right w:w="70" w:type="dxa"/>
          </w:tblCellMar>
        </w:tblPrEx>
        <w:trPr>
          <w:trHeight w:val="20"/>
        </w:trPr>
        <w:tc>
          <w:tcPr>
            <w:tcW w:w="3776" w:type="pct"/>
            <w:gridSpan w:val="2"/>
            <w:noWrap/>
            <w:vAlign w:val="bottom"/>
            <w:hideMark/>
          </w:tcPr>
          <w:p w14:paraId="6368EF5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GOBIERNO</w:t>
            </w:r>
          </w:p>
        </w:tc>
        <w:tc>
          <w:tcPr>
            <w:tcW w:w="1224" w:type="pct"/>
            <w:noWrap/>
            <w:hideMark/>
          </w:tcPr>
          <w:p w14:paraId="4BB34E19"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rPr>
              <w:t>$ 116,291,504.88</w:t>
            </w:r>
          </w:p>
        </w:tc>
      </w:tr>
      <w:tr w:rsidR="00340441" w:rsidRPr="00340441" w14:paraId="7389E29D" w14:textId="77777777" w:rsidTr="00340441">
        <w:tblPrEx>
          <w:tblCellMar>
            <w:left w:w="70" w:type="dxa"/>
            <w:right w:w="70" w:type="dxa"/>
          </w:tblCellMar>
        </w:tblPrEx>
        <w:trPr>
          <w:trHeight w:val="20"/>
        </w:trPr>
        <w:tc>
          <w:tcPr>
            <w:tcW w:w="3776" w:type="pct"/>
            <w:gridSpan w:val="2"/>
            <w:hideMark/>
          </w:tcPr>
          <w:p w14:paraId="6B9B2915"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DESARROLLO SOCIAL</w:t>
            </w:r>
          </w:p>
        </w:tc>
        <w:tc>
          <w:tcPr>
            <w:tcW w:w="1224" w:type="pct"/>
            <w:noWrap/>
            <w:hideMark/>
          </w:tcPr>
          <w:p w14:paraId="3A83F63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rPr>
              <w:t>$ 90,003,669.35</w:t>
            </w:r>
          </w:p>
        </w:tc>
      </w:tr>
      <w:tr w:rsidR="00340441" w:rsidRPr="00340441" w14:paraId="24DB3EDD" w14:textId="77777777" w:rsidTr="00340441">
        <w:tblPrEx>
          <w:tblCellMar>
            <w:left w:w="70" w:type="dxa"/>
            <w:right w:w="70" w:type="dxa"/>
          </w:tblCellMar>
        </w:tblPrEx>
        <w:trPr>
          <w:trHeight w:val="20"/>
        </w:trPr>
        <w:tc>
          <w:tcPr>
            <w:tcW w:w="3776" w:type="pct"/>
            <w:gridSpan w:val="2"/>
            <w:hideMark/>
          </w:tcPr>
          <w:p w14:paraId="0BC78F2F"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DESARROLLO ECONÓMICO</w:t>
            </w:r>
          </w:p>
        </w:tc>
        <w:tc>
          <w:tcPr>
            <w:tcW w:w="1224" w:type="pct"/>
            <w:noWrap/>
            <w:hideMark/>
          </w:tcPr>
          <w:p w14:paraId="01CCB227"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rPr>
              <w:t>$ 15,607,844.46</w:t>
            </w:r>
          </w:p>
        </w:tc>
      </w:tr>
      <w:tr w:rsidR="00340441" w:rsidRPr="00340441" w14:paraId="5C7A310F" w14:textId="77777777" w:rsidTr="00340441">
        <w:tblPrEx>
          <w:tblCellMar>
            <w:left w:w="70" w:type="dxa"/>
            <w:right w:w="70" w:type="dxa"/>
          </w:tblCellMar>
        </w:tblPrEx>
        <w:trPr>
          <w:trHeight w:val="20"/>
        </w:trPr>
        <w:tc>
          <w:tcPr>
            <w:tcW w:w="3776" w:type="pct"/>
            <w:gridSpan w:val="2"/>
            <w:hideMark/>
          </w:tcPr>
          <w:p w14:paraId="0A075CB6"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lang w:eastAsia="es-MX"/>
              </w:rPr>
              <w:t>OTRAS NO CLASIFICADAS EN FUNCIONES ANTERIORES</w:t>
            </w:r>
          </w:p>
        </w:tc>
        <w:tc>
          <w:tcPr>
            <w:tcW w:w="1224" w:type="pct"/>
            <w:noWrap/>
            <w:vAlign w:val="center"/>
            <w:hideMark/>
          </w:tcPr>
          <w:p w14:paraId="577C73FA" w14:textId="77777777" w:rsidR="00340441" w:rsidRPr="00340441" w:rsidRDefault="00340441" w:rsidP="00340441">
            <w:pPr>
              <w:widowControl w:val="0"/>
              <w:spacing w:after="0" w:line="240" w:lineRule="auto"/>
              <w:jc w:val="center"/>
              <w:rPr>
                <w:rFonts w:ascii="Arial" w:hAnsi="Arial" w:cs="Arial"/>
                <w:color w:val="000000" w:themeColor="text1"/>
                <w:sz w:val="20"/>
                <w:szCs w:val="20"/>
                <w:lang w:eastAsia="es-MX"/>
              </w:rPr>
            </w:pPr>
            <w:r w:rsidRPr="00340441">
              <w:rPr>
                <w:rFonts w:ascii="Arial" w:hAnsi="Arial" w:cs="Arial"/>
                <w:color w:val="000000" w:themeColor="text1"/>
                <w:sz w:val="20"/>
                <w:szCs w:val="20"/>
              </w:rPr>
              <w:t>$ 19,909,404.00</w:t>
            </w:r>
          </w:p>
        </w:tc>
      </w:tr>
      <w:tr w:rsidR="00340441" w:rsidRPr="00340441" w14:paraId="5164EEA3" w14:textId="77777777" w:rsidTr="00340441">
        <w:tblPrEx>
          <w:tblCellMar>
            <w:left w:w="70" w:type="dxa"/>
            <w:right w:w="70" w:type="dxa"/>
          </w:tblCellMar>
        </w:tblPrEx>
        <w:trPr>
          <w:trHeight w:val="20"/>
        </w:trPr>
        <w:tc>
          <w:tcPr>
            <w:tcW w:w="3776" w:type="pct"/>
            <w:gridSpan w:val="2"/>
            <w:vAlign w:val="center"/>
            <w:hideMark/>
          </w:tcPr>
          <w:p w14:paraId="56B8F439"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proofErr w:type="gramStart"/>
            <w:r w:rsidRPr="00340441">
              <w:rPr>
                <w:rFonts w:ascii="Arial" w:hAnsi="Arial" w:cs="Arial"/>
                <w:color w:val="000000" w:themeColor="text1"/>
                <w:sz w:val="20"/>
                <w:szCs w:val="20"/>
                <w:lang w:eastAsia="es-MX"/>
              </w:rPr>
              <w:t>TOTAL</w:t>
            </w:r>
            <w:proofErr w:type="gramEnd"/>
            <w:r w:rsidRPr="00340441">
              <w:rPr>
                <w:rFonts w:ascii="Arial" w:hAnsi="Arial" w:cs="Arial"/>
                <w:color w:val="000000" w:themeColor="text1"/>
                <w:sz w:val="20"/>
                <w:szCs w:val="20"/>
                <w:lang w:eastAsia="es-MX"/>
              </w:rPr>
              <w:t xml:space="preserve"> DEL GASTO</w:t>
            </w:r>
          </w:p>
        </w:tc>
        <w:tc>
          <w:tcPr>
            <w:tcW w:w="1224" w:type="pct"/>
            <w:noWrap/>
            <w:hideMark/>
          </w:tcPr>
          <w:p w14:paraId="107E1E81" w14:textId="77777777" w:rsidR="00340441" w:rsidRPr="00340441" w:rsidRDefault="00340441" w:rsidP="00340441">
            <w:pPr>
              <w:widowControl w:val="0"/>
              <w:spacing w:after="0" w:line="240" w:lineRule="auto"/>
              <w:jc w:val="center"/>
              <w:rPr>
                <w:rFonts w:ascii="Arial" w:hAnsi="Arial" w:cs="Arial"/>
                <w:bCs/>
                <w:color w:val="000000" w:themeColor="text1"/>
                <w:sz w:val="20"/>
                <w:szCs w:val="20"/>
                <w:lang w:eastAsia="es-MX"/>
              </w:rPr>
            </w:pPr>
            <w:r w:rsidRPr="00340441">
              <w:rPr>
                <w:rFonts w:ascii="Arial" w:hAnsi="Arial" w:cs="Arial"/>
                <w:color w:val="000000" w:themeColor="text1"/>
                <w:sz w:val="20"/>
                <w:szCs w:val="20"/>
                <w:lang w:eastAsia="es-MX"/>
              </w:rPr>
              <w:t>241,812,422.69</w:t>
            </w:r>
          </w:p>
        </w:tc>
      </w:tr>
    </w:tbl>
    <w:p w14:paraId="0BFA9215" w14:textId="77777777" w:rsidR="00340441" w:rsidRDefault="00340441" w:rsidP="00340441">
      <w:pPr>
        <w:widowControl w:val="0"/>
        <w:spacing w:after="0" w:line="240" w:lineRule="auto"/>
        <w:jc w:val="both"/>
        <w:rPr>
          <w:rFonts w:ascii="Arial" w:eastAsia="Soberana Sans" w:hAnsi="Arial" w:cs="Arial"/>
          <w:color w:val="000000"/>
          <w:sz w:val="24"/>
          <w:szCs w:val="24"/>
        </w:rPr>
      </w:pPr>
    </w:p>
    <w:p w14:paraId="426121A7" w14:textId="765CB9AC" w:rsidR="00340441" w:rsidRDefault="00340441" w:rsidP="00340441">
      <w:pPr>
        <w:widowControl w:val="0"/>
        <w:spacing w:after="0" w:line="240" w:lineRule="auto"/>
        <w:jc w:val="both"/>
        <w:rPr>
          <w:rFonts w:ascii="Arial" w:eastAsia="Soberana Sans" w:hAnsi="Arial" w:cs="Arial"/>
          <w:color w:val="000000"/>
          <w:sz w:val="24"/>
          <w:szCs w:val="24"/>
        </w:rPr>
      </w:pPr>
      <w:r w:rsidRPr="00340441">
        <w:rPr>
          <w:rFonts w:ascii="Arial" w:eastAsia="Soberana Sans" w:hAnsi="Arial" w:cs="Arial"/>
          <w:b/>
          <w:bCs/>
          <w:color w:val="000000"/>
          <w:sz w:val="24"/>
          <w:szCs w:val="24"/>
        </w:rPr>
        <w:t>Artículo 27.-</w:t>
      </w:r>
      <w:r w:rsidRPr="00340441">
        <w:rPr>
          <w:rFonts w:ascii="Arial" w:eastAsia="Soberana Sans" w:hAnsi="Arial" w:cs="Arial"/>
          <w:color w:val="000000"/>
          <w:sz w:val="24"/>
          <w:szCs w:val="24"/>
        </w:rPr>
        <w:t xml:space="preserve"> Las erogaciones previstas en el presente Presupuesto de Egresos para otorgar subsidios y ayudas sociales, se distribuyen conforme a la siguiente tabla:</w:t>
      </w:r>
    </w:p>
    <w:p w14:paraId="24177FDB" w14:textId="77777777" w:rsidR="00340441" w:rsidRDefault="00340441" w:rsidP="00340441">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1"/>
        <w:gridCol w:w="2722"/>
        <w:gridCol w:w="2017"/>
        <w:gridCol w:w="140"/>
        <w:gridCol w:w="2428"/>
      </w:tblGrid>
      <w:tr w:rsidR="00340441" w:rsidRPr="00C90A6B" w14:paraId="22741412" w14:textId="77777777" w:rsidTr="00340441">
        <w:trPr>
          <w:trHeight w:val="20"/>
        </w:trPr>
        <w:tc>
          <w:tcPr>
            <w:tcW w:w="0" w:type="auto"/>
            <w:gridSpan w:val="5"/>
            <w:vAlign w:val="center"/>
          </w:tcPr>
          <w:p w14:paraId="48EC0B23"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rPr>
              <w:t>4400 AYUDAS SOCIALES</w:t>
            </w:r>
          </w:p>
        </w:tc>
      </w:tr>
      <w:tr w:rsidR="00340441" w:rsidRPr="00C90A6B" w14:paraId="71634FFF" w14:textId="77777777" w:rsidTr="00340441">
        <w:trPr>
          <w:trHeight w:val="20"/>
        </w:trPr>
        <w:tc>
          <w:tcPr>
            <w:tcW w:w="0" w:type="auto"/>
            <w:vAlign w:val="center"/>
          </w:tcPr>
          <w:p w14:paraId="5A32CA4F"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lang w:eastAsia="es-MX"/>
              </w:rPr>
              <w:t>AYUDA SOCIAL</w:t>
            </w:r>
          </w:p>
        </w:tc>
        <w:tc>
          <w:tcPr>
            <w:tcW w:w="0" w:type="auto"/>
            <w:noWrap/>
            <w:vAlign w:val="center"/>
            <w:hideMark/>
          </w:tcPr>
          <w:p w14:paraId="69881562"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lang w:eastAsia="es-MX"/>
              </w:rPr>
              <w:t>BENEFICIARIO</w:t>
            </w:r>
          </w:p>
        </w:tc>
        <w:tc>
          <w:tcPr>
            <w:tcW w:w="0" w:type="auto"/>
            <w:noWrap/>
            <w:vAlign w:val="center"/>
            <w:hideMark/>
          </w:tcPr>
          <w:p w14:paraId="24A944E4"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lang w:eastAsia="es-MX"/>
              </w:rPr>
              <w:t>FUENTE</w:t>
            </w:r>
          </w:p>
        </w:tc>
        <w:tc>
          <w:tcPr>
            <w:tcW w:w="0" w:type="auto"/>
            <w:gridSpan w:val="2"/>
            <w:noWrap/>
            <w:vAlign w:val="center"/>
            <w:hideMark/>
          </w:tcPr>
          <w:p w14:paraId="0CC4B513"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lang w:eastAsia="es-MX"/>
              </w:rPr>
              <w:t>PRESUPUESTO APROBADO</w:t>
            </w:r>
          </w:p>
        </w:tc>
      </w:tr>
      <w:tr w:rsidR="00340441" w:rsidRPr="00C90A6B" w14:paraId="655349BB" w14:textId="77777777" w:rsidTr="00340441">
        <w:trPr>
          <w:trHeight w:val="20"/>
        </w:trPr>
        <w:tc>
          <w:tcPr>
            <w:tcW w:w="0" w:type="auto"/>
            <w:vAlign w:val="center"/>
          </w:tcPr>
          <w:p w14:paraId="0A00EF63"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AYUDAS SOCIALES A PERSONAS</w:t>
            </w:r>
          </w:p>
        </w:tc>
        <w:tc>
          <w:tcPr>
            <w:tcW w:w="0" w:type="auto"/>
            <w:noWrap/>
            <w:vAlign w:val="center"/>
          </w:tcPr>
          <w:p w14:paraId="60EC6548"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CIUDADANOS DEL MUNICIPIO</w:t>
            </w:r>
          </w:p>
        </w:tc>
        <w:tc>
          <w:tcPr>
            <w:tcW w:w="0" w:type="auto"/>
            <w:noWrap/>
            <w:vAlign w:val="center"/>
          </w:tcPr>
          <w:p w14:paraId="67F65D76"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RECURSOS PROPIOS</w:t>
            </w:r>
          </w:p>
        </w:tc>
        <w:tc>
          <w:tcPr>
            <w:tcW w:w="0" w:type="auto"/>
            <w:gridSpan w:val="2"/>
            <w:noWrap/>
            <w:vAlign w:val="center"/>
          </w:tcPr>
          <w:p w14:paraId="716C5DB1" w14:textId="77777777" w:rsidR="00340441" w:rsidRPr="00340441" w:rsidRDefault="00340441" w:rsidP="00340441">
            <w:pPr>
              <w:widowControl w:val="0"/>
              <w:spacing w:after="0" w:line="240" w:lineRule="auto"/>
              <w:jc w:val="center"/>
              <w:rPr>
                <w:rFonts w:ascii="Arial" w:hAnsi="Arial" w:cs="Arial"/>
                <w:color w:val="000000" w:themeColor="text1"/>
                <w:sz w:val="20"/>
                <w:szCs w:val="18"/>
                <w:highlight w:val="yellow"/>
                <w:lang w:eastAsia="es-MX"/>
              </w:rPr>
            </w:pPr>
            <w:r w:rsidRPr="00340441">
              <w:rPr>
                <w:rFonts w:ascii="Arial" w:hAnsi="Arial" w:cs="Arial"/>
                <w:color w:val="000000" w:themeColor="text1"/>
                <w:sz w:val="20"/>
                <w:szCs w:val="18"/>
                <w:lang w:eastAsia="es-MX"/>
              </w:rPr>
              <w:t>11,455,479.86</w:t>
            </w:r>
          </w:p>
        </w:tc>
      </w:tr>
      <w:tr w:rsidR="00340441" w:rsidRPr="00C90A6B" w14:paraId="6B0CDA5F" w14:textId="77777777" w:rsidTr="00340441">
        <w:trPr>
          <w:trHeight w:val="20"/>
        </w:trPr>
        <w:tc>
          <w:tcPr>
            <w:tcW w:w="0" w:type="auto"/>
            <w:vAlign w:val="center"/>
          </w:tcPr>
          <w:p w14:paraId="474083A5"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AYUDAS SOCIALES A INSTITUCIONES DE ENSEÑANZA</w:t>
            </w:r>
          </w:p>
        </w:tc>
        <w:tc>
          <w:tcPr>
            <w:tcW w:w="0" w:type="auto"/>
            <w:noWrap/>
            <w:vAlign w:val="center"/>
          </w:tcPr>
          <w:p w14:paraId="11071C53"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CIUDADANOS DEL MUNICIPIO</w:t>
            </w:r>
          </w:p>
        </w:tc>
        <w:tc>
          <w:tcPr>
            <w:tcW w:w="0" w:type="auto"/>
            <w:noWrap/>
            <w:vAlign w:val="center"/>
          </w:tcPr>
          <w:p w14:paraId="58D64549"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r w:rsidRPr="00340441">
              <w:rPr>
                <w:rFonts w:ascii="Arial" w:hAnsi="Arial" w:cs="Arial"/>
                <w:color w:val="000000" w:themeColor="text1"/>
                <w:sz w:val="20"/>
                <w:szCs w:val="18"/>
                <w:lang w:eastAsia="es-MX"/>
              </w:rPr>
              <w:t>RECURSOS PROPIOS</w:t>
            </w:r>
          </w:p>
        </w:tc>
        <w:tc>
          <w:tcPr>
            <w:tcW w:w="0" w:type="auto"/>
            <w:gridSpan w:val="2"/>
            <w:noWrap/>
            <w:vAlign w:val="center"/>
          </w:tcPr>
          <w:p w14:paraId="2F2CF702" w14:textId="77777777" w:rsidR="00340441" w:rsidRPr="00340441" w:rsidRDefault="00340441" w:rsidP="00340441">
            <w:pPr>
              <w:widowControl w:val="0"/>
              <w:spacing w:after="0" w:line="240" w:lineRule="auto"/>
              <w:jc w:val="center"/>
              <w:rPr>
                <w:rFonts w:ascii="Arial" w:hAnsi="Arial" w:cs="Arial"/>
                <w:color w:val="000000" w:themeColor="text1"/>
                <w:sz w:val="20"/>
                <w:szCs w:val="18"/>
                <w:highlight w:val="yellow"/>
                <w:lang w:eastAsia="es-MX"/>
              </w:rPr>
            </w:pPr>
            <w:r w:rsidRPr="00340441">
              <w:rPr>
                <w:rFonts w:ascii="Arial" w:hAnsi="Arial" w:cs="Arial"/>
                <w:color w:val="000000" w:themeColor="text1"/>
                <w:sz w:val="20"/>
                <w:szCs w:val="18"/>
                <w:lang w:eastAsia="es-MX"/>
              </w:rPr>
              <w:t>995,531.26</w:t>
            </w:r>
          </w:p>
        </w:tc>
      </w:tr>
      <w:tr w:rsidR="00340441" w:rsidRPr="00C90A6B" w14:paraId="779197B4" w14:textId="77777777" w:rsidTr="00340441">
        <w:trPr>
          <w:trHeight w:val="20"/>
        </w:trPr>
        <w:tc>
          <w:tcPr>
            <w:tcW w:w="0" w:type="auto"/>
            <w:gridSpan w:val="4"/>
            <w:vAlign w:val="center"/>
          </w:tcPr>
          <w:p w14:paraId="672255C3" w14:textId="77777777" w:rsidR="00340441" w:rsidRPr="00340441" w:rsidRDefault="00340441" w:rsidP="00340441">
            <w:pPr>
              <w:widowControl w:val="0"/>
              <w:spacing w:after="0" w:line="240" w:lineRule="auto"/>
              <w:jc w:val="center"/>
              <w:rPr>
                <w:rFonts w:ascii="Arial" w:hAnsi="Arial" w:cs="Arial"/>
                <w:color w:val="000000" w:themeColor="text1"/>
                <w:sz w:val="20"/>
                <w:szCs w:val="18"/>
                <w:lang w:eastAsia="es-MX"/>
              </w:rPr>
            </w:pPr>
            <w:proofErr w:type="gramStart"/>
            <w:r w:rsidRPr="00340441">
              <w:rPr>
                <w:rFonts w:ascii="Arial" w:hAnsi="Arial" w:cs="Arial"/>
                <w:color w:val="000000" w:themeColor="text1"/>
                <w:sz w:val="20"/>
                <w:szCs w:val="18"/>
              </w:rPr>
              <w:t>TOTAL</w:t>
            </w:r>
            <w:proofErr w:type="gramEnd"/>
            <w:r w:rsidRPr="00340441">
              <w:rPr>
                <w:rFonts w:ascii="Arial" w:hAnsi="Arial" w:cs="Arial"/>
                <w:color w:val="000000" w:themeColor="text1"/>
                <w:sz w:val="20"/>
                <w:szCs w:val="18"/>
              </w:rPr>
              <w:t xml:space="preserve"> GENERAL</w:t>
            </w:r>
          </w:p>
        </w:tc>
        <w:tc>
          <w:tcPr>
            <w:tcW w:w="0" w:type="auto"/>
            <w:noWrap/>
            <w:vAlign w:val="center"/>
          </w:tcPr>
          <w:p w14:paraId="2B40FF5F" w14:textId="77777777" w:rsidR="00340441" w:rsidRPr="00340441" w:rsidRDefault="00340441" w:rsidP="00340441">
            <w:pPr>
              <w:widowControl w:val="0"/>
              <w:spacing w:after="0" w:line="240" w:lineRule="auto"/>
              <w:jc w:val="center"/>
              <w:rPr>
                <w:rFonts w:ascii="Arial" w:hAnsi="Arial" w:cs="Arial"/>
                <w:bCs/>
                <w:color w:val="000000" w:themeColor="text1"/>
                <w:sz w:val="20"/>
                <w:szCs w:val="18"/>
                <w:lang w:eastAsia="es-MX"/>
              </w:rPr>
            </w:pPr>
            <w:r w:rsidRPr="00340441">
              <w:rPr>
                <w:rFonts w:ascii="Arial" w:hAnsi="Arial" w:cs="Arial"/>
                <w:color w:val="000000" w:themeColor="text1"/>
                <w:sz w:val="20"/>
                <w:szCs w:val="18"/>
                <w:lang w:eastAsia="es-MX"/>
              </w:rPr>
              <w:t>12,451,011.12</w:t>
            </w:r>
          </w:p>
        </w:tc>
      </w:tr>
    </w:tbl>
    <w:p w14:paraId="2FFDAB3D" w14:textId="77777777" w:rsidR="00340441" w:rsidRDefault="00340441" w:rsidP="00340441">
      <w:pPr>
        <w:widowControl w:val="0"/>
        <w:spacing w:after="0" w:line="240" w:lineRule="auto"/>
        <w:jc w:val="both"/>
        <w:rPr>
          <w:rFonts w:ascii="Arial" w:eastAsia="Soberana Sans" w:hAnsi="Arial" w:cs="Arial"/>
          <w:color w:val="000000"/>
          <w:sz w:val="24"/>
          <w:szCs w:val="24"/>
        </w:rPr>
      </w:pPr>
    </w:p>
    <w:p w14:paraId="64CEC4AB" w14:textId="77777777" w:rsidR="00F31305" w:rsidRPr="00F31305" w:rsidRDefault="00F31305" w:rsidP="00F31305">
      <w:pPr>
        <w:widowControl w:val="0"/>
        <w:spacing w:after="0" w:line="240" w:lineRule="auto"/>
        <w:jc w:val="both"/>
        <w:rPr>
          <w:rFonts w:ascii="Arial" w:eastAsia="Soberana Sans" w:hAnsi="Arial" w:cs="Arial"/>
          <w:color w:val="000000"/>
          <w:sz w:val="24"/>
          <w:szCs w:val="24"/>
        </w:rPr>
      </w:pPr>
      <w:r w:rsidRPr="00F31305">
        <w:rPr>
          <w:rFonts w:ascii="Arial" w:eastAsia="Soberana Sans" w:hAnsi="Arial" w:cs="Arial"/>
          <w:b/>
          <w:bCs/>
          <w:color w:val="000000"/>
          <w:sz w:val="24"/>
          <w:szCs w:val="24"/>
        </w:rPr>
        <w:t>Artículo 28.-</w:t>
      </w:r>
      <w:r w:rsidRPr="00F31305">
        <w:rPr>
          <w:rFonts w:ascii="Arial" w:eastAsia="Soberana Sans" w:hAnsi="Arial" w:cs="Arial"/>
          <w:color w:val="000000"/>
          <w:sz w:val="24"/>
          <w:szCs w:val="24"/>
        </w:rPr>
        <w:t xml:space="preserve"> Se presenta el calendario del presupuesto mensual de egresos para </w:t>
      </w:r>
    </w:p>
    <w:p w14:paraId="54623610" w14:textId="6B5BC2A4" w:rsidR="00F31305" w:rsidRDefault="00F31305" w:rsidP="00F31305">
      <w:pPr>
        <w:widowControl w:val="0"/>
        <w:spacing w:after="0" w:line="240" w:lineRule="auto"/>
        <w:jc w:val="both"/>
        <w:rPr>
          <w:rFonts w:ascii="Arial" w:eastAsia="Soberana Sans" w:hAnsi="Arial" w:cs="Arial"/>
          <w:color w:val="000000"/>
          <w:sz w:val="24"/>
          <w:szCs w:val="24"/>
        </w:rPr>
      </w:pPr>
      <w:r w:rsidRPr="00F31305">
        <w:rPr>
          <w:rFonts w:ascii="Arial" w:eastAsia="Soberana Sans" w:hAnsi="Arial" w:cs="Arial"/>
          <w:color w:val="000000"/>
          <w:sz w:val="24"/>
          <w:szCs w:val="24"/>
        </w:rPr>
        <w:t>el ejercicio fiscal 2026.</w:t>
      </w:r>
    </w:p>
    <w:p w14:paraId="4E6AB722" w14:textId="77777777" w:rsidR="00F31305" w:rsidRDefault="00F31305" w:rsidP="00F31305">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62"/>
        <w:gridCol w:w="592"/>
        <w:gridCol w:w="532"/>
        <w:gridCol w:w="631"/>
        <w:gridCol w:w="630"/>
        <w:gridCol w:w="630"/>
        <w:gridCol w:w="630"/>
        <w:gridCol w:w="630"/>
        <w:gridCol w:w="630"/>
        <w:gridCol w:w="630"/>
        <w:gridCol w:w="630"/>
        <w:gridCol w:w="630"/>
        <w:gridCol w:w="630"/>
        <w:gridCol w:w="641"/>
      </w:tblGrid>
      <w:tr w:rsidR="00392810" w:rsidRPr="00392810" w14:paraId="2B2F77C3" w14:textId="77777777" w:rsidTr="004F373C">
        <w:trPr>
          <w:trHeight w:val="20"/>
        </w:trPr>
        <w:tc>
          <w:tcPr>
            <w:tcW w:w="5000" w:type="pct"/>
            <w:gridSpan w:val="14"/>
            <w:noWrap/>
            <w:vAlign w:val="bottom"/>
            <w:hideMark/>
          </w:tcPr>
          <w:p w14:paraId="014E12AF"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CALENDARIO DE PRESUPUESTO DE EGRESOS PARA EL EJERCICIO FISCAL 2026</w:t>
            </w:r>
          </w:p>
        </w:tc>
      </w:tr>
      <w:tr w:rsidR="00392810" w:rsidRPr="00392810" w14:paraId="7FF7C5A0" w14:textId="77777777" w:rsidTr="004F373C">
        <w:trPr>
          <w:trHeight w:val="20"/>
        </w:trPr>
        <w:tc>
          <w:tcPr>
            <w:tcW w:w="431" w:type="pct"/>
            <w:noWrap/>
            <w:vAlign w:val="center"/>
            <w:hideMark/>
          </w:tcPr>
          <w:p w14:paraId="57124E2A"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 </w:t>
            </w:r>
          </w:p>
        </w:tc>
        <w:tc>
          <w:tcPr>
            <w:tcW w:w="335" w:type="pct"/>
            <w:vAlign w:val="center"/>
            <w:hideMark/>
          </w:tcPr>
          <w:p w14:paraId="744D988A"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Anual</w:t>
            </w:r>
          </w:p>
        </w:tc>
        <w:tc>
          <w:tcPr>
            <w:tcW w:w="301" w:type="pct"/>
            <w:noWrap/>
            <w:vAlign w:val="center"/>
            <w:hideMark/>
          </w:tcPr>
          <w:p w14:paraId="5FE1ECED"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Enero</w:t>
            </w:r>
          </w:p>
        </w:tc>
        <w:tc>
          <w:tcPr>
            <w:tcW w:w="357" w:type="pct"/>
            <w:noWrap/>
            <w:vAlign w:val="center"/>
            <w:hideMark/>
          </w:tcPr>
          <w:p w14:paraId="794B379B"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Febrero</w:t>
            </w:r>
          </w:p>
        </w:tc>
        <w:tc>
          <w:tcPr>
            <w:tcW w:w="357" w:type="pct"/>
            <w:noWrap/>
            <w:vAlign w:val="center"/>
            <w:hideMark/>
          </w:tcPr>
          <w:p w14:paraId="55A12AA5"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Marzo</w:t>
            </w:r>
          </w:p>
        </w:tc>
        <w:tc>
          <w:tcPr>
            <w:tcW w:w="357" w:type="pct"/>
            <w:noWrap/>
            <w:vAlign w:val="center"/>
            <w:hideMark/>
          </w:tcPr>
          <w:p w14:paraId="22EDE72A"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Abril</w:t>
            </w:r>
          </w:p>
        </w:tc>
        <w:tc>
          <w:tcPr>
            <w:tcW w:w="357" w:type="pct"/>
            <w:noWrap/>
            <w:vAlign w:val="center"/>
            <w:hideMark/>
          </w:tcPr>
          <w:p w14:paraId="1BCA0D54"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Mayo</w:t>
            </w:r>
          </w:p>
        </w:tc>
        <w:tc>
          <w:tcPr>
            <w:tcW w:w="357" w:type="pct"/>
            <w:noWrap/>
            <w:vAlign w:val="center"/>
            <w:hideMark/>
          </w:tcPr>
          <w:p w14:paraId="316E058A"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Junio</w:t>
            </w:r>
          </w:p>
        </w:tc>
        <w:tc>
          <w:tcPr>
            <w:tcW w:w="357" w:type="pct"/>
            <w:noWrap/>
            <w:vAlign w:val="center"/>
            <w:hideMark/>
          </w:tcPr>
          <w:p w14:paraId="64D7578C"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Julio</w:t>
            </w:r>
          </w:p>
        </w:tc>
        <w:tc>
          <w:tcPr>
            <w:tcW w:w="357" w:type="pct"/>
            <w:noWrap/>
            <w:vAlign w:val="center"/>
            <w:hideMark/>
          </w:tcPr>
          <w:p w14:paraId="34467C96"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Agosto</w:t>
            </w:r>
          </w:p>
        </w:tc>
        <w:tc>
          <w:tcPr>
            <w:tcW w:w="357" w:type="pct"/>
            <w:noWrap/>
            <w:vAlign w:val="center"/>
            <w:hideMark/>
          </w:tcPr>
          <w:p w14:paraId="0F266175"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29embre</w:t>
            </w:r>
          </w:p>
        </w:tc>
        <w:tc>
          <w:tcPr>
            <w:tcW w:w="357" w:type="pct"/>
            <w:noWrap/>
            <w:vAlign w:val="center"/>
            <w:hideMark/>
          </w:tcPr>
          <w:p w14:paraId="4E758C9C"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Octubre</w:t>
            </w:r>
          </w:p>
        </w:tc>
        <w:tc>
          <w:tcPr>
            <w:tcW w:w="357" w:type="pct"/>
            <w:noWrap/>
            <w:vAlign w:val="center"/>
            <w:hideMark/>
          </w:tcPr>
          <w:p w14:paraId="0EA024FA"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Noviembre</w:t>
            </w:r>
          </w:p>
        </w:tc>
        <w:tc>
          <w:tcPr>
            <w:tcW w:w="361" w:type="pct"/>
            <w:noWrap/>
            <w:vAlign w:val="center"/>
            <w:hideMark/>
          </w:tcPr>
          <w:p w14:paraId="30B7384E" w14:textId="77777777" w:rsidR="00392810" w:rsidRPr="00392810" w:rsidRDefault="00392810" w:rsidP="00392810">
            <w:pPr>
              <w:widowControl w:val="0"/>
              <w:spacing w:after="0" w:line="240" w:lineRule="auto"/>
              <w:jc w:val="center"/>
              <w:rPr>
                <w:rFonts w:ascii="Arial" w:hAnsi="Arial" w:cs="Arial"/>
                <w:bCs/>
                <w:color w:val="000000" w:themeColor="text1"/>
                <w:sz w:val="20"/>
                <w:szCs w:val="20"/>
                <w:lang w:eastAsia="es-MX"/>
              </w:rPr>
            </w:pPr>
            <w:r w:rsidRPr="00392810">
              <w:rPr>
                <w:rFonts w:ascii="Arial" w:hAnsi="Arial" w:cs="Arial"/>
                <w:color w:val="000000" w:themeColor="text1"/>
                <w:sz w:val="20"/>
                <w:szCs w:val="20"/>
                <w:lang w:eastAsia="es-MX"/>
              </w:rPr>
              <w:t>Diciembre</w:t>
            </w:r>
          </w:p>
        </w:tc>
      </w:tr>
      <w:tr w:rsidR="00392810" w:rsidRPr="00392810" w14:paraId="7AADBA30" w14:textId="77777777" w:rsidTr="004F373C">
        <w:trPr>
          <w:trHeight w:val="20"/>
        </w:trPr>
        <w:tc>
          <w:tcPr>
            <w:tcW w:w="431" w:type="pct"/>
            <w:noWrap/>
            <w:vAlign w:val="center"/>
            <w:hideMark/>
          </w:tcPr>
          <w:p w14:paraId="5F657B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TOTAL</w:t>
            </w:r>
          </w:p>
        </w:tc>
        <w:tc>
          <w:tcPr>
            <w:tcW w:w="335" w:type="pct"/>
            <w:noWrap/>
            <w:vAlign w:val="center"/>
            <w:hideMark/>
          </w:tcPr>
          <w:p w14:paraId="5337C2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241,812,422.69</w:t>
            </w:r>
          </w:p>
        </w:tc>
        <w:tc>
          <w:tcPr>
            <w:tcW w:w="301" w:type="pct"/>
            <w:noWrap/>
            <w:vAlign w:val="bottom"/>
            <w:hideMark/>
          </w:tcPr>
          <w:p w14:paraId="1D3E51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7AB9F2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4AA221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48EC8B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35A945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39CA8D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2AAA78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68EAE3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162617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4E5751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57" w:type="pct"/>
            <w:noWrap/>
            <w:vAlign w:val="bottom"/>
            <w:hideMark/>
          </w:tcPr>
          <w:p w14:paraId="06EE39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c>
          <w:tcPr>
            <w:tcW w:w="361" w:type="pct"/>
            <w:noWrap/>
            <w:vAlign w:val="bottom"/>
            <w:hideMark/>
          </w:tcPr>
          <w:p w14:paraId="7C0F86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20,151,035.22</w:t>
            </w:r>
          </w:p>
        </w:tc>
      </w:tr>
      <w:tr w:rsidR="00392810" w:rsidRPr="00392810" w14:paraId="6CDF8690" w14:textId="77777777" w:rsidTr="004F373C">
        <w:trPr>
          <w:trHeight w:val="20"/>
        </w:trPr>
        <w:tc>
          <w:tcPr>
            <w:tcW w:w="431" w:type="pct"/>
            <w:noWrap/>
            <w:vAlign w:val="center"/>
            <w:hideMark/>
          </w:tcPr>
          <w:p w14:paraId="75CCB7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PERSONALES</w:t>
            </w:r>
          </w:p>
        </w:tc>
        <w:tc>
          <w:tcPr>
            <w:tcW w:w="335" w:type="pct"/>
            <w:noWrap/>
            <w:vAlign w:val="center"/>
            <w:hideMark/>
          </w:tcPr>
          <w:p w14:paraId="49AE51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72,634,993.26</w:t>
            </w:r>
          </w:p>
        </w:tc>
        <w:tc>
          <w:tcPr>
            <w:tcW w:w="301" w:type="pct"/>
            <w:noWrap/>
            <w:vAlign w:val="bottom"/>
            <w:hideMark/>
          </w:tcPr>
          <w:p w14:paraId="3F66EE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6AC857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22C322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3314DA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420D44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12112F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38494C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6EFCD9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753B89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080F18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57" w:type="pct"/>
            <w:noWrap/>
            <w:vAlign w:val="bottom"/>
            <w:hideMark/>
          </w:tcPr>
          <w:p w14:paraId="463C20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c>
          <w:tcPr>
            <w:tcW w:w="361" w:type="pct"/>
            <w:noWrap/>
            <w:vAlign w:val="bottom"/>
            <w:hideMark/>
          </w:tcPr>
          <w:p w14:paraId="0BC057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6,052,916.11</w:t>
            </w:r>
          </w:p>
        </w:tc>
      </w:tr>
      <w:tr w:rsidR="00392810" w:rsidRPr="00392810" w14:paraId="09A95E02" w14:textId="77777777" w:rsidTr="004F373C">
        <w:trPr>
          <w:trHeight w:val="20"/>
        </w:trPr>
        <w:tc>
          <w:tcPr>
            <w:tcW w:w="431" w:type="pct"/>
            <w:noWrap/>
            <w:vAlign w:val="center"/>
            <w:hideMark/>
          </w:tcPr>
          <w:p w14:paraId="563A46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REMUNERACIONES AL PERSONAL DE CARÁCTER PERMANENTE</w:t>
            </w:r>
          </w:p>
        </w:tc>
        <w:tc>
          <w:tcPr>
            <w:tcW w:w="335" w:type="pct"/>
            <w:noWrap/>
            <w:vAlign w:val="center"/>
            <w:hideMark/>
          </w:tcPr>
          <w:p w14:paraId="14AEEC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55,597,334.55</w:t>
            </w:r>
          </w:p>
        </w:tc>
        <w:tc>
          <w:tcPr>
            <w:tcW w:w="301" w:type="pct"/>
            <w:noWrap/>
            <w:vAlign w:val="bottom"/>
            <w:hideMark/>
          </w:tcPr>
          <w:p w14:paraId="15BE26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3AE042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48744F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310853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276E8F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577D2B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77ED8C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6F3C84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7FAD4C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3657F2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66F30A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61" w:type="pct"/>
            <w:noWrap/>
            <w:vAlign w:val="bottom"/>
            <w:hideMark/>
          </w:tcPr>
          <w:p w14:paraId="14DD52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r>
      <w:tr w:rsidR="00392810" w:rsidRPr="00392810" w14:paraId="3ABEACF0" w14:textId="77777777" w:rsidTr="004F373C">
        <w:trPr>
          <w:trHeight w:val="20"/>
        </w:trPr>
        <w:tc>
          <w:tcPr>
            <w:tcW w:w="431" w:type="pct"/>
            <w:noWrap/>
            <w:vAlign w:val="center"/>
            <w:hideMark/>
          </w:tcPr>
          <w:p w14:paraId="418836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SUELDOS BASE AL PERSONAL PERMANENTE</w:t>
            </w:r>
          </w:p>
        </w:tc>
        <w:tc>
          <w:tcPr>
            <w:tcW w:w="335" w:type="pct"/>
            <w:noWrap/>
            <w:vAlign w:val="center"/>
            <w:hideMark/>
          </w:tcPr>
          <w:p w14:paraId="21A9AD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55,597,334.55</w:t>
            </w:r>
          </w:p>
        </w:tc>
        <w:tc>
          <w:tcPr>
            <w:tcW w:w="301" w:type="pct"/>
            <w:noWrap/>
            <w:vAlign w:val="bottom"/>
            <w:hideMark/>
          </w:tcPr>
          <w:p w14:paraId="058459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416BD7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613457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301545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3B16E5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786DA3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212D0C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584361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2BF228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040967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77E6F7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61" w:type="pct"/>
            <w:noWrap/>
            <w:vAlign w:val="bottom"/>
            <w:hideMark/>
          </w:tcPr>
          <w:p w14:paraId="72A18D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r>
      <w:tr w:rsidR="00392810" w:rsidRPr="00392810" w14:paraId="6461713C" w14:textId="77777777" w:rsidTr="004F373C">
        <w:trPr>
          <w:trHeight w:val="20"/>
        </w:trPr>
        <w:tc>
          <w:tcPr>
            <w:tcW w:w="431" w:type="pct"/>
            <w:noWrap/>
            <w:vAlign w:val="center"/>
            <w:hideMark/>
          </w:tcPr>
          <w:p w14:paraId="3FFD3E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SUELDOS BASE AL PERSONAL PERMANENTE</w:t>
            </w:r>
          </w:p>
        </w:tc>
        <w:tc>
          <w:tcPr>
            <w:tcW w:w="335" w:type="pct"/>
            <w:noWrap/>
            <w:vAlign w:val="center"/>
            <w:hideMark/>
          </w:tcPr>
          <w:p w14:paraId="7158F0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55,597,334.55</w:t>
            </w:r>
          </w:p>
        </w:tc>
        <w:tc>
          <w:tcPr>
            <w:tcW w:w="301" w:type="pct"/>
            <w:noWrap/>
            <w:vAlign w:val="bottom"/>
            <w:hideMark/>
          </w:tcPr>
          <w:p w14:paraId="7BFDC7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51D60D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1BDF5B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62C684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74CADA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25281E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0F1FDF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54BD80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04FC07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53B440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57" w:type="pct"/>
            <w:noWrap/>
            <w:vAlign w:val="bottom"/>
            <w:hideMark/>
          </w:tcPr>
          <w:p w14:paraId="451E18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c>
          <w:tcPr>
            <w:tcW w:w="361" w:type="pct"/>
            <w:noWrap/>
            <w:vAlign w:val="bottom"/>
            <w:hideMark/>
          </w:tcPr>
          <w:p w14:paraId="2EA0A8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4,633,111.21</w:t>
            </w:r>
          </w:p>
        </w:tc>
      </w:tr>
      <w:tr w:rsidR="00392810" w:rsidRPr="00392810" w14:paraId="5514F955" w14:textId="77777777" w:rsidTr="004F373C">
        <w:trPr>
          <w:trHeight w:val="20"/>
        </w:trPr>
        <w:tc>
          <w:tcPr>
            <w:tcW w:w="431" w:type="pct"/>
            <w:noWrap/>
            <w:vAlign w:val="center"/>
            <w:hideMark/>
          </w:tcPr>
          <w:p w14:paraId="0941FA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REMUNERACIONES ADICI</w:t>
            </w:r>
            <w:r w:rsidRPr="00392810">
              <w:rPr>
                <w:rFonts w:ascii="Arial" w:hAnsi="Arial" w:cs="Arial"/>
                <w:color w:val="000000" w:themeColor="text1"/>
                <w:sz w:val="20"/>
                <w:szCs w:val="20"/>
                <w:lang w:eastAsia="es-MX"/>
              </w:rPr>
              <w:lastRenderedPageBreak/>
              <w:t>ONALES Y ESPECIALES</w:t>
            </w:r>
          </w:p>
        </w:tc>
        <w:tc>
          <w:tcPr>
            <w:tcW w:w="335" w:type="pct"/>
            <w:noWrap/>
            <w:vAlign w:val="center"/>
            <w:hideMark/>
          </w:tcPr>
          <w:p w14:paraId="432BCD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16,121,598.91</w:t>
            </w:r>
          </w:p>
        </w:tc>
        <w:tc>
          <w:tcPr>
            <w:tcW w:w="301" w:type="pct"/>
            <w:noWrap/>
            <w:vAlign w:val="bottom"/>
            <w:hideMark/>
          </w:tcPr>
          <w:p w14:paraId="0277F2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4E9595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5B90AE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587FF2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3F9531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59896E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0873B0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5950DB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0E1281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770844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57" w:type="pct"/>
            <w:noWrap/>
            <w:vAlign w:val="bottom"/>
            <w:hideMark/>
          </w:tcPr>
          <w:p w14:paraId="132640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c>
          <w:tcPr>
            <w:tcW w:w="361" w:type="pct"/>
            <w:noWrap/>
            <w:vAlign w:val="bottom"/>
            <w:hideMark/>
          </w:tcPr>
          <w:p w14:paraId="3D788F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1,343,466.58</w:t>
            </w:r>
          </w:p>
        </w:tc>
      </w:tr>
      <w:tr w:rsidR="00392810" w:rsidRPr="00392810" w14:paraId="1768ADC1" w14:textId="77777777" w:rsidTr="004F373C">
        <w:trPr>
          <w:trHeight w:val="20"/>
        </w:trPr>
        <w:tc>
          <w:tcPr>
            <w:tcW w:w="431" w:type="pct"/>
            <w:noWrap/>
            <w:vAlign w:val="center"/>
            <w:hideMark/>
          </w:tcPr>
          <w:p w14:paraId="20AE05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PRIMAS DE VACACIONES, DOMINICAL Y GRATIFICACIÓN DE FIN DE AÑO</w:t>
            </w:r>
          </w:p>
        </w:tc>
        <w:tc>
          <w:tcPr>
            <w:tcW w:w="335" w:type="pct"/>
            <w:noWrap/>
            <w:vAlign w:val="center"/>
            <w:hideMark/>
          </w:tcPr>
          <w:p w14:paraId="4F0D2E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14,935,318.91</w:t>
            </w:r>
          </w:p>
        </w:tc>
        <w:tc>
          <w:tcPr>
            <w:tcW w:w="301" w:type="pct"/>
            <w:noWrap/>
            <w:vAlign w:val="bottom"/>
            <w:hideMark/>
          </w:tcPr>
          <w:p w14:paraId="47C305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1FC044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2E1A8E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4BCD74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23F71F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5A90D4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012630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31209C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4B25DA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0646E7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57" w:type="pct"/>
            <w:noWrap/>
            <w:vAlign w:val="bottom"/>
            <w:hideMark/>
          </w:tcPr>
          <w:p w14:paraId="691EF0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c>
          <w:tcPr>
            <w:tcW w:w="361" w:type="pct"/>
            <w:noWrap/>
            <w:vAlign w:val="bottom"/>
            <w:hideMark/>
          </w:tcPr>
          <w:p w14:paraId="62F977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1,244,609.91</w:t>
            </w:r>
          </w:p>
        </w:tc>
      </w:tr>
      <w:tr w:rsidR="00392810" w:rsidRPr="00392810" w14:paraId="67FA1710" w14:textId="77777777" w:rsidTr="004F373C">
        <w:trPr>
          <w:trHeight w:val="20"/>
        </w:trPr>
        <w:tc>
          <w:tcPr>
            <w:tcW w:w="431" w:type="pct"/>
            <w:noWrap/>
            <w:vAlign w:val="center"/>
            <w:hideMark/>
          </w:tcPr>
          <w:p w14:paraId="25DE8E5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PRIMAS DE VACACIONES Y DOMINICAL</w:t>
            </w:r>
          </w:p>
        </w:tc>
        <w:tc>
          <w:tcPr>
            <w:tcW w:w="335" w:type="pct"/>
            <w:noWrap/>
            <w:vAlign w:val="center"/>
            <w:hideMark/>
          </w:tcPr>
          <w:p w14:paraId="6606A5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1,233,635.78</w:t>
            </w:r>
          </w:p>
        </w:tc>
        <w:tc>
          <w:tcPr>
            <w:tcW w:w="301" w:type="pct"/>
            <w:noWrap/>
            <w:vAlign w:val="bottom"/>
            <w:hideMark/>
          </w:tcPr>
          <w:p w14:paraId="27F5AA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16A369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160D7B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1E5A47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087C2B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1EA88E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436F54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211380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042CE9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4A08A4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57" w:type="pct"/>
            <w:noWrap/>
            <w:vAlign w:val="bottom"/>
            <w:hideMark/>
          </w:tcPr>
          <w:p w14:paraId="488F70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c>
          <w:tcPr>
            <w:tcW w:w="361" w:type="pct"/>
            <w:noWrap/>
            <w:vAlign w:val="bottom"/>
            <w:hideMark/>
          </w:tcPr>
          <w:p w14:paraId="41D6C9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102,802.98</w:t>
            </w:r>
          </w:p>
        </w:tc>
      </w:tr>
      <w:tr w:rsidR="00392810" w:rsidRPr="00392810" w14:paraId="59B1073B" w14:textId="77777777" w:rsidTr="004F373C">
        <w:trPr>
          <w:trHeight w:val="20"/>
        </w:trPr>
        <w:tc>
          <w:tcPr>
            <w:tcW w:w="431" w:type="pct"/>
            <w:noWrap/>
            <w:vAlign w:val="center"/>
            <w:hideMark/>
          </w:tcPr>
          <w:p w14:paraId="0053B1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GRATIFICACIÓN DE FIN DE AÑO</w:t>
            </w:r>
          </w:p>
        </w:tc>
        <w:tc>
          <w:tcPr>
            <w:tcW w:w="335" w:type="pct"/>
            <w:noWrap/>
            <w:vAlign w:val="center"/>
            <w:hideMark/>
          </w:tcPr>
          <w:p w14:paraId="25BC43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13,701,683.13</w:t>
            </w:r>
          </w:p>
        </w:tc>
        <w:tc>
          <w:tcPr>
            <w:tcW w:w="301" w:type="pct"/>
            <w:noWrap/>
            <w:vAlign w:val="bottom"/>
            <w:hideMark/>
          </w:tcPr>
          <w:p w14:paraId="427CF2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4E6873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183234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591655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48E067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63F5E4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6B5D83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7D78F0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239CE4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54F615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57" w:type="pct"/>
            <w:noWrap/>
            <w:vAlign w:val="bottom"/>
            <w:hideMark/>
          </w:tcPr>
          <w:p w14:paraId="7FA2DE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c>
          <w:tcPr>
            <w:tcW w:w="361" w:type="pct"/>
            <w:noWrap/>
            <w:vAlign w:val="bottom"/>
            <w:hideMark/>
          </w:tcPr>
          <w:p w14:paraId="263EFE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1,141,806.93 </w:t>
            </w:r>
          </w:p>
        </w:tc>
      </w:tr>
      <w:tr w:rsidR="00392810" w:rsidRPr="00392810" w14:paraId="0F5632B5" w14:textId="77777777" w:rsidTr="004F373C">
        <w:trPr>
          <w:trHeight w:val="20"/>
        </w:trPr>
        <w:tc>
          <w:tcPr>
            <w:tcW w:w="431" w:type="pct"/>
            <w:noWrap/>
            <w:vAlign w:val="center"/>
            <w:hideMark/>
          </w:tcPr>
          <w:p w14:paraId="776F4D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COMPENSACIONES</w:t>
            </w:r>
          </w:p>
        </w:tc>
        <w:tc>
          <w:tcPr>
            <w:tcW w:w="335" w:type="pct"/>
            <w:noWrap/>
            <w:vAlign w:val="center"/>
            <w:hideMark/>
          </w:tcPr>
          <w:p w14:paraId="03F49D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1,186,280.00</w:t>
            </w:r>
          </w:p>
        </w:tc>
        <w:tc>
          <w:tcPr>
            <w:tcW w:w="301" w:type="pct"/>
            <w:noWrap/>
            <w:vAlign w:val="bottom"/>
            <w:hideMark/>
          </w:tcPr>
          <w:p w14:paraId="5A5473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74D016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6E0A10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1327CD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7910E5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183F9B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5B37FA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0DA337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498235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2356A6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4E3BA3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61" w:type="pct"/>
            <w:noWrap/>
            <w:vAlign w:val="bottom"/>
            <w:hideMark/>
          </w:tcPr>
          <w:p w14:paraId="60F0C2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r>
      <w:tr w:rsidR="00392810" w:rsidRPr="00392810" w14:paraId="768E7356" w14:textId="77777777" w:rsidTr="004F373C">
        <w:trPr>
          <w:trHeight w:val="20"/>
        </w:trPr>
        <w:tc>
          <w:tcPr>
            <w:tcW w:w="431" w:type="pct"/>
            <w:noWrap/>
            <w:vAlign w:val="center"/>
            <w:hideMark/>
          </w:tcPr>
          <w:p w14:paraId="78E414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COMPENSACIONES</w:t>
            </w:r>
          </w:p>
        </w:tc>
        <w:tc>
          <w:tcPr>
            <w:tcW w:w="335" w:type="pct"/>
            <w:noWrap/>
            <w:vAlign w:val="center"/>
            <w:hideMark/>
          </w:tcPr>
          <w:p w14:paraId="6105C9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1,186,280.00</w:t>
            </w:r>
          </w:p>
        </w:tc>
        <w:tc>
          <w:tcPr>
            <w:tcW w:w="301" w:type="pct"/>
            <w:noWrap/>
            <w:vAlign w:val="bottom"/>
            <w:hideMark/>
          </w:tcPr>
          <w:p w14:paraId="36010E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619A75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7DA9E2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796BE2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3AD07B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6B188B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27B9FC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25174C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09D155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3ED287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57" w:type="pct"/>
            <w:noWrap/>
            <w:vAlign w:val="bottom"/>
            <w:hideMark/>
          </w:tcPr>
          <w:p w14:paraId="2D94E1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c>
          <w:tcPr>
            <w:tcW w:w="361" w:type="pct"/>
            <w:noWrap/>
            <w:vAlign w:val="bottom"/>
            <w:hideMark/>
          </w:tcPr>
          <w:p w14:paraId="438F96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98,856.67 </w:t>
            </w:r>
          </w:p>
        </w:tc>
      </w:tr>
      <w:tr w:rsidR="00392810" w:rsidRPr="00392810" w14:paraId="29068251" w14:textId="77777777" w:rsidTr="004F373C">
        <w:trPr>
          <w:trHeight w:val="20"/>
        </w:trPr>
        <w:tc>
          <w:tcPr>
            <w:tcW w:w="431" w:type="pct"/>
            <w:noWrap/>
            <w:vAlign w:val="center"/>
            <w:hideMark/>
          </w:tcPr>
          <w:p w14:paraId="51EB90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SEGURIDA</w:t>
            </w:r>
            <w:r w:rsidRPr="00392810">
              <w:rPr>
                <w:rFonts w:ascii="Arial" w:hAnsi="Arial" w:cs="Arial"/>
                <w:color w:val="000000" w:themeColor="text1"/>
                <w:sz w:val="20"/>
                <w:szCs w:val="20"/>
                <w:lang w:eastAsia="es-MX"/>
              </w:rPr>
              <w:lastRenderedPageBreak/>
              <w:t>D SOCIAL</w:t>
            </w:r>
          </w:p>
        </w:tc>
        <w:tc>
          <w:tcPr>
            <w:tcW w:w="335" w:type="pct"/>
            <w:noWrap/>
            <w:vAlign w:val="center"/>
            <w:hideMark/>
          </w:tcPr>
          <w:p w14:paraId="550896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110,709.</w:t>
            </w:r>
            <w:r w:rsidRPr="00392810">
              <w:rPr>
                <w:rFonts w:ascii="Arial" w:hAnsi="Arial" w:cs="Arial"/>
                <w:color w:val="000000" w:themeColor="text1"/>
                <w:sz w:val="20"/>
                <w:szCs w:val="20"/>
                <w:lang w:eastAsia="es-MX"/>
              </w:rPr>
              <w:lastRenderedPageBreak/>
              <w:t>80</w:t>
            </w:r>
          </w:p>
        </w:tc>
        <w:tc>
          <w:tcPr>
            <w:tcW w:w="301" w:type="pct"/>
            <w:noWrap/>
            <w:vAlign w:val="bottom"/>
            <w:hideMark/>
          </w:tcPr>
          <w:p w14:paraId="457FA4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4CD762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7DF430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1C01D6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0D94DA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22878B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45070F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3AF1E5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6D0F5D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017ABA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57" w:type="pct"/>
            <w:noWrap/>
            <w:vAlign w:val="bottom"/>
            <w:hideMark/>
          </w:tcPr>
          <w:p w14:paraId="5C591E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w:t>
            </w:r>
            <w:r w:rsidRPr="00392810">
              <w:rPr>
                <w:rFonts w:ascii="Arial" w:hAnsi="Arial" w:cs="Arial"/>
                <w:color w:val="000000" w:themeColor="text1"/>
                <w:sz w:val="20"/>
                <w:szCs w:val="20"/>
                <w:lang w:eastAsia="es-MX"/>
              </w:rPr>
              <w:lastRenderedPageBreak/>
              <w:t xml:space="preserve">5.82 </w:t>
            </w:r>
          </w:p>
        </w:tc>
        <w:tc>
          <w:tcPr>
            <w:tcW w:w="361" w:type="pct"/>
            <w:noWrap/>
            <w:vAlign w:val="bottom"/>
            <w:hideMark/>
          </w:tcPr>
          <w:p w14:paraId="61E854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9,225</w:t>
            </w:r>
            <w:r w:rsidRPr="00392810">
              <w:rPr>
                <w:rFonts w:ascii="Arial" w:hAnsi="Arial" w:cs="Arial"/>
                <w:color w:val="000000" w:themeColor="text1"/>
                <w:sz w:val="20"/>
                <w:szCs w:val="20"/>
                <w:lang w:eastAsia="es-MX"/>
              </w:rPr>
              <w:lastRenderedPageBreak/>
              <w:t xml:space="preserve">.82 </w:t>
            </w:r>
          </w:p>
        </w:tc>
      </w:tr>
      <w:tr w:rsidR="00392810" w:rsidRPr="00392810" w14:paraId="514F41C9" w14:textId="77777777" w:rsidTr="004F373C">
        <w:trPr>
          <w:trHeight w:val="20"/>
        </w:trPr>
        <w:tc>
          <w:tcPr>
            <w:tcW w:w="431" w:type="pct"/>
            <w:noWrap/>
            <w:vAlign w:val="center"/>
            <w:hideMark/>
          </w:tcPr>
          <w:p w14:paraId="79C219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APORTACIONES DE SEGURIDAD SOCIAL</w:t>
            </w:r>
          </w:p>
        </w:tc>
        <w:tc>
          <w:tcPr>
            <w:tcW w:w="335" w:type="pct"/>
            <w:noWrap/>
            <w:vAlign w:val="center"/>
            <w:hideMark/>
          </w:tcPr>
          <w:p w14:paraId="266270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84,641.00</w:t>
            </w:r>
          </w:p>
        </w:tc>
        <w:tc>
          <w:tcPr>
            <w:tcW w:w="301" w:type="pct"/>
            <w:noWrap/>
            <w:vAlign w:val="bottom"/>
            <w:hideMark/>
          </w:tcPr>
          <w:p w14:paraId="297C2C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1BBE00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631451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1D9415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5515F1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45CC8E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537B39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3966FD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3F1A85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7778F5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766292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61" w:type="pct"/>
            <w:noWrap/>
            <w:vAlign w:val="bottom"/>
            <w:hideMark/>
          </w:tcPr>
          <w:p w14:paraId="3E8D64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r>
      <w:tr w:rsidR="00392810" w:rsidRPr="00392810" w14:paraId="2FAB64CF" w14:textId="77777777" w:rsidTr="004F373C">
        <w:trPr>
          <w:trHeight w:val="20"/>
        </w:trPr>
        <w:tc>
          <w:tcPr>
            <w:tcW w:w="431" w:type="pct"/>
            <w:noWrap/>
            <w:vAlign w:val="center"/>
            <w:hideMark/>
          </w:tcPr>
          <w:p w14:paraId="689B90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APORTACIONES DE SEGURIDAD SOCIAL</w:t>
            </w:r>
          </w:p>
        </w:tc>
        <w:tc>
          <w:tcPr>
            <w:tcW w:w="335" w:type="pct"/>
            <w:noWrap/>
            <w:vAlign w:val="center"/>
            <w:hideMark/>
          </w:tcPr>
          <w:p w14:paraId="32F954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84,641.00</w:t>
            </w:r>
          </w:p>
        </w:tc>
        <w:tc>
          <w:tcPr>
            <w:tcW w:w="301" w:type="pct"/>
            <w:noWrap/>
            <w:vAlign w:val="bottom"/>
            <w:hideMark/>
          </w:tcPr>
          <w:p w14:paraId="22239C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4B4389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790612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7905A7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68FF1F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1E5D93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06E39A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64B2F3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4035AA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65CE97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57" w:type="pct"/>
            <w:noWrap/>
            <w:vAlign w:val="bottom"/>
            <w:hideMark/>
          </w:tcPr>
          <w:p w14:paraId="419BCB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c>
          <w:tcPr>
            <w:tcW w:w="361" w:type="pct"/>
            <w:noWrap/>
            <w:vAlign w:val="bottom"/>
            <w:hideMark/>
          </w:tcPr>
          <w:p w14:paraId="10C9FA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7,053.42 </w:t>
            </w:r>
          </w:p>
        </w:tc>
      </w:tr>
      <w:tr w:rsidR="00392810" w:rsidRPr="00392810" w14:paraId="7547D4E3" w14:textId="77777777" w:rsidTr="004F373C">
        <w:trPr>
          <w:trHeight w:val="20"/>
        </w:trPr>
        <w:tc>
          <w:tcPr>
            <w:tcW w:w="431" w:type="pct"/>
            <w:noWrap/>
            <w:vAlign w:val="center"/>
            <w:hideMark/>
          </w:tcPr>
          <w:p w14:paraId="5D471A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APORTACIONES A FONDOS DE VIVIENDA</w:t>
            </w:r>
          </w:p>
        </w:tc>
        <w:tc>
          <w:tcPr>
            <w:tcW w:w="335" w:type="pct"/>
            <w:noWrap/>
            <w:vAlign w:val="center"/>
            <w:hideMark/>
          </w:tcPr>
          <w:p w14:paraId="0BCF02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9,704.00</w:t>
            </w:r>
          </w:p>
        </w:tc>
        <w:tc>
          <w:tcPr>
            <w:tcW w:w="301" w:type="pct"/>
            <w:noWrap/>
            <w:vAlign w:val="bottom"/>
            <w:hideMark/>
          </w:tcPr>
          <w:p w14:paraId="1FA855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17E848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452A0ED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7987D3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6ADAF1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6C71E4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6858BF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2FC97E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600547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45A3B3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341E55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61" w:type="pct"/>
            <w:noWrap/>
            <w:vAlign w:val="bottom"/>
            <w:hideMark/>
          </w:tcPr>
          <w:p w14:paraId="0AD3AA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r>
      <w:tr w:rsidR="00392810" w:rsidRPr="00392810" w14:paraId="58FF7FFB" w14:textId="77777777" w:rsidTr="004F373C">
        <w:trPr>
          <w:trHeight w:val="20"/>
        </w:trPr>
        <w:tc>
          <w:tcPr>
            <w:tcW w:w="431" w:type="pct"/>
            <w:noWrap/>
            <w:vAlign w:val="center"/>
            <w:hideMark/>
          </w:tcPr>
          <w:p w14:paraId="5FBEF6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APORTACIONES A FONDOS DE VIVIENDA</w:t>
            </w:r>
          </w:p>
        </w:tc>
        <w:tc>
          <w:tcPr>
            <w:tcW w:w="335" w:type="pct"/>
            <w:noWrap/>
            <w:vAlign w:val="center"/>
            <w:hideMark/>
          </w:tcPr>
          <w:p w14:paraId="3BF379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9,704.00</w:t>
            </w:r>
          </w:p>
        </w:tc>
        <w:tc>
          <w:tcPr>
            <w:tcW w:w="301" w:type="pct"/>
            <w:noWrap/>
            <w:vAlign w:val="bottom"/>
            <w:hideMark/>
          </w:tcPr>
          <w:p w14:paraId="0699E5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58F7B6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3222DB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7E5E95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0DA8ED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24ADE3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3E094E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061FBB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0A765D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79E756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57" w:type="pct"/>
            <w:noWrap/>
            <w:vAlign w:val="bottom"/>
            <w:hideMark/>
          </w:tcPr>
          <w:p w14:paraId="3ADFF8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c>
          <w:tcPr>
            <w:tcW w:w="361" w:type="pct"/>
            <w:noWrap/>
            <w:vAlign w:val="bottom"/>
            <w:hideMark/>
          </w:tcPr>
          <w:p w14:paraId="3D3C9A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808.67 </w:t>
            </w:r>
          </w:p>
        </w:tc>
      </w:tr>
      <w:tr w:rsidR="00392810" w:rsidRPr="00392810" w14:paraId="14BD8CFE" w14:textId="77777777" w:rsidTr="004F373C">
        <w:trPr>
          <w:trHeight w:val="20"/>
        </w:trPr>
        <w:tc>
          <w:tcPr>
            <w:tcW w:w="431" w:type="pct"/>
            <w:noWrap/>
            <w:vAlign w:val="center"/>
            <w:hideMark/>
          </w:tcPr>
          <w:p w14:paraId="5CDDA0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APORTACIONES AL SISTEMA PARA </w:t>
            </w:r>
            <w:r w:rsidRPr="00392810">
              <w:rPr>
                <w:rFonts w:ascii="Arial" w:hAnsi="Arial" w:cs="Arial"/>
                <w:color w:val="000000" w:themeColor="text1"/>
                <w:sz w:val="20"/>
                <w:szCs w:val="20"/>
                <w:lang w:eastAsia="es-MX"/>
              </w:rPr>
              <w:lastRenderedPageBreak/>
              <w:t>EL RETIRO</w:t>
            </w:r>
          </w:p>
        </w:tc>
        <w:tc>
          <w:tcPr>
            <w:tcW w:w="335" w:type="pct"/>
            <w:noWrap/>
            <w:vAlign w:val="center"/>
            <w:hideMark/>
          </w:tcPr>
          <w:p w14:paraId="3D61DE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16,364.80</w:t>
            </w:r>
          </w:p>
        </w:tc>
        <w:tc>
          <w:tcPr>
            <w:tcW w:w="301" w:type="pct"/>
            <w:noWrap/>
            <w:vAlign w:val="bottom"/>
            <w:hideMark/>
          </w:tcPr>
          <w:p w14:paraId="6EAA7C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1D6ADF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27FFD1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1C142E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4D3F53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118261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51EA93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2F2B50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2BB490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490A53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2C2C65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61" w:type="pct"/>
            <w:noWrap/>
            <w:vAlign w:val="bottom"/>
            <w:hideMark/>
          </w:tcPr>
          <w:p w14:paraId="3E4C6B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r>
      <w:tr w:rsidR="00392810" w:rsidRPr="00392810" w14:paraId="7AFECC58" w14:textId="77777777" w:rsidTr="004F373C">
        <w:trPr>
          <w:trHeight w:val="20"/>
        </w:trPr>
        <w:tc>
          <w:tcPr>
            <w:tcW w:w="431" w:type="pct"/>
            <w:noWrap/>
            <w:vAlign w:val="center"/>
            <w:hideMark/>
          </w:tcPr>
          <w:p w14:paraId="46D6B7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APORTACIONES AL SISTEMA PARA EL RETIRO</w:t>
            </w:r>
          </w:p>
        </w:tc>
        <w:tc>
          <w:tcPr>
            <w:tcW w:w="335" w:type="pct"/>
            <w:noWrap/>
            <w:vAlign w:val="center"/>
            <w:hideMark/>
          </w:tcPr>
          <w:p w14:paraId="363F11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16,364.80</w:t>
            </w:r>
          </w:p>
        </w:tc>
        <w:tc>
          <w:tcPr>
            <w:tcW w:w="301" w:type="pct"/>
            <w:noWrap/>
            <w:vAlign w:val="bottom"/>
            <w:hideMark/>
          </w:tcPr>
          <w:p w14:paraId="2CA032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18BA69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427A4C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68E6A7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73B392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4B01F5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252432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78C436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1A5C4D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621226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57" w:type="pct"/>
            <w:noWrap/>
            <w:vAlign w:val="bottom"/>
            <w:hideMark/>
          </w:tcPr>
          <w:p w14:paraId="6D62DF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c>
          <w:tcPr>
            <w:tcW w:w="361" w:type="pct"/>
            <w:noWrap/>
            <w:vAlign w:val="bottom"/>
            <w:hideMark/>
          </w:tcPr>
          <w:p w14:paraId="051B14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1,363.73 </w:t>
            </w:r>
          </w:p>
        </w:tc>
      </w:tr>
      <w:tr w:rsidR="00392810" w:rsidRPr="00392810" w14:paraId="63A633F0" w14:textId="77777777" w:rsidTr="004F373C">
        <w:trPr>
          <w:trHeight w:val="20"/>
        </w:trPr>
        <w:tc>
          <w:tcPr>
            <w:tcW w:w="431" w:type="pct"/>
            <w:noWrap/>
            <w:vAlign w:val="center"/>
            <w:hideMark/>
          </w:tcPr>
          <w:p w14:paraId="1BF23C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OTRAS PRESTACIONES SOCIALES Y ECONÓMICAS</w:t>
            </w:r>
          </w:p>
        </w:tc>
        <w:tc>
          <w:tcPr>
            <w:tcW w:w="335" w:type="pct"/>
            <w:noWrap/>
            <w:vAlign w:val="center"/>
            <w:hideMark/>
          </w:tcPr>
          <w:p w14:paraId="370E00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805,350.00</w:t>
            </w:r>
          </w:p>
        </w:tc>
        <w:tc>
          <w:tcPr>
            <w:tcW w:w="301" w:type="pct"/>
            <w:noWrap/>
            <w:vAlign w:val="bottom"/>
            <w:hideMark/>
          </w:tcPr>
          <w:p w14:paraId="2F3338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5AFA3E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4D3C0D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13D4B0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6174D8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5AA52D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0DDFFB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64D14F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4CED54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47D3D9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57" w:type="pct"/>
            <w:noWrap/>
            <w:vAlign w:val="bottom"/>
            <w:hideMark/>
          </w:tcPr>
          <w:p w14:paraId="253A0B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c>
          <w:tcPr>
            <w:tcW w:w="361" w:type="pct"/>
            <w:noWrap/>
            <w:vAlign w:val="bottom"/>
            <w:hideMark/>
          </w:tcPr>
          <w:p w14:paraId="3ED746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67,112.50 </w:t>
            </w:r>
          </w:p>
        </w:tc>
      </w:tr>
      <w:tr w:rsidR="00392810" w:rsidRPr="00392810" w14:paraId="30FC09DF" w14:textId="77777777" w:rsidTr="004F373C">
        <w:trPr>
          <w:trHeight w:val="20"/>
        </w:trPr>
        <w:tc>
          <w:tcPr>
            <w:tcW w:w="431" w:type="pct"/>
            <w:noWrap/>
            <w:vAlign w:val="center"/>
            <w:hideMark/>
          </w:tcPr>
          <w:p w14:paraId="7A235D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PRESTACIONES CONTRACTUALES</w:t>
            </w:r>
          </w:p>
        </w:tc>
        <w:tc>
          <w:tcPr>
            <w:tcW w:w="335" w:type="pct"/>
            <w:noWrap/>
            <w:vAlign w:val="center"/>
            <w:hideMark/>
          </w:tcPr>
          <w:p w14:paraId="39BE0D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19,440.00</w:t>
            </w:r>
          </w:p>
        </w:tc>
        <w:tc>
          <w:tcPr>
            <w:tcW w:w="301" w:type="pct"/>
            <w:noWrap/>
            <w:vAlign w:val="bottom"/>
            <w:hideMark/>
          </w:tcPr>
          <w:p w14:paraId="4B0BC9B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1E4659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0BF4E1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4C71E2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481BDB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6FC9D7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2D60DE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784B61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7EE641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6258C7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02E8DC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61" w:type="pct"/>
            <w:noWrap/>
            <w:vAlign w:val="bottom"/>
            <w:hideMark/>
          </w:tcPr>
          <w:p w14:paraId="3A6788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r>
      <w:tr w:rsidR="00392810" w:rsidRPr="00392810" w14:paraId="0F50E750" w14:textId="77777777" w:rsidTr="004F373C">
        <w:trPr>
          <w:trHeight w:val="20"/>
        </w:trPr>
        <w:tc>
          <w:tcPr>
            <w:tcW w:w="431" w:type="pct"/>
            <w:noWrap/>
            <w:vAlign w:val="center"/>
            <w:hideMark/>
          </w:tcPr>
          <w:p w14:paraId="501375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PRESTACIONES CONTRACTUALES</w:t>
            </w:r>
          </w:p>
        </w:tc>
        <w:tc>
          <w:tcPr>
            <w:tcW w:w="335" w:type="pct"/>
            <w:noWrap/>
            <w:vAlign w:val="center"/>
            <w:hideMark/>
          </w:tcPr>
          <w:p w14:paraId="158E65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19,440.00</w:t>
            </w:r>
          </w:p>
        </w:tc>
        <w:tc>
          <w:tcPr>
            <w:tcW w:w="301" w:type="pct"/>
            <w:noWrap/>
            <w:vAlign w:val="bottom"/>
            <w:hideMark/>
          </w:tcPr>
          <w:p w14:paraId="12C738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7FDA05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6A19BB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783395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6DF554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77B371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3A0C4D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05075D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06AA5E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50FE10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57" w:type="pct"/>
            <w:noWrap/>
            <w:vAlign w:val="bottom"/>
            <w:hideMark/>
          </w:tcPr>
          <w:p w14:paraId="3DCDA9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c>
          <w:tcPr>
            <w:tcW w:w="361" w:type="pct"/>
            <w:noWrap/>
            <w:vAlign w:val="bottom"/>
            <w:hideMark/>
          </w:tcPr>
          <w:p w14:paraId="15EF10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1,620.00 </w:t>
            </w:r>
          </w:p>
        </w:tc>
      </w:tr>
      <w:tr w:rsidR="00392810" w:rsidRPr="00392810" w14:paraId="76233F5B" w14:textId="77777777" w:rsidTr="004F373C">
        <w:trPr>
          <w:trHeight w:val="20"/>
        </w:trPr>
        <w:tc>
          <w:tcPr>
            <w:tcW w:w="431" w:type="pct"/>
            <w:noWrap/>
            <w:vAlign w:val="center"/>
            <w:hideMark/>
          </w:tcPr>
          <w:p w14:paraId="2DC6A8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OTRAS PRESTACIONES SOCI</w:t>
            </w:r>
            <w:r w:rsidRPr="00392810">
              <w:rPr>
                <w:rFonts w:ascii="Arial" w:hAnsi="Arial" w:cs="Arial"/>
                <w:color w:val="000000" w:themeColor="text1"/>
                <w:sz w:val="20"/>
                <w:szCs w:val="20"/>
                <w:lang w:eastAsia="es-MX"/>
              </w:rPr>
              <w:lastRenderedPageBreak/>
              <w:t>ALES Y ECONÓMICAS</w:t>
            </w:r>
          </w:p>
        </w:tc>
        <w:tc>
          <w:tcPr>
            <w:tcW w:w="335" w:type="pct"/>
            <w:noWrap/>
            <w:vAlign w:val="center"/>
            <w:hideMark/>
          </w:tcPr>
          <w:p w14:paraId="393278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785,910.00</w:t>
            </w:r>
          </w:p>
        </w:tc>
        <w:tc>
          <w:tcPr>
            <w:tcW w:w="301" w:type="pct"/>
            <w:noWrap/>
            <w:vAlign w:val="bottom"/>
            <w:hideMark/>
          </w:tcPr>
          <w:p w14:paraId="6051DF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3FFD57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751CD5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6E27B9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0511F2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1CA35A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41DC7FB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431C69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34127F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44B943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57" w:type="pct"/>
            <w:noWrap/>
            <w:vAlign w:val="bottom"/>
            <w:hideMark/>
          </w:tcPr>
          <w:p w14:paraId="12633B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c>
          <w:tcPr>
            <w:tcW w:w="361" w:type="pct"/>
            <w:noWrap/>
            <w:vAlign w:val="bottom"/>
            <w:hideMark/>
          </w:tcPr>
          <w:p w14:paraId="03EB54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65,492.50 </w:t>
            </w:r>
          </w:p>
        </w:tc>
      </w:tr>
      <w:tr w:rsidR="00392810" w:rsidRPr="00392810" w14:paraId="6D8FC566" w14:textId="77777777" w:rsidTr="004F373C">
        <w:trPr>
          <w:trHeight w:val="20"/>
        </w:trPr>
        <w:tc>
          <w:tcPr>
            <w:tcW w:w="431" w:type="pct"/>
            <w:noWrap/>
            <w:vAlign w:val="center"/>
            <w:hideMark/>
          </w:tcPr>
          <w:p w14:paraId="414272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OTRAS PRESTACIONES SOCIALES Y ECONÓMICAS</w:t>
            </w:r>
          </w:p>
        </w:tc>
        <w:tc>
          <w:tcPr>
            <w:tcW w:w="335" w:type="pct"/>
            <w:noWrap/>
            <w:vAlign w:val="center"/>
            <w:hideMark/>
          </w:tcPr>
          <w:p w14:paraId="2D232C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785,910.00</w:t>
            </w:r>
          </w:p>
        </w:tc>
        <w:tc>
          <w:tcPr>
            <w:tcW w:w="301" w:type="pct"/>
            <w:noWrap/>
            <w:vAlign w:val="bottom"/>
            <w:hideMark/>
          </w:tcPr>
          <w:p w14:paraId="397873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5CF9A6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7073B9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22A841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2BE4AE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7F0276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1C8A41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7F01D2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03E44B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682CE8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57" w:type="pct"/>
            <w:noWrap/>
            <w:vAlign w:val="bottom"/>
            <w:hideMark/>
          </w:tcPr>
          <w:p w14:paraId="1DEC30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c>
          <w:tcPr>
            <w:tcW w:w="361" w:type="pct"/>
            <w:noWrap/>
            <w:vAlign w:val="bottom"/>
            <w:hideMark/>
          </w:tcPr>
          <w:p w14:paraId="091B0B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65,492.50 </w:t>
            </w:r>
          </w:p>
        </w:tc>
      </w:tr>
      <w:tr w:rsidR="00392810" w:rsidRPr="00392810" w14:paraId="54C59327" w14:textId="77777777" w:rsidTr="004F373C">
        <w:trPr>
          <w:trHeight w:val="20"/>
        </w:trPr>
        <w:tc>
          <w:tcPr>
            <w:tcW w:w="431" w:type="pct"/>
            <w:noWrap/>
            <w:vAlign w:val="center"/>
            <w:hideMark/>
          </w:tcPr>
          <w:p w14:paraId="3F94D9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PREVISIONES</w:t>
            </w:r>
          </w:p>
        </w:tc>
        <w:tc>
          <w:tcPr>
            <w:tcW w:w="335" w:type="pct"/>
            <w:noWrap/>
            <w:vAlign w:val="center"/>
            <w:hideMark/>
          </w:tcPr>
          <w:p w14:paraId="4C6369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1CCA8D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1B1B6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9AD44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72430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26939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9D917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8769F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9C966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E8116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941AE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7C076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2D91FD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0DAEADC2" w14:textId="77777777" w:rsidTr="004F373C">
        <w:trPr>
          <w:trHeight w:val="20"/>
        </w:trPr>
        <w:tc>
          <w:tcPr>
            <w:tcW w:w="431" w:type="pct"/>
            <w:noWrap/>
            <w:vAlign w:val="center"/>
            <w:hideMark/>
          </w:tcPr>
          <w:p w14:paraId="3AAB27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PREVISIONES DE CARÁCTER LABORAL, ECONÓMICA Y DE SEGURIDAD SOCIAL</w:t>
            </w:r>
          </w:p>
        </w:tc>
        <w:tc>
          <w:tcPr>
            <w:tcW w:w="335" w:type="pct"/>
            <w:noWrap/>
            <w:vAlign w:val="center"/>
            <w:hideMark/>
          </w:tcPr>
          <w:p w14:paraId="5304BB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778F02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472DE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5D0D9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83153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752E0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17079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2EDE2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B0D5A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A5437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BD309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A256B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088FBF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04478B1D" w14:textId="77777777" w:rsidTr="004F373C">
        <w:trPr>
          <w:trHeight w:val="20"/>
        </w:trPr>
        <w:tc>
          <w:tcPr>
            <w:tcW w:w="431" w:type="pct"/>
            <w:noWrap/>
            <w:vAlign w:val="center"/>
            <w:hideMark/>
          </w:tcPr>
          <w:p w14:paraId="014CAF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PREVISIONES DE CARÁCTER LABORAL, ECONÓMIC</w:t>
            </w:r>
            <w:r w:rsidRPr="00392810">
              <w:rPr>
                <w:rFonts w:ascii="Arial" w:hAnsi="Arial" w:cs="Arial"/>
                <w:color w:val="000000" w:themeColor="text1"/>
                <w:sz w:val="20"/>
                <w:szCs w:val="20"/>
                <w:lang w:eastAsia="es-MX"/>
              </w:rPr>
              <w:lastRenderedPageBreak/>
              <w:t>A Y DE SEGURIDAD SOCIAL</w:t>
            </w:r>
          </w:p>
        </w:tc>
        <w:tc>
          <w:tcPr>
            <w:tcW w:w="335" w:type="pct"/>
            <w:noWrap/>
            <w:vAlign w:val="center"/>
            <w:hideMark/>
          </w:tcPr>
          <w:p w14:paraId="75E4CC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0.00</w:t>
            </w:r>
          </w:p>
        </w:tc>
        <w:tc>
          <w:tcPr>
            <w:tcW w:w="301" w:type="pct"/>
            <w:noWrap/>
            <w:vAlign w:val="bottom"/>
            <w:hideMark/>
          </w:tcPr>
          <w:p w14:paraId="65866C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10E5D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F25CC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81C30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C8E6E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F324C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7BB99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308D7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53EE9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997EF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4D10C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02E773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1E75F8EF" w14:textId="77777777" w:rsidTr="004F373C">
        <w:trPr>
          <w:trHeight w:val="20"/>
        </w:trPr>
        <w:tc>
          <w:tcPr>
            <w:tcW w:w="431" w:type="pct"/>
            <w:noWrap/>
            <w:vAlign w:val="center"/>
            <w:hideMark/>
          </w:tcPr>
          <w:p w14:paraId="47B08A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IMPUESTO SOBRE NÓMINAS Y OTROS QUE SE DERIVEN DE UNA RELACIÓN LABORAL</w:t>
            </w:r>
          </w:p>
        </w:tc>
        <w:tc>
          <w:tcPr>
            <w:tcW w:w="335" w:type="pct"/>
            <w:noWrap/>
            <w:vAlign w:val="center"/>
            <w:hideMark/>
          </w:tcPr>
          <w:p w14:paraId="5AB23C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02BB78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D12F3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B1AFC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5599F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A3965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6EF8E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F30A9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8E670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B73E16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79A5A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77E4C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3356A7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58726167" w14:textId="77777777" w:rsidTr="004F373C">
        <w:trPr>
          <w:trHeight w:val="20"/>
        </w:trPr>
        <w:tc>
          <w:tcPr>
            <w:tcW w:w="431" w:type="pct"/>
            <w:noWrap/>
            <w:vAlign w:val="center"/>
            <w:hideMark/>
          </w:tcPr>
          <w:p w14:paraId="2EDBB2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IMPUESTO SOBRE NÓMINAS</w:t>
            </w:r>
          </w:p>
        </w:tc>
        <w:tc>
          <w:tcPr>
            <w:tcW w:w="335" w:type="pct"/>
            <w:noWrap/>
            <w:vAlign w:val="center"/>
            <w:hideMark/>
          </w:tcPr>
          <w:p w14:paraId="3D60A1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3F1161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8DFCD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CDC98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5D416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46C89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2EF0D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7F188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81263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49119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D827A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19026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322F37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35C5FFB8" w14:textId="77777777" w:rsidTr="004F373C">
        <w:trPr>
          <w:trHeight w:val="20"/>
        </w:trPr>
        <w:tc>
          <w:tcPr>
            <w:tcW w:w="431" w:type="pct"/>
            <w:noWrap/>
            <w:vAlign w:val="center"/>
            <w:hideMark/>
          </w:tcPr>
          <w:p w14:paraId="370F96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IMPUESTO SOBRE NÓMINAS</w:t>
            </w:r>
          </w:p>
        </w:tc>
        <w:tc>
          <w:tcPr>
            <w:tcW w:w="335" w:type="pct"/>
            <w:noWrap/>
            <w:vAlign w:val="center"/>
            <w:hideMark/>
          </w:tcPr>
          <w:p w14:paraId="6BFCE8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606AF7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2AA85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2D6FB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C78DD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3D13C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D028D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60D27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1B713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7695E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05E2A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7984A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185CA8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5EB9BF98" w14:textId="77777777" w:rsidTr="004F373C">
        <w:trPr>
          <w:trHeight w:val="20"/>
        </w:trPr>
        <w:tc>
          <w:tcPr>
            <w:tcW w:w="431" w:type="pct"/>
            <w:noWrap/>
            <w:vAlign w:val="center"/>
            <w:hideMark/>
          </w:tcPr>
          <w:p w14:paraId="07F017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Y SUMINISTROS</w:t>
            </w:r>
          </w:p>
        </w:tc>
        <w:tc>
          <w:tcPr>
            <w:tcW w:w="335" w:type="pct"/>
            <w:noWrap/>
            <w:vAlign w:val="center"/>
            <w:hideMark/>
          </w:tcPr>
          <w:p w14:paraId="20CFD0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17,293,161.60</w:t>
            </w:r>
          </w:p>
        </w:tc>
        <w:tc>
          <w:tcPr>
            <w:tcW w:w="301" w:type="pct"/>
            <w:noWrap/>
            <w:vAlign w:val="bottom"/>
            <w:hideMark/>
          </w:tcPr>
          <w:p w14:paraId="5F7126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12D968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397C38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6D9B7A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00C391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69A518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7DAAE1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1F8DD4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1F1229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16BDBB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57" w:type="pct"/>
            <w:noWrap/>
            <w:vAlign w:val="bottom"/>
            <w:hideMark/>
          </w:tcPr>
          <w:p w14:paraId="07E141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c>
          <w:tcPr>
            <w:tcW w:w="361" w:type="pct"/>
            <w:noWrap/>
            <w:vAlign w:val="bottom"/>
            <w:hideMark/>
          </w:tcPr>
          <w:p w14:paraId="6787C5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1,441,096.80 </w:t>
            </w:r>
          </w:p>
        </w:tc>
      </w:tr>
      <w:tr w:rsidR="00392810" w:rsidRPr="00392810" w14:paraId="68C9B86A" w14:textId="77777777" w:rsidTr="004F373C">
        <w:trPr>
          <w:trHeight w:val="20"/>
        </w:trPr>
        <w:tc>
          <w:tcPr>
            <w:tcW w:w="431" w:type="pct"/>
            <w:noWrap/>
            <w:vAlign w:val="center"/>
            <w:hideMark/>
          </w:tcPr>
          <w:p w14:paraId="16F825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w:t>
            </w:r>
            <w:r w:rsidRPr="00392810">
              <w:rPr>
                <w:rFonts w:ascii="Arial" w:hAnsi="Arial" w:cs="Arial"/>
                <w:color w:val="000000" w:themeColor="text1"/>
                <w:sz w:val="20"/>
                <w:szCs w:val="20"/>
                <w:lang w:eastAsia="es-MX"/>
              </w:rPr>
              <w:lastRenderedPageBreak/>
              <w:t>S DE ADMINISTRACIÓN, EMISIÓN DE DOCUMENTOS Y ARTÍCULOS OFICIALES</w:t>
            </w:r>
          </w:p>
        </w:tc>
        <w:tc>
          <w:tcPr>
            <w:tcW w:w="335" w:type="pct"/>
            <w:noWrap/>
            <w:vAlign w:val="center"/>
            <w:hideMark/>
          </w:tcPr>
          <w:p w14:paraId="48C56B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1,278,15</w:t>
            </w:r>
            <w:r w:rsidRPr="00392810">
              <w:rPr>
                <w:rFonts w:ascii="Arial" w:hAnsi="Arial" w:cs="Arial"/>
                <w:color w:val="000000" w:themeColor="text1"/>
                <w:sz w:val="20"/>
                <w:szCs w:val="20"/>
                <w:lang w:eastAsia="es-MX"/>
              </w:rPr>
              <w:lastRenderedPageBreak/>
              <w:t>4.04</w:t>
            </w:r>
          </w:p>
        </w:tc>
        <w:tc>
          <w:tcPr>
            <w:tcW w:w="301" w:type="pct"/>
            <w:noWrap/>
            <w:vAlign w:val="bottom"/>
            <w:hideMark/>
          </w:tcPr>
          <w:p w14:paraId="58B2B4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5ACE12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2EA9B5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3FB38E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665E22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446814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67DE39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535040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48C79B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2CAE53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57" w:type="pct"/>
            <w:noWrap/>
            <w:vAlign w:val="bottom"/>
            <w:hideMark/>
          </w:tcPr>
          <w:p w14:paraId="36BFF4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w:t>
            </w:r>
            <w:r w:rsidRPr="00392810">
              <w:rPr>
                <w:rFonts w:ascii="Arial" w:hAnsi="Arial" w:cs="Arial"/>
                <w:color w:val="000000" w:themeColor="text1"/>
                <w:sz w:val="20"/>
                <w:szCs w:val="20"/>
                <w:lang w:eastAsia="es-MX"/>
              </w:rPr>
              <w:lastRenderedPageBreak/>
              <w:t xml:space="preserve">512.84 </w:t>
            </w:r>
          </w:p>
        </w:tc>
        <w:tc>
          <w:tcPr>
            <w:tcW w:w="361" w:type="pct"/>
            <w:noWrap/>
            <w:vAlign w:val="bottom"/>
            <w:hideMark/>
          </w:tcPr>
          <w:p w14:paraId="7D134E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106,5</w:t>
            </w:r>
            <w:r w:rsidRPr="00392810">
              <w:rPr>
                <w:rFonts w:ascii="Arial" w:hAnsi="Arial" w:cs="Arial"/>
                <w:color w:val="000000" w:themeColor="text1"/>
                <w:sz w:val="20"/>
                <w:szCs w:val="20"/>
                <w:lang w:eastAsia="es-MX"/>
              </w:rPr>
              <w:lastRenderedPageBreak/>
              <w:t xml:space="preserve">12.84 </w:t>
            </w:r>
          </w:p>
        </w:tc>
      </w:tr>
      <w:tr w:rsidR="00392810" w:rsidRPr="00392810" w14:paraId="2233FE1E" w14:textId="77777777" w:rsidTr="004F373C">
        <w:trPr>
          <w:trHeight w:val="20"/>
        </w:trPr>
        <w:tc>
          <w:tcPr>
            <w:tcW w:w="431" w:type="pct"/>
            <w:noWrap/>
            <w:vAlign w:val="center"/>
            <w:hideMark/>
          </w:tcPr>
          <w:p w14:paraId="1DB4B4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ÚTILES Y EQUIPOS MENORES DE OFICINA</w:t>
            </w:r>
          </w:p>
        </w:tc>
        <w:tc>
          <w:tcPr>
            <w:tcW w:w="335" w:type="pct"/>
            <w:noWrap/>
            <w:vAlign w:val="center"/>
            <w:hideMark/>
          </w:tcPr>
          <w:p w14:paraId="387A34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587,577.22</w:t>
            </w:r>
          </w:p>
        </w:tc>
        <w:tc>
          <w:tcPr>
            <w:tcW w:w="301" w:type="pct"/>
            <w:noWrap/>
            <w:vAlign w:val="bottom"/>
            <w:hideMark/>
          </w:tcPr>
          <w:p w14:paraId="4342C4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738AC0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2CF94C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72F083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0FEEF6E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5D8354D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125A69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319A22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013450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4EF8B1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35CD92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61" w:type="pct"/>
            <w:noWrap/>
            <w:vAlign w:val="bottom"/>
            <w:hideMark/>
          </w:tcPr>
          <w:p w14:paraId="2A8A99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r>
      <w:tr w:rsidR="00392810" w:rsidRPr="00392810" w14:paraId="1EEB5111" w14:textId="77777777" w:rsidTr="004F373C">
        <w:trPr>
          <w:trHeight w:val="20"/>
        </w:trPr>
        <w:tc>
          <w:tcPr>
            <w:tcW w:w="431" w:type="pct"/>
            <w:noWrap/>
            <w:vAlign w:val="center"/>
            <w:hideMark/>
          </w:tcPr>
          <w:p w14:paraId="3FA895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ÚTILES Y EQUIPOS MENORES DE OFICINA</w:t>
            </w:r>
          </w:p>
        </w:tc>
        <w:tc>
          <w:tcPr>
            <w:tcW w:w="335" w:type="pct"/>
            <w:noWrap/>
            <w:vAlign w:val="center"/>
            <w:hideMark/>
          </w:tcPr>
          <w:p w14:paraId="418879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587,577.22</w:t>
            </w:r>
          </w:p>
        </w:tc>
        <w:tc>
          <w:tcPr>
            <w:tcW w:w="301" w:type="pct"/>
            <w:noWrap/>
            <w:vAlign w:val="bottom"/>
            <w:hideMark/>
          </w:tcPr>
          <w:p w14:paraId="2BB27F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79C9B5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4A37D5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5AF69C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41CFC6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5AF824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7C8C3F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2B6702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29D36D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2F244E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57" w:type="pct"/>
            <w:noWrap/>
            <w:vAlign w:val="bottom"/>
            <w:hideMark/>
          </w:tcPr>
          <w:p w14:paraId="1EEF37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c>
          <w:tcPr>
            <w:tcW w:w="361" w:type="pct"/>
            <w:noWrap/>
            <w:vAlign w:val="bottom"/>
            <w:hideMark/>
          </w:tcPr>
          <w:p w14:paraId="5A4187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48,964.77 </w:t>
            </w:r>
          </w:p>
        </w:tc>
      </w:tr>
      <w:tr w:rsidR="00392810" w:rsidRPr="00392810" w14:paraId="45537903" w14:textId="77777777" w:rsidTr="004F373C">
        <w:trPr>
          <w:trHeight w:val="20"/>
        </w:trPr>
        <w:tc>
          <w:tcPr>
            <w:tcW w:w="431" w:type="pct"/>
            <w:noWrap/>
            <w:vAlign w:val="center"/>
            <w:hideMark/>
          </w:tcPr>
          <w:p w14:paraId="4491C7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MATERIALES Y ÚTILES DE </w:t>
            </w:r>
            <w:r w:rsidRPr="00392810">
              <w:rPr>
                <w:rFonts w:ascii="Arial" w:hAnsi="Arial" w:cs="Arial"/>
                <w:color w:val="000000" w:themeColor="text1"/>
                <w:sz w:val="20"/>
                <w:szCs w:val="20"/>
                <w:lang w:eastAsia="es-MX"/>
              </w:rPr>
              <w:lastRenderedPageBreak/>
              <w:t>IMPRESIÓN Y REPRODUCCIÓN</w:t>
            </w:r>
          </w:p>
        </w:tc>
        <w:tc>
          <w:tcPr>
            <w:tcW w:w="335" w:type="pct"/>
            <w:noWrap/>
            <w:vAlign w:val="center"/>
            <w:hideMark/>
          </w:tcPr>
          <w:p w14:paraId="27ACC5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141,069.00</w:t>
            </w:r>
          </w:p>
        </w:tc>
        <w:tc>
          <w:tcPr>
            <w:tcW w:w="301" w:type="pct"/>
            <w:noWrap/>
            <w:vAlign w:val="bottom"/>
            <w:hideMark/>
          </w:tcPr>
          <w:p w14:paraId="2A1D8D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AC2CC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2E2AD6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3C864E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07840C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6FE513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21E1A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17DABA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3D4295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3E669E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01D905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61" w:type="pct"/>
            <w:noWrap/>
            <w:vAlign w:val="bottom"/>
            <w:hideMark/>
          </w:tcPr>
          <w:p w14:paraId="7DA1DA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r>
      <w:tr w:rsidR="00392810" w:rsidRPr="00392810" w14:paraId="0D7D574A" w14:textId="77777777" w:rsidTr="004F373C">
        <w:trPr>
          <w:trHeight w:val="20"/>
        </w:trPr>
        <w:tc>
          <w:tcPr>
            <w:tcW w:w="431" w:type="pct"/>
            <w:noWrap/>
            <w:vAlign w:val="center"/>
            <w:hideMark/>
          </w:tcPr>
          <w:p w14:paraId="2E563B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Y ÚTILES DE IMPRESIÓN Y REPRODUCCIÓN</w:t>
            </w:r>
          </w:p>
        </w:tc>
        <w:tc>
          <w:tcPr>
            <w:tcW w:w="335" w:type="pct"/>
            <w:noWrap/>
            <w:vAlign w:val="center"/>
            <w:hideMark/>
          </w:tcPr>
          <w:p w14:paraId="3D4063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141,069.00</w:t>
            </w:r>
          </w:p>
        </w:tc>
        <w:tc>
          <w:tcPr>
            <w:tcW w:w="301" w:type="pct"/>
            <w:noWrap/>
            <w:vAlign w:val="bottom"/>
            <w:hideMark/>
          </w:tcPr>
          <w:p w14:paraId="6A3F1B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1216C4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0E81E7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28A458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3D14B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F56A4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9E76F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4EB456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7776BC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213B98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57" w:type="pct"/>
            <w:noWrap/>
            <w:vAlign w:val="bottom"/>
            <w:hideMark/>
          </w:tcPr>
          <w:p w14:paraId="065F31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c>
          <w:tcPr>
            <w:tcW w:w="361" w:type="pct"/>
            <w:noWrap/>
            <w:vAlign w:val="bottom"/>
            <w:hideMark/>
          </w:tcPr>
          <w:p w14:paraId="0D082B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11,755.75 </w:t>
            </w:r>
          </w:p>
        </w:tc>
      </w:tr>
      <w:tr w:rsidR="00392810" w:rsidRPr="00392810" w14:paraId="04E2A1CF" w14:textId="77777777" w:rsidTr="004F373C">
        <w:trPr>
          <w:trHeight w:val="20"/>
        </w:trPr>
        <w:tc>
          <w:tcPr>
            <w:tcW w:w="431" w:type="pct"/>
            <w:noWrap/>
            <w:vAlign w:val="center"/>
            <w:hideMark/>
          </w:tcPr>
          <w:p w14:paraId="1C8A69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ÚTILES Y EQUIPOS MENORES DE TECNOLOGÍAS DE LA INFORMACIÓN Y COMUNICACIONES</w:t>
            </w:r>
          </w:p>
        </w:tc>
        <w:tc>
          <w:tcPr>
            <w:tcW w:w="335" w:type="pct"/>
            <w:noWrap/>
            <w:vAlign w:val="center"/>
            <w:hideMark/>
          </w:tcPr>
          <w:p w14:paraId="04EC25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68,539.61</w:t>
            </w:r>
          </w:p>
        </w:tc>
        <w:tc>
          <w:tcPr>
            <w:tcW w:w="301" w:type="pct"/>
            <w:noWrap/>
            <w:vAlign w:val="bottom"/>
            <w:hideMark/>
          </w:tcPr>
          <w:p w14:paraId="727152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008070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5A624B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080909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5DBCEB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339617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201440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43E8C7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5446B2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373A07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484A2B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61" w:type="pct"/>
            <w:noWrap/>
            <w:vAlign w:val="bottom"/>
            <w:hideMark/>
          </w:tcPr>
          <w:p w14:paraId="60785F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r>
      <w:tr w:rsidR="00392810" w:rsidRPr="00392810" w14:paraId="58D1764D" w14:textId="77777777" w:rsidTr="004F373C">
        <w:trPr>
          <w:trHeight w:val="20"/>
        </w:trPr>
        <w:tc>
          <w:tcPr>
            <w:tcW w:w="431" w:type="pct"/>
            <w:noWrap/>
            <w:vAlign w:val="center"/>
            <w:hideMark/>
          </w:tcPr>
          <w:p w14:paraId="056624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ÚTILES Y EQUI</w:t>
            </w:r>
            <w:r w:rsidRPr="00392810">
              <w:rPr>
                <w:rFonts w:ascii="Arial" w:hAnsi="Arial" w:cs="Arial"/>
                <w:color w:val="000000" w:themeColor="text1"/>
                <w:sz w:val="20"/>
                <w:szCs w:val="20"/>
                <w:lang w:eastAsia="es-MX"/>
              </w:rPr>
              <w:lastRenderedPageBreak/>
              <w:t>PO MENORES DE TECNOLOGÍAS DE LA INFORMACIÓN Y COMUNICACIONES</w:t>
            </w:r>
          </w:p>
        </w:tc>
        <w:tc>
          <w:tcPr>
            <w:tcW w:w="335" w:type="pct"/>
            <w:noWrap/>
            <w:vAlign w:val="center"/>
            <w:hideMark/>
          </w:tcPr>
          <w:p w14:paraId="3AA21C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68,539.61</w:t>
            </w:r>
          </w:p>
        </w:tc>
        <w:tc>
          <w:tcPr>
            <w:tcW w:w="301" w:type="pct"/>
            <w:noWrap/>
            <w:vAlign w:val="bottom"/>
            <w:hideMark/>
          </w:tcPr>
          <w:p w14:paraId="782BC3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41EC42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1FC249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7B8227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4B23B3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33ABA8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5B7B4B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2407C1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5898F4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7EED4C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57" w:type="pct"/>
            <w:noWrap/>
            <w:vAlign w:val="bottom"/>
            <w:hideMark/>
          </w:tcPr>
          <w:p w14:paraId="70A29B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c>
          <w:tcPr>
            <w:tcW w:w="361" w:type="pct"/>
            <w:noWrap/>
            <w:vAlign w:val="bottom"/>
            <w:hideMark/>
          </w:tcPr>
          <w:p w14:paraId="292704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5,711.63 </w:t>
            </w:r>
          </w:p>
        </w:tc>
      </w:tr>
      <w:tr w:rsidR="00392810" w:rsidRPr="00392810" w14:paraId="4F4FEC26" w14:textId="77777777" w:rsidTr="004F373C">
        <w:trPr>
          <w:trHeight w:val="20"/>
        </w:trPr>
        <w:tc>
          <w:tcPr>
            <w:tcW w:w="431" w:type="pct"/>
            <w:noWrap/>
            <w:vAlign w:val="center"/>
            <w:hideMark/>
          </w:tcPr>
          <w:p w14:paraId="76B43C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IMPRESO E INFORMACIÓN DIGITAL</w:t>
            </w:r>
          </w:p>
        </w:tc>
        <w:tc>
          <w:tcPr>
            <w:tcW w:w="335" w:type="pct"/>
            <w:noWrap/>
            <w:vAlign w:val="center"/>
            <w:hideMark/>
          </w:tcPr>
          <w:p w14:paraId="7B92C2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119,378.00</w:t>
            </w:r>
          </w:p>
        </w:tc>
        <w:tc>
          <w:tcPr>
            <w:tcW w:w="301" w:type="pct"/>
            <w:noWrap/>
            <w:vAlign w:val="bottom"/>
            <w:hideMark/>
          </w:tcPr>
          <w:p w14:paraId="4841E6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232F87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716B54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3D8D5F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739ED3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2F17D5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406ABC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59CD89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3D1B5D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5DE376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7A4124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61" w:type="pct"/>
            <w:noWrap/>
            <w:vAlign w:val="bottom"/>
            <w:hideMark/>
          </w:tcPr>
          <w:p w14:paraId="300F20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r>
      <w:tr w:rsidR="00392810" w:rsidRPr="00392810" w14:paraId="58F053E9" w14:textId="77777777" w:rsidTr="004F373C">
        <w:trPr>
          <w:trHeight w:val="20"/>
        </w:trPr>
        <w:tc>
          <w:tcPr>
            <w:tcW w:w="431" w:type="pct"/>
            <w:noWrap/>
            <w:vAlign w:val="center"/>
            <w:hideMark/>
          </w:tcPr>
          <w:p w14:paraId="482352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IMPRESO E INFORMACIÓN DIGITAL</w:t>
            </w:r>
          </w:p>
        </w:tc>
        <w:tc>
          <w:tcPr>
            <w:tcW w:w="335" w:type="pct"/>
            <w:noWrap/>
            <w:vAlign w:val="center"/>
            <w:hideMark/>
          </w:tcPr>
          <w:p w14:paraId="0E0FE4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119,378.00</w:t>
            </w:r>
          </w:p>
        </w:tc>
        <w:tc>
          <w:tcPr>
            <w:tcW w:w="301" w:type="pct"/>
            <w:noWrap/>
            <w:vAlign w:val="bottom"/>
            <w:hideMark/>
          </w:tcPr>
          <w:p w14:paraId="12C31D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624516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0F6A1F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754EC8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6A786C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28F3DD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2E7BD1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5F114E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35F6A0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517304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57" w:type="pct"/>
            <w:noWrap/>
            <w:vAlign w:val="bottom"/>
            <w:hideMark/>
          </w:tcPr>
          <w:p w14:paraId="4478C2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c>
          <w:tcPr>
            <w:tcW w:w="361" w:type="pct"/>
            <w:noWrap/>
            <w:vAlign w:val="bottom"/>
            <w:hideMark/>
          </w:tcPr>
          <w:p w14:paraId="67D45C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9,948.17 </w:t>
            </w:r>
          </w:p>
        </w:tc>
      </w:tr>
      <w:tr w:rsidR="00392810" w:rsidRPr="00392810" w14:paraId="2DFAA259" w14:textId="77777777" w:rsidTr="004F373C">
        <w:trPr>
          <w:trHeight w:val="20"/>
        </w:trPr>
        <w:tc>
          <w:tcPr>
            <w:tcW w:w="431" w:type="pct"/>
            <w:noWrap/>
            <w:vAlign w:val="center"/>
            <w:hideMark/>
          </w:tcPr>
          <w:p w14:paraId="16CFE9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DE LIMPIEZA</w:t>
            </w:r>
          </w:p>
        </w:tc>
        <w:tc>
          <w:tcPr>
            <w:tcW w:w="335" w:type="pct"/>
            <w:noWrap/>
            <w:vAlign w:val="center"/>
            <w:hideMark/>
          </w:tcPr>
          <w:p w14:paraId="4144C8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177,198.35</w:t>
            </w:r>
          </w:p>
        </w:tc>
        <w:tc>
          <w:tcPr>
            <w:tcW w:w="301" w:type="pct"/>
            <w:noWrap/>
            <w:vAlign w:val="bottom"/>
            <w:hideMark/>
          </w:tcPr>
          <w:p w14:paraId="06D90F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504230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163E42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6D79C1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72EFC3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73318C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4EE7D2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2E780E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4ED6D6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22F042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762573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61" w:type="pct"/>
            <w:noWrap/>
            <w:vAlign w:val="bottom"/>
            <w:hideMark/>
          </w:tcPr>
          <w:p w14:paraId="15D1D5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r>
      <w:tr w:rsidR="00392810" w:rsidRPr="00392810" w14:paraId="42C46447" w14:textId="77777777" w:rsidTr="004F373C">
        <w:trPr>
          <w:trHeight w:val="20"/>
        </w:trPr>
        <w:tc>
          <w:tcPr>
            <w:tcW w:w="431" w:type="pct"/>
            <w:noWrap/>
            <w:vAlign w:val="center"/>
            <w:hideMark/>
          </w:tcPr>
          <w:p w14:paraId="0332EA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DE LIMPIEZA</w:t>
            </w:r>
          </w:p>
        </w:tc>
        <w:tc>
          <w:tcPr>
            <w:tcW w:w="335" w:type="pct"/>
            <w:noWrap/>
            <w:vAlign w:val="center"/>
            <w:hideMark/>
          </w:tcPr>
          <w:p w14:paraId="534EA2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177,198.35</w:t>
            </w:r>
          </w:p>
        </w:tc>
        <w:tc>
          <w:tcPr>
            <w:tcW w:w="301" w:type="pct"/>
            <w:noWrap/>
            <w:vAlign w:val="bottom"/>
            <w:hideMark/>
          </w:tcPr>
          <w:p w14:paraId="0ACB66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38191E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36C28E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60DC13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75D672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3F006F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0EB43A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333CCC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3E8124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7B6801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57" w:type="pct"/>
            <w:noWrap/>
            <w:vAlign w:val="bottom"/>
            <w:hideMark/>
          </w:tcPr>
          <w:p w14:paraId="6001BB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c>
          <w:tcPr>
            <w:tcW w:w="361" w:type="pct"/>
            <w:noWrap/>
            <w:vAlign w:val="bottom"/>
            <w:hideMark/>
          </w:tcPr>
          <w:p w14:paraId="3D7168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14,766.53 </w:t>
            </w:r>
          </w:p>
        </w:tc>
      </w:tr>
      <w:tr w:rsidR="00392810" w:rsidRPr="00392810" w14:paraId="229DD854" w14:textId="77777777" w:rsidTr="004F373C">
        <w:trPr>
          <w:trHeight w:val="20"/>
        </w:trPr>
        <w:tc>
          <w:tcPr>
            <w:tcW w:w="431" w:type="pct"/>
            <w:noWrap/>
            <w:vAlign w:val="center"/>
            <w:hideMark/>
          </w:tcPr>
          <w:p w14:paraId="0347D2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w:t>
            </w:r>
            <w:r w:rsidRPr="00392810">
              <w:rPr>
                <w:rFonts w:ascii="Arial" w:hAnsi="Arial" w:cs="Arial"/>
                <w:color w:val="000000" w:themeColor="text1"/>
                <w:sz w:val="20"/>
                <w:szCs w:val="20"/>
                <w:lang w:eastAsia="es-MX"/>
              </w:rPr>
              <w:lastRenderedPageBreak/>
              <w:t>RIALES Y ÚTILES DE ENSEÑANZA</w:t>
            </w:r>
          </w:p>
        </w:tc>
        <w:tc>
          <w:tcPr>
            <w:tcW w:w="335" w:type="pct"/>
            <w:noWrap/>
            <w:vAlign w:val="center"/>
            <w:hideMark/>
          </w:tcPr>
          <w:p w14:paraId="755344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19,2</w:t>
            </w:r>
            <w:r w:rsidRPr="00392810">
              <w:rPr>
                <w:rFonts w:ascii="Arial" w:hAnsi="Arial" w:cs="Arial"/>
                <w:color w:val="000000" w:themeColor="text1"/>
                <w:sz w:val="20"/>
                <w:szCs w:val="20"/>
                <w:lang w:eastAsia="es-MX"/>
              </w:rPr>
              <w:lastRenderedPageBreak/>
              <w:t>21.00</w:t>
            </w:r>
          </w:p>
        </w:tc>
        <w:tc>
          <w:tcPr>
            <w:tcW w:w="301" w:type="pct"/>
            <w:noWrap/>
            <w:vAlign w:val="bottom"/>
            <w:hideMark/>
          </w:tcPr>
          <w:p w14:paraId="16813A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76AADB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13C626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33BE8D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3054D0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40C5B1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7B37EA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2B271B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164581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0390E1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57" w:type="pct"/>
            <w:noWrap/>
            <w:vAlign w:val="bottom"/>
            <w:hideMark/>
          </w:tcPr>
          <w:p w14:paraId="6826B6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c>
          <w:tcPr>
            <w:tcW w:w="361" w:type="pct"/>
            <w:noWrap/>
            <w:vAlign w:val="bottom"/>
            <w:hideMark/>
          </w:tcPr>
          <w:p w14:paraId="3035FF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1,601.75 </w:t>
            </w:r>
          </w:p>
        </w:tc>
      </w:tr>
      <w:tr w:rsidR="00392810" w:rsidRPr="00392810" w14:paraId="0995DD43" w14:textId="77777777" w:rsidTr="004F373C">
        <w:trPr>
          <w:trHeight w:val="20"/>
        </w:trPr>
        <w:tc>
          <w:tcPr>
            <w:tcW w:w="431" w:type="pct"/>
            <w:noWrap/>
            <w:vAlign w:val="center"/>
            <w:hideMark/>
          </w:tcPr>
          <w:p w14:paraId="1C80D1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Y ÚTILES DE ENSEÑANZA</w:t>
            </w:r>
          </w:p>
        </w:tc>
        <w:tc>
          <w:tcPr>
            <w:tcW w:w="335" w:type="pct"/>
            <w:noWrap/>
            <w:vAlign w:val="center"/>
            <w:hideMark/>
          </w:tcPr>
          <w:p w14:paraId="14F204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19,221.00</w:t>
            </w:r>
          </w:p>
        </w:tc>
        <w:tc>
          <w:tcPr>
            <w:tcW w:w="301" w:type="pct"/>
            <w:noWrap/>
            <w:vAlign w:val="bottom"/>
            <w:hideMark/>
          </w:tcPr>
          <w:p w14:paraId="239702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734E4F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1E4E06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325A2E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48C779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279720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6BB785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7A91E2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49B874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444DB7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57" w:type="pct"/>
            <w:noWrap/>
            <w:vAlign w:val="bottom"/>
            <w:hideMark/>
          </w:tcPr>
          <w:p w14:paraId="749856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c>
          <w:tcPr>
            <w:tcW w:w="361" w:type="pct"/>
            <w:noWrap/>
            <w:vAlign w:val="bottom"/>
            <w:hideMark/>
          </w:tcPr>
          <w:p w14:paraId="133594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1,601.75 </w:t>
            </w:r>
          </w:p>
        </w:tc>
      </w:tr>
      <w:tr w:rsidR="00392810" w:rsidRPr="00392810" w14:paraId="2CB15218" w14:textId="77777777" w:rsidTr="004F373C">
        <w:trPr>
          <w:trHeight w:val="20"/>
        </w:trPr>
        <w:tc>
          <w:tcPr>
            <w:tcW w:w="431" w:type="pct"/>
            <w:noWrap/>
            <w:vAlign w:val="center"/>
            <w:hideMark/>
          </w:tcPr>
          <w:p w14:paraId="555605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PARA EL REGISTRO E IDENTIFICACIÓN DE BIENES Y PERSONAS</w:t>
            </w:r>
          </w:p>
        </w:tc>
        <w:tc>
          <w:tcPr>
            <w:tcW w:w="335" w:type="pct"/>
            <w:noWrap/>
            <w:vAlign w:val="center"/>
            <w:hideMark/>
          </w:tcPr>
          <w:p w14:paraId="600E34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165,170.86</w:t>
            </w:r>
          </w:p>
        </w:tc>
        <w:tc>
          <w:tcPr>
            <w:tcW w:w="301" w:type="pct"/>
            <w:noWrap/>
            <w:vAlign w:val="bottom"/>
            <w:hideMark/>
          </w:tcPr>
          <w:p w14:paraId="1C03B0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549671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2A7A9C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3CDFBD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6E7B3F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0930B2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2C35C0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252A41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6125E4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05B484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794A93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61" w:type="pct"/>
            <w:noWrap/>
            <w:vAlign w:val="bottom"/>
            <w:hideMark/>
          </w:tcPr>
          <w:p w14:paraId="3D1A15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r>
      <w:tr w:rsidR="00392810" w:rsidRPr="00392810" w14:paraId="0C9B3777" w14:textId="77777777" w:rsidTr="004F373C">
        <w:trPr>
          <w:trHeight w:val="20"/>
        </w:trPr>
        <w:tc>
          <w:tcPr>
            <w:tcW w:w="431" w:type="pct"/>
            <w:noWrap/>
            <w:vAlign w:val="center"/>
            <w:hideMark/>
          </w:tcPr>
          <w:p w14:paraId="29A731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PARA EL REGISTRO E IDENTIFICACIÓN DE BIENE</w:t>
            </w:r>
            <w:r w:rsidRPr="00392810">
              <w:rPr>
                <w:rFonts w:ascii="Arial" w:hAnsi="Arial" w:cs="Arial"/>
                <w:color w:val="000000" w:themeColor="text1"/>
                <w:sz w:val="20"/>
                <w:szCs w:val="20"/>
                <w:lang w:eastAsia="es-MX"/>
              </w:rPr>
              <w:lastRenderedPageBreak/>
              <w:t>S Y PERSONAS</w:t>
            </w:r>
          </w:p>
        </w:tc>
        <w:tc>
          <w:tcPr>
            <w:tcW w:w="335" w:type="pct"/>
            <w:noWrap/>
            <w:vAlign w:val="center"/>
            <w:hideMark/>
          </w:tcPr>
          <w:p w14:paraId="0E35BD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165,170.86</w:t>
            </w:r>
          </w:p>
        </w:tc>
        <w:tc>
          <w:tcPr>
            <w:tcW w:w="301" w:type="pct"/>
            <w:noWrap/>
            <w:vAlign w:val="bottom"/>
            <w:hideMark/>
          </w:tcPr>
          <w:p w14:paraId="3EC159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1A95F5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0603A9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55872F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3E394C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373607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2EDCF0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6D112F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4756D8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69C137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57" w:type="pct"/>
            <w:noWrap/>
            <w:vAlign w:val="bottom"/>
            <w:hideMark/>
          </w:tcPr>
          <w:p w14:paraId="3472B8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c>
          <w:tcPr>
            <w:tcW w:w="361" w:type="pct"/>
            <w:noWrap/>
            <w:vAlign w:val="bottom"/>
            <w:hideMark/>
          </w:tcPr>
          <w:p w14:paraId="300D62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13,764.24 </w:t>
            </w:r>
          </w:p>
        </w:tc>
      </w:tr>
      <w:tr w:rsidR="00392810" w:rsidRPr="00392810" w14:paraId="34DBD44B" w14:textId="77777777" w:rsidTr="004F373C">
        <w:trPr>
          <w:trHeight w:val="20"/>
        </w:trPr>
        <w:tc>
          <w:tcPr>
            <w:tcW w:w="431" w:type="pct"/>
            <w:noWrap/>
            <w:vAlign w:val="center"/>
            <w:hideMark/>
          </w:tcPr>
          <w:p w14:paraId="39AB82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ALIMENTOS Y UTENSILIOS</w:t>
            </w:r>
          </w:p>
        </w:tc>
        <w:tc>
          <w:tcPr>
            <w:tcW w:w="335" w:type="pct"/>
            <w:noWrap/>
            <w:vAlign w:val="center"/>
            <w:hideMark/>
          </w:tcPr>
          <w:p w14:paraId="03BA8A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211,634.00</w:t>
            </w:r>
          </w:p>
        </w:tc>
        <w:tc>
          <w:tcPr>
            <w:tcW w:w="301" w:type="pct"/>
            <w:noWrap/>
            <w:vAlign w:val="bottom"/>
            <w:hideMark/>
          </w:tcPr>
          <w:p w14:paraId="265FF8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AD632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166B32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297FA1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2052F2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292C07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1927F4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2CDB54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75438E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3BD0E6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582513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61" w:type="pct"/>
            <w:noWrap/>
            <w:vAlign w:val="bottom"/>
            <w:hideMark/>
          </w:tcPr>
          <w:p w14:paraId="21682E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r>
      <w:tr w:rsidR="00392810" w:rsidRPr="00392810" w14:paraId="22A98F91" w14:textId="77777777" w:rsidTr="004F373C">
        <w:trPr>
          <w:trHeight w:val="20"/>
        </w:trPr>
        <w:tc>
          <w:tcPr>
            <w:tcW w:w="431" w:type="pct"/>
            <w:noWrap/>
            <w:vAlign w:val="center"/>
            <w:hideMark/>
          </w:tcPr>
          <w:p w14:paraId="706C17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ALIMENTICIOS PARA PERSONAS</w:t>
            </w:r>
          </w:p>
        </w:tc>
        <w:tc>
          <w:tcPr>
            <w:tcW w:w="335" w:type="pct"/>
            <w:noWrap/>
            <w:vAlign w:val="center"/>
            <w:hideMark/>
          </w:tcPr>
          <w:p w14:paraId="7DD0D2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211,634.00</w:t>
            </w:r>
          </w:p>
        </w:tc>
        <w:tc>
          <w:tcPr>
            <w:tcW w:w="301" w:type="pct"/>
            <w:noWrap/>
            <w:vAlign w:val="bottom"/>
            <w:hideMark/>
          </w:tcPr>
          <w:p w14:paraId="4F319E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3D9519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1BFE05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7B15A1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07EF6D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07508B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37F52F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543881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16BF84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C4303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1F929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61" w:type="pct"/>
            <w:noWrap/>
            <w:vAlign w:val="bottom"/>
            <w:hideMark/>
          </w:tcPr>
          <w:p w14:paraId="0EA9C9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r>
      <w:tr w:rsidR="00392810" w:rsidRPr="00392810" w14:paraId="6FF96DFA" w14:textId="77777777" w:rsidTr="004F373C">
        <w:trPr>
          <w:trHeight w:val="20"/>
        </w:trPr>
        <w:tc>
          <w:tcPr>
            <w:tcW w:w="431" w:type="pct"/>
            <w:noWrap/>
            <w:vAlign w:val="center"/>
            <w:hideMark/>
          </w:tcPr>
          <w:p w14:paraId="5DF572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ALIMENTICIOS PARA PERSONAS</w:t>
            </w:r>
          </w:p>
        </w:tc>
        <w:tc>
          <w:tcPr>
            <w:tcW w:w="335" w:type="pct"/>
            <w:noWrap/>
            <w:vAlign w:val="center"/>
            <w:hideMark/>
          </w:tcPr>
          <w:p w14:paraId="2C2C49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211,634.00</w:t>
            </w:r>
          </w:p>
        </w:tc>
        <w:tc>
          <w:tcPr>
            <w:tcW w:w="301" w:type="pct"/>
            <w:noWrap/>
            <w:vAlign w:val="bottom"/>
            <w:hideMark/>
          </w:tcPr>
          <w:p w14:paraId="3A06EE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36FB07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575F20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777520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637758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748231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1A44F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579373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EAFBE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47299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57" w:type="pct"/>
            <w:noWrap/>
            <w:vAlign w:val="bottom"/>
            <w:hideMark/>
          </w:tcPr>
          <w:p w14:paraId="2186F3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c>
          <w:tcPr>
            <w:tcW w:w="361" w:type="pct"/>
            <w:noWrap/>
            <w:vAlign w:val="bottom"/>
            <w:hideMark/>
          </w:tcPr>
          <w:p w14:paraId="513817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17,636.17 </w:t>
            </w:r>
          </w:p>
        </w:tc>
      </w:tr>
      <w:tr w:rsidR="00392810" w:rsidRPr="00392810" w14:paraId="5D06C839" w14:textId="77777777" w:rsidTr="004F373C">
        <w:trPr>
          <w:trHeight w:val="20"/>
        </w:trPr>
        <w:tc>
          <w:tcPr>
            <w:tcW w:w="431" w:type="pct"/>
            <w:noWrap/>
            <w:vAlign w:val="center"/>
            <w:hideMark/>
          </w:tcPr>
          <w:p w14:paraId="4EFCFC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MATERIAS PRIMAS Y MATERIALES DE PRODUCCIÓN Y COMERCIALIZACIÓN</w:t>
            </w:r>
          </w:p>
        </w:tc>
        <w:tc>
          <w:tcPr>
            <w:tcW w:w="335" w:type="pct"/>
            <w:noWrap/>
            <w:vAlign w:val="center"/>
            <w:hideMark/>
          </w:tcPr>
          <w:p w14:paraId="5A5FEA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2CAD68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3904F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24D55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BDB84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F8312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26F6A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755CE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1F206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CFC4A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5B0E1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DB5DE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052E51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0B92E4E3" w14:textId="77777777" w:rsidTr="004F373C">
        <w:trPr>
          <w:trHeight w:val="20"/>
        </w:trPr>
        <w:tc>
          <w:tcPr>
            <w:tcW w:w="431" w:type="pct"/>
            <w:noWrap/>
            <w:vAlign w:val="center"/>
            <w:hideMark/>
          </w:tcPr>
          <w:p w14:paraId="683C1D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PRODUCTOS </w:t>
            </w:r>
            <w:r w:rsidRPr="00392810">
              <w:rPr>
                <w:rFonts w:ascii="Arial" w:hAnsi="Arial" w:cs="Arial"/>
                <w:color w:val="000000" w:themeColor="text1"/>
                <w:sz w:val="20"/>
                <w:szCs w:val="20"/>
                <w:lang w:eastAsia="es-MX"/>
              </w:rPr>
              <w:lastRenderedPageBreak/>
              <w:t>METÁLICOS Y A BASE DE MINERALES NO METÁLICOS ADQUIRIDOS COMO MATERIA PRIMA</w:t>
            </w:r>
          </w:p>
        </w:tc>
        <w:tc>
          <w:tcPr>
            <w:tcW w:w="335" w:type="pct"/>
            <w:noWrap/>
            <w:vAlign w:val="center"/>
            <w:hideMark/>
          </w:tcPr>
          <w:p w14:paraId="65356B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0.00</w:t>
            </w:r>
          </w:p>
        </w:tc>
        <w:tc>
          <w:tcPr>
            <w:tcW w:w="301" w:type="pct"/>
            <w:noWrap/>
            <w:vAlign w:val="bottom"/>
            <w:hideMark/>
          </w:tcPr>
          <w:p w14:paraId="4D7B2C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96C17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2C0CD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99A24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987E4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D44B0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F4329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EA9FA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9EA74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28254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CF6E5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66CAC2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7FA48CD2" w14:textId="77777777" w:rsidTr="004F373C">
        <w:trPr>
          <w:trHeight w:val="20"/>
        </w:trPr>
        <w:tc>
          <w:tcPr>
            <w:tcW w:w="431" w:type="pct"/>
            <w:noWrap/>
            <w:vAlign w:val="center"/>
            <w:hideMark/>
          </w:tcPr>
          <w:p w14:paraId="1D639E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METÁLICOS Y A BASE DE MINERALES NO METÁLICOS ADQUIRIDOS COMO MATERIA PRIMA</w:t>
            </w:r>
          </w:p>
        </w:tc>
        <w:tc>
          <w:tcPr>
            <w:tcW w:w="335" w:type="pct"/>
            <w:noWrap/>
            <w:vAlign w:val="center"/>
            <w:hideMark/>
          </w:tcPr>
          <w:p w14:paraId="11D3AD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00B400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48182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77C5D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927A9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1AFA6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A81DA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2B685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F3C20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0C5F4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530D6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DABE5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769650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630A8BF7" w14:textId="77777777" w:rsidTr="004F373C">
        <w:trPr>
          <w:trHeight w:val="20"/>
        </w:trPr>
        <w:tc>
          <w:tcPr>
            <w:tcW w:w="431" w:type="pct"/>
            <w:noWrap/>
            <w:vAlign w:val="center"/>
            <w:hideMark/>
          </w:tcPr>
          <w:p w14:paraId="66BB41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MATERIALES Y </w:t>
            </w:r>
            <w:r w:rsidRPr="00392810">
              <w:rPr>
                <w:rFonts w:ascii="Arial" w:hAnsi="Arial" w:cs="Arial"/>
                <w:color w:val="000000" w:themeColor="text1"/>
                <w:sz w:val="20"/>
                <w:szCs w:val="20"/>
                <w:lang w:eastAsia="es-MX"/>
              </w:rPr>
              <w:lastRenderedPageBreak/>
              <w:t>ARTÍCULOS DE CONSTRUCCIÓN Y DE REPARACIÓN</w:t>
            </w:r>
          </w:p>
        </w:tc>
        <w:tc>
          <w:tcPr>
            <w:tcW w:w="335" w:type="pct"/>
            <w:noWrap/>
            <w:vAlign w:val="center"/>
            <w:hideMark/>
          </w:tcPr>
          <w:p w14:paraId="38D0D8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4,475,230.33</w:t>
            </w:r>
          </w:p>
        </w:tc>
        <w:tc>
          <w:tcPr>
            <w:tcW w:w="301" w:type="pct"/>
            <w:noWrap/>
            <w:vAlign w:val="bottom"/>
            <w:hideMark/>
          </w:tcPr>
          <w:p w14:paraId="3EFF8D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6CD9C8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79FB4A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3870B0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5633C4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1B0A65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78D719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6EF754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216D92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03A613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57" w:type="pct"/>
            <w:noWrap/>
            <w:vAlign w:val="bottom"/>
            <w:hideMark/>
          </w:tcPr>
          <w:p w14:paraId="154AAC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w:t>
            </w:r>
            <w:r w:rsidRPr="00392810">
              <w:rPr>
                <w:rFonts w:ascii="Arial" w:hAnsi="Arial" w:cs="Arial"/>
                <w:color w:val="000000" w:themeColor="text1"/>
                <w:sz w:val="20"/>
                <w:szCs w:val="20"/>
                <w:lang w:eastAsia="es-MX"/>
              </w:rPr>
              <w:lastRenderedPageBreak/>
              <w:t xml:space="preserve">86 </w:t>
            </w:r>
          </w:p>
        </w:tc>
        <w:tc>
          <w:tcPr>
            <w:tcW w:w="361" w:type="pct"/>
            <w:noWrap/>
            <w:vAlign w:val="bottom"/>
            <w:hideMark/>
          </w:tcPr>
          <w:p w14:paraId="6CD5D9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372,935.86 </w:t>
            </w:r>
          </w:p>
        </w:tc>
      </w:tr>
      <w:tr w:rsidR="00392810" w:rsidRPr="00392810" w14:paraId="18EDCD90" w14:textId="77777777" w:rsidTr="004F373C">
        <w:trPr>
          <w:trHeight w:val="20"/>
        </w:trPr>
        <w:tc>
          <w:tcPr>
            <w:tcW w:w="431" w:type="pct"/>
            <w:noWrap/>
            <w:vAlign w:val="center"/>
            <w:hideMark/>
          </w:tcPr>
          <w:p w14:paraId="26A86F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MINERALES NO METÁLICOS</w:t>
            </w:r>
          </w:p>
        </w:tc>
        <w:tc>
          <w:tcPr>
            <w:tcW w:w="335" w:type="pct"/>
            <w:noWrap/>
            <w:vAlign w:val="center"/>
            <w:hideMark/>
          </w:tcPr>
          <w:p w14:paraId="26C87E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749B41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33E0D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E9AA0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D1ABC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5C1F0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C3464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0F3C7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33DFE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C4E93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D8D75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6E4E5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265153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2CD7AE8A" w14:textId="77777777" w:rsidTr="004F373C">
        <w:trPr>
          <w:trHeight w:val="20"/>
        </w:trPr>
        <w:tc>
          <w:tcPr>
            <w:tcW w:w="431" w:type="pct"/>
            <w:noWrap/>
            <w:vAlign w:val="center"/>
            <w:hideMark/>
          </w:tcPr>
          <w:p w14:paraId="75F3BA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MINERALES NO METÁLICOS</w:t>
            </w:r>
          </w:p>
        </w:tc>
        <w:tc>
          <w:tcPr>
            <w:tcW w:w="335" w:type="pct"/>
            <w:noWrap/>
            <w:vAlign w:val="center"/>
            <w:hideMark/>
          </w:tcPr>
          <w:p w14:paraId="2254C1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288760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C81EF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FC9ED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0A372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97367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B43A3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CF199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1BA5D2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377CC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5FCC3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CD5F9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27CE35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3BC92C69" w14:textId="77777777" w:rsidTr="004F373C">
        <w:trPr>
          <w:trHeight w:val="20"/>
        </w:trPr>
        <w:tc>
          <w:tcPr>
            <w:tcW w:w="431" w:type="pct"/>
            <w:noWrap/>
            <w:vAlign w:val="center"/>
            <w:hideMark/>
          </w:tcPr>
          <w:p w14:paraId="694FAF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CEMENTO Y PRODUCTOS DE CONCRETO</w:t>
            </w:r>
          </w:p>
        </w:tc>
        <w:tc>
          <w:tcPr>
            <w:tcW w:w="335" w:type="pct"/>
            <w:noWrap/>
            <w:vAlign w:val="center"/>
            <w:hideMark/>
          </w:tcPr>
          <w:p w14:paraId="310464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353,857.00</w:t>
            </w:r>
          </w:p>
        </w:tc>
        <w:tc>
          <w:tcPr>
            <w:tcW w:w="301" w:type="pct"/>
            <w:noWrap/>
            <w:vAlign w:val="bottom"/>
            <w:hideMark/>
          </w:tcPr>
          <w:p w14:paraId="108F77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AF411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3058B1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55A476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2173A7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CE09E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0038B5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1AA539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4F99AE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55CEBF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779C2E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61" w:type="pct"/>
            <w:noWrap/>
            <w:vAlign w:val="bottom"/>
            <w:hideMark/>
          </w:tcPr>
          <w:p w14:paraId="3DC14D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r>
      <w:tr w:rsidR="00392810" w:rsidRPr="00392810" w14:paraId="70853C2B" w14:textId="77777777" w:rsidTr="004F373C">
        <w:trPr>
          <w:trHeight w:val="20"/>
        </w:trPr>
        <w:tc>
          <w:tcPr>
            <w:tcW w:w="431" w:type="pct"/>
            <w:noWrap/>
            <w:vAlign w:val="center"/>
            <w:hideMark/>
          </w:tcPr>
          <w:p w14:paraId="2FB97A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CEMENTO Y PRODUCTOS DE CONCRETO</w:t>
            </w:r>
          </w:p>
        </w:tc>
        <w:tc>
          <w:tcPr>
            <w:tcW w:w="335" w:type="pct"/>
            <w:noWrap/>
            <w:vAlign w:val="center"/>
            <w:hideMark/>
          </w:tcPr>
          <w:p w14:paraId="79930B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353,857.00</w:t>
            </w:r>
          </w:p>
        </w:tc>
        <w:tc>
          <w:tcPr>
            <w:tcW w:w="301" w:type="pct"/>
            <w:noWrap/>
            <w:vAlign w:val="bottom"/>
            <w:hideMark/>
          </w:tcPr>
          <w:p w14:paraId="192218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4C0EA5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8E631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20451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5AC918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FCCCA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1E7FA6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22100A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5C62E7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596AC2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57" w:type="pct"/>
            <w:noWrap/>
            <w:vAlign w:val="bottom"/>
            <w:hideMark/>
          </w:tcPr>
          <w:p w14:paraId="6FC6EA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c>
          <w:tcPr>
            <w:tcW w:w="361" w:type="pct"/>
            <w:noWrap/>
            <w:vAlign w:val="bottom"/>
            <w:hideMark/>
          </w:tcPr>
          <w:p w14:paraId="3D1F30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29,488.08 </w:t>
            </w:r>
          </w:p>
        </w:tc>
      </w:tr>
      <w:tr w:rsidR="00392810" w:rsidRPr="00392810" w14:paraId="5F739B40" w14:textId="77777777" w:rsidTr="004F373C">
        <w:trPr>
          <w:trHeight w:val="20"/>
        </w:trPr>
        <w:tc>
          <w:tcPr>
            <w:tcW w:w="431" w:type="pct"/>
            <w:noWrap/>
            <w:vAlign w:val="center"/>
            <w:hideMark/>
          </w:tcPr>
          <w:p w14:paraId="42623E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MADERA Y PRODUCTO</w:t>
            </w:r>
            <w:r w:rsidRPr="00392810">
              <w:rPr>
                <w:rFonts w:ascii="Arial" w:hAnsi="Arial" w:cs="Arial"/>
                <w:color w:val="000000" w:themeColor="text1"/>
                <w:sz w:val="20"/>
                <w:szCs w:val="20"/>
                <w:lang w:eastAsia="es-MX"/>
              </w:rPr>
              <w:lastRenderedPageBreak/>
              <w:t>S DE MADERA</w:t>
            </w:r>
          </w:p>
        </w:tc>
        <w:tc>
          <w:tcPr>
            <w:tcW w:w="335" w:type="pct"/>
            <w:noWrap/>
            <w:vAlign w:val="center"/>
            <w:hideMark/>
          </w:tcPr>
          <w:p w14:paraId="4E15B7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30,020.00</w:t>
            </w:r>
          </w:p>
        </w:tc>
        <w:tc>
          <w:tcPr>
            <w:tcW w:w="301" w:type="pct"/>
            <w:noWrap/>
            <w:vAlign w:val="bottom"/>
            <w:hideMark/>
          </w:tcPr>
          <w:p w14:paraId="322ED2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4953CF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2F4DEB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5B5FBF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034949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2DA7FE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20E97E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38B7AA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791237B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4AF06E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04BACB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61" w:type="pct"/>
            <w:noWrap/>
            <w:vAlign w:val="bottom"/>
            <w:hideMark/>
          </w:tcPr>
          <w:p w14:paraId="0D1450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r>
      <w:tr w:rsidR="00392810" w:rsidRPr="00392810" w14:paraId="0B70087A" w14:textId="77777777" w:rsidTr="004F373C">
        <w:trPr>
          <w:trHeight w:val="20"/>
        </w:trPr>
        <w:tc>
          <w:tcPr>
            <w:tcW w:w="431" w:type="pct"/>
            <w:noWrap/>
            <w:vAlign w:val="center"/>
            <w:hideMark/>
          </w:tcPr>
          <w:p w14:paraId="7117DF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MADERA Y PRODUCTOS DE MADERA</w:t>
            </w:r>
          </w:p>
        </w:tc>
        <w:tc>
          <w:tcPr>
            <w:tcW w:w="335" w:type="pct"/>
            <w:noWrap/>
            <w:vAlign w:val="center"/>
            <w:hideMark/>
          </w:tcPr>
          <w:p w14:paraId="3BF6AD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30,020.00</w:t>
            </w:r>
          </w:p>
        </w:tc>
        <w:tc>
          <w:tcPr>
            <w:tcW w:w="301" w:type="pct"/>
            <w:noWrap/>
            <w:vAlign w:val="bottom"/>
            <w:hideMark/>
          </w:tcPr>
          <w:p w14:paraId="015A25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7A5EFA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28AD58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1D1D1D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00FBDF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59B87C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158FCA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485A5C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4D9CE1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167F89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57" w:type="pct"/>
            <w:noWrap/>
            <w:vAlign w:val="bottom"/>
            <w:hideMark/>
          </w:tcPr>
          <w:p w14:paraId="35BF5B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c>
          <w:tcPr>
            <w:tcW w:w="361" w:type="pct"/>
            <w:noWrap/>
            <w:vAlign w:val="bottom"/>
            <w:hideMark/>
          </w:tcPr>
          <w:p w14:paraId="0925D5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2,501.67 </w:t>
            </w:r>
          </w:p>
        </w:tc>
      </w:tr>
      <w:tr w:rsidR="00392810" w:rsidRPr="00392810" w14:paraId="5A21B3DD" w14:textId="77777777" w:rsidTr="004F373C">
        <w:trPr>
          <w:trHeight w:val="20"/>
        </w:trPr>
        <w:tc>
          <w:tcPr>
            <w:tcW w:w="431" w:type="pct"/>
            <w:noWrap/>
            <w:vAlign w:val="center"/>
            <w:hideMark/>
          </w:tcPr>
          <w:p w14:paraId="6401DD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ELÉCTRICO Y ELECTRÓNICO</w:t>
            </w:r>
          </w:p>
        </w:tc>
        <w:tc>
          <w:tcPr>
            <w:tcW w:w="335" w:type="pct"/>
            <w:noWrap/>
            <w:vAlign w:val="center"/>
            <w:hideMark/>
          </w:tcPr>
          <w:p w14:paraId="36A405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3,135,496.92</w:t>
            </w:r>
          </w:p>
        </w:tc>
        <w:tc>
          <w:tcPr>
            <w:tcW w:w="301" w:type="pct"/>
            <w:noWrap/>
            <w:vAlign w:val="bottom"/>
            <w:hideMark/>
          </w:tcPr>
          <w:p w14:paraId="4D6A82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0A2CAE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6F2237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0EB27D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70833A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7570FA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0A3CDB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5BD04D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6128EB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79D5D5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1B7D09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61" w:type="pct"/>
            <w:noWrap/>
            <w:vAlign w:val="bottom"/>
            <w:hideMark/>
          </w:tcPr>
          <w:p w14:paraId="26F32D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r>
      <w:tr w:rsidR="00392810" w:rsidRPr="00392810" w14:paraId="49BC5074" w14:textId="77777777" w:rsidTr="004F373C">
        <w:trPr>
          <w:trHeight w:val="20"/>
        </w:trPr>
        <w:tc>
          <w:tcPr>
            <w:tcW w:w="431" w:type="pct"/>
            <w:noWrap/>
            <w:vAlign w:val="center"/>
            <w:hideMark/>
          </w:tcPr>
          <w:p w14:paraId="59FE11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 ELÉCTRICO Y ELECTRÓNICO</w:t>
            </w:r>
          </w:p>
        </w:tc>
        <w:tc>
          <w:tcPr>
            <w:tcW w:w="335" w:type="pct"/>
            <w:noWrap/>
            <w:vAlign w:val="center"/>
            <w:hideMark/>
          </w:tcPr>
          <w:p w14:paraId="02E8E1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3,135,496.92</w:t>
            </w:r>
          </w:p>
        </w:tc>
        <w:tc>
          <w:tcPr>
            <w:tcW w:w="301" w:type="pct"/>
            <w:noWrap/>
            <w:vAlign w:val="bottom"/>
            <w:hideMark/>
          </w:tcPr>
          <w:p w14:paraId="3B0C96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6CF808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026326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30BA5D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789994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36D6B7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665131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53D96B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56ED10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5F9017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57" w:type="pct"/>
            <w:noWrap/>
            <w:vAlign w:val="bottom"/>
            <w:hideMark/>
          </w:tcPr>
          <w:p w14:paraId="35DFAA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c>
          <w:tcPr>
            <w:tcW w:w="361" w:type="pct"/>
            <w:noWrap/>
            <w:vAlign w:val="bottom"/>
            <w:hideMark/>
          </w:tcPr>
          <w:p w14:paraId="609185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261,291.41 </w:t>
            </w:r>
          </w:p>
        </w:tc>
      </w:tr>
      <w:tr w:rsidR="00392810" w:rsidRPr="00392810" w14:paraId="77E8CF84" w14:textId="77777777" w:rsidTr="004F373C">
        <w:trPr>
          <w:trHeight w:val="20"/>
        </w:trPr>
        <w:tc>
          <w:tcPr>
            <w:tcW w:w="431" w:type="pct"/>
            <w:noWrap/>
            <w:vAlign w:val="center"/>
            <w:hideMark/>
          </w:tcPr>
          <w:p w14:paraId="586745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ARTÍCULOS METÁLICOS PARA LA CONSTRUCCIÓN</w:t>
            </w:r>
          </w:p>
        </w:tc>
        <w:tc>
          <w:tcPr>
            <w:tcW w:w="335" w:type="pct"/>
            <w:noWrap/>
            <w:vAlign w:val="center"/>
            <w:hideMark/>
          </w:tcPr>
          <w:p w14:paraId="0CEC18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87,744.41</w:t>
            </w:r>
          </w:p>
        </w:tc>
        <w:tc>
          <w:tcPr>
            <w:tcW w:w="301" w:type="pct"/>
            <w:noWrap/>
            <w:vAlign w:val="bottom"/>
            <w:hideMark/>
          </w:tcPr>
          <w:p w14:paraId="58782F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15B0CE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3AF57F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773BEF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515216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5546CD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184793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0CFDFE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071B7A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443E51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25B788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61" w:type="pct"/>
            <w:noWrap/>
            <w:vAlign w:val="bottom"/>
            <w:hideMark/>
          </w:tcPr>
          <w:p w14:paraId="0CF6EC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r>
      <w:tr w:rsidR="00392810" w:rsidRPr="00392810" w14:paraId="6B9ADB72" w14:textId="77777777" w:rsidTr="004F373C">
        <w:trPr>
          <w:trHeight w:val="20"/>
        </w:trPr>
        <w:tc>
          <w:tcPr>
            <w:tcW w:w="431" w:type="pct"/>
            <w:noWrap/>
            <w:vAlign w:val="center"/>
            <w:hideMark/>
          </w:tcPr>
          <w:p w14:paraId="396DEB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ARTÍCULOS METÁLICOS PARA LA CONSTRUCCIÓN</w:t>
            </w:r>
          </w:p>
        </w:tc>
        <w:tc>
          <w:tcPr>
            <w:tcW w:w="335" w:type="pct"/>
            <w:noWrap/>
            <w:vAlign w:val="center"/>
            <w:hideMark/>
          </w:tcPr>
          <w:p w14:paraId="48FE99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87,744.41</w:t>
            </w:r>
          </w:p>
        </w:tc>
        <w:tc>
          <w:tcPr>
            <w:tcW w:w="301" w:type="pct"/>
            <w:noWrap/>
            <w:vAlign w:val="bottom"/>
            <w:hideMark/>
          </w:tcPr>
          <w:p w14:paraId="6A59C5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10F8E3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374C23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7EF25F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334632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270E13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6215C6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786C7FC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756FC5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5C06D3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57" w:type="pct"/>
            <w:noWrap/>
            <w:vAlign w:val="bottom"/>
            <w:hideMark/>
          </w:tcPr>
          <w:p w14:paraId="0CDF62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c>
          <w:tcPr>
            <w:tcW w:w="361" w:type="pct"/>
            <w:noWrap/>
            <w:vAlign w:val="bottom"/>
            <w:hideMark/>
          </w:tcPr>
          <w:p w14:paraId="70D662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7,312.03 </w:t>
            </w:r>
          </w:p>
        </w:tc>
      </w:tr>
      <w:tr w:rsidR="00392810" w:rsidRPr="00392810" w14:paraId="699E0FA4" w14:textId="77777777" w:rsidTr="004F373C">
        <w:trPr>
          <w:trHeight w:val="20"/>
        </w:trPr>
        <w:tc>
          <w:tcPr>
            <w:tcW w:w="431" w:type="pct"/>
            <w:noWrap/>
            <w:vAlign w:val="center"/>
            <w:hideMark/>
          </w:tcPr>
          <w:p w14:paraId="2EE1A2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OTROS MATERIALES Y ARTÍCULOS DE CONSTRUCCIÓN Y REPARACIÓN</w:t>
            </w:r>
          </w:p>
        </w:tc>
        <w:tc>
          <w:tcPr>
            <w:tcW w:w="335" w:type="pct"/>
            <w:noWrap/>
            <w:vAlign w:val="center"/>
            <w:hideMark/>
          </w:tcPr>
          <w:p w14:paraId="212A56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868,112.00</w:t>
            </w:r>
          </w:p>
        </w:tc>
        <w:tc>
          <w:tcPr>
            <w:tcW w:w="301" w:type="pct"/>
            <w:noWrap/>
            <w:vAlign w:val="bottom"/>
            <w:hideMark/>
          </w:tcPr>
          <w:p w14:paraId="704591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37F127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397DB6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26CA4E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3A43A4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5008F0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0207C9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7FC3EA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19FB4C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58A3D2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1FDD82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61" w:type="pct"/>
            <w:noWrap/>
            <w:vAlign w:val="bottom"/>
            <w:hideMark/>
          </w:tcPr>
          <w:p w14:paraId="0FEF47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r>
      <w:tr w:rsidR="00392810" w:rsidRPr="00392810" w14:paraId="77B1264A" w14:textId="77777777" w:rsidTr="004F373C">
        <w:trPr>
          <w:trHeight w:val="20"/>
        </w:trPr>
        <w:tc>
          <w:tcPr>
            <w:tcW w:w="431" w:type="pct"/>
            <w:noWrap/>
            <w:vAlign w:val="center"/>
            <w:hideMark/>
          </w:tcPr>
          <w:p w14:paraId="6FCAE5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MATERIALES Y ARTÍCULOS DE CONSTRUCCIÓN Y REPARACIÓN</w:t>
            </w:r>
          </w:p>
        </w:tc>
        <w:tc>
          <w:tcPr>
            <w:tcW w:w="335" w:type="pct"/>
            <w:noWrap/>
            <w:vAlign w:val="center"/>
            <w:hideMark/>
          </w:tcPr>
          <w:p w14:paraId="55C832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868,112.00</w:t>
            </w:r>
          </w:p>
        </w:tc>
        <w:tc>
          <w:tcPr>
            <w:tcW w:w="301" w:type="pct"/>
            <w:noWrap/>
            <w:vAlign w:val="bottom"/>
            <w:hideMark/>
          </w:tcPr>
          <w:p w14:paraId="7C3D39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53C202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54E33E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2CE566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778F6F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54A5FC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7ED3D1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1F256F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7A2074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4A158A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57" w:type="pct"/>
            <w:noWrap/>
            <w:vAlign w:val="bottom"/>
            <w:hideMark/>
          </w:tcPr>
          <w:p w14:paraId="377544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c>
          <w:tcPr>
            <w:tcW w:w="361" w:type="pct"/>
            <w:noWrap/>
            <w:vAlign w:val="bottom"/>
            <w:hideMark/>
          </w:tcPr>
          <w:p w14:paraId="28DB14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72,342.67 </w:t>
            </w:r>
          </w:p>
        </w:tc>
      </w:tr>
      <w:tr w:rsidR="00392810" w:rsidRPr="00392810" w14:paraId="3800E920" w14:textId="77777777" w:rsidTr="004F373C">
        <w:trPr>
          <w:trHeight w:val="20"/>
        </w:trPr>
        <w:tc>
          <w:tcPr>
            <w:tcW w:w="431" w:type="pct"/>
            <w:noWrap/>
            <w:vAlign w:val="center"/>
            <w:hideMark/>
          </w:tcPr>
          <w:p w14:paraId="6216CB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QUÍMICOS, FARMACÉUTICOS Y DE LABORATORIO</w:t>
            </w:r>
          </w:p>
        </w:tc>
        <w:tc>
          <w:tcPr>
            <w:tcW w:w="335" w:type="pct"/>
            <w:noWrap/>
            <w:vAlign w:val="center"/>
            <w:hideMark/>
          </w:tcPr>
          <w:p w14:paraId="1F855B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2,017,950.60</w:t>
            </w:r>
          </w:p>
        </w:tc>
        <w:tc>
          <w:tcPr>
            <w:tcW w:w="301" w:type="pct"/>
            <w:noWrap/>
            <w:vAlign w:val="bottom"/>
            <w:hideMark/>
          </w:tcPr>
          <w:p w14:paraId="5A01C8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117B6F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4770A0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46BA8D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7DD1D2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758211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19E982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2E4729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7B082B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037A37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57" w:type="pct"/>
            <w:noWrap/>
            <w:vAlign w:val="bottom"/>
            <w:hideMark/>
          </w:tcPr>
          <w:p w14:paraId="02BB8D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c>
          <w:tcPr>
            <w:tcW w:w="361" w:type="pct"/>
            <w:noWrap/>
            <w:vAlign w:val="bottom"/>
            <w:hideMark/>
          </w:tcPr>
          <w:p w14:paraId="701D88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168,162.55 </w:t>
            </w:r>
          </w:p>
        </w:tc>
      </w:tr>
      <w:tr w:rsidR="00392810" w:rsidRPr="00392810" w14:paraId="0DC384E8" w14:textId="77777777" w:rsidTr="004F373C">
        <w:trPr>
          <w:trHeight w:val="20"/>
        </w:trPr>
        <w:tc>
          <w:tcPr>
            <w:tcW w:w="431" w:type="pct"/>
            <w:noWrap/>
            <w:vAlign w:val="center"/>
            <w:hideMark/>
          </w:tcPr>
          <w:p w14:paraId="15FC54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w:t>
            </w:r>
            <w:r w:rsidRPr="00392810">
              <w:rPr>
                <w:rFonts w:ascii="Arial" w:hAnsi="Arial" w:cs="Arial"/>
                <w:color w:val="000000" w:themeColor="text1"/>
                <w:sz w:val="20"/>
                <w:szCs w:val="20"/>
                <w:lang w:eastAsia="es-MX"/>
              </w:rPr>
              <w:lastRenderedPageBreak/>
              <w:t>S QUÍMICOS BÁSICOS</w:t>
            </w:r>
          </w:p>
        </w:tc>
        <w:tc>
          <w:tcPr>
            <w:tcW w:w="335" w:type="pct"/>
            <w:noWrap/>
            <w:vAlign w:val="center"/>
            <w:hideMark/>
          </w:tcPr>
          <w:p w14:paraId="0C3CF7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626,637.</w:t>
            </w:r>
            <w:r w:rsidRPr="00392810">
              <w:rPr>
                <w:rFonts w:ascii="Arial" w:hAnsi="Arial" w:cs="Arial"/>
                <w:color w:val="000000" w:themeColor="text1"/>
                <w:sz w:val="20"/>
                <w:szCs w:val="20"/>
                <w:lang w:eastAsia="es-MX"/>
              </w:rPr>
              <w:lastRenderedPageBreak/>
              <w:t>00</w:t>
            </w:r>
          </w:p>
        </w:tc>
        <w:tc>
          <w:tcPr>
            <w:tcW w:w="301" w:type="pct"/>
            <w:noWrap/>
            <w:vAlign w:val="bottom"/>
            <w:hideMark/>
          </w:tcPr>
          <w:p w14:paraId="19FC78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05B602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329207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2738C8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487D12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01322C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7CCF7E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3F37C7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59EEBA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368895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57" w:type="pct"/>
            <w:noWrap/>
            <w:vAlign w:val="bottom"/>
            <w:hideMark/>
          </w:tcPr>
          <w:p w14:paraId="30DCAA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w:t>
            </w:r>
            <w:r w:rsidRPr="00392810">
              <w:rPr>
                <w:rFonts w:ascii="Arial" w:hAnsi="Arial" w:cs="Arial"/>
                <w:color w:val="000000" w:themeColor="text1"/>
                <w:sz w:val="20"/>
                <w:szCs w:val="20"/>
                <w:lang w:eastAsia="es-MX"/>
              </w:rPr>
              <w:lastRenderedPageBreak/>
              <w:t xml:space="preserve">19.75 </w:t>
            </w:r>
          </w:p>
        </w:tc>
        <w:tc>
          <w:tcPr>
            <w:tcW w:w="361" w:type="pct"/>
            <w:noWrap/>
            <w:vAlign w:val="bottom"/>
            <w:hideMark/>
          </w:tcPr>
          <w:p w14:paraId="1C80A1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52,21</w:t>
            </w:r>
            <w:r w:rsidRPr="00392810">
              <w:rPr>
                <w:rFonts w:ascii="Arial" w:hAnsi="Arial" w:cs="Arial"/>
                <w:color w:val="000000" w:themeColor="text1"/>
                <w:sz w:val="20"/>
                <w:szCs w:val="20"/>
                <w:lang w:eastAsia="es-MX"/>
              </w:rPr>
              <w:lastRenderedPageBreak/>
              <w:t xml:space="preserve">9.75 </w:t>
            </w:r>
          </w:p>
        </w:tc>
      </w:tr>
      <w:tr w:rsidR="00392810" w:rsidRPr="00392810" w14:paraId="75A46D04" w14:textId="77777777" w:rsidTr="004F373C">
        <w:trPr>
          <w:trHeight w:val="20"/>
        </w:trPr>
        <w:tc>
          <w:tcPr>
            <w:tcW w:w="431" w:type="pct"/>
            <w:noWrap/>
            <w:vAlign w:val="center"/>
            <w:hideMark/>
          </w:tcPr>
          <w:p w14:paraId="20CE7F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QUÍMICOS BÁSICOS</w:t>
            </w:r>
          </w:p>
        </w:tc>
        <w:tc>
          <w:tcPr>
            <w:tcW w:w="335" w:type="pct"/>
            <w:noWrap/>
            <w:vAlign w:val="center"/>
            <w:hideMark/>
          </w:tcPr>
          <w:p w14:paraId="2CFCC1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626,637.00</w:t>
            </w:r>
          </w:p>
        </w:tc>
        <w:tc>
          <w:tcPr>
            <w:tcW w:w="301" w:type="pct"/>
            <w:noWrap/>
            <w:vAlign w:val="bottom"/>
            <w:hideMark/>
          </w:tcPr>
          <w:p w14:paraId="778A2B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0AB14B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4EB298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3485CB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0BEB00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5186D9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3D4B25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06EF76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2B9BD4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1427A3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57" w:type="pct"/>
            <w:noWrap/>
            <w:vAlign w:val="bottom"/>
            <w:hideMark/>
          </w:tcPr>
          <w:p w14:paraId="4FC202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c>
          <w:tcPr>
            <w:tcW w:w="361" w:type="pct"/>
            <w:noWrap/>
            <w:vAlign w:val="bottom"/>
            <w:hideMark/>
          </w:tcPr>
          <w:p w14:paraId="60D565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52,219.75 </w:t>
            </w:r>
          </w:p>
        </w:tc>
      </w:tr>
      <w:tr w:rsidR="00392810" w:rsidRPr="00392810" w14:paraId="1F1FCCB8" w14:textId="77777777" w:rsidTr="004F373C">
        <w:trPr>
          <w:trHeight w:val="20"/>
        </w:trPr>
        <w:tc>
          <w:tcPr>
            <w:tcW w:w="431" w:type="pct"/>
            <w:noWrap/>
            <w:vAlign w:val="center"/>
            <w:hideMark/>
          </w:tcPr>
          <w:p w14:paraId="3FF71A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FERTILIZANTES, PESTICIDAS Y OTROS AGROQUÍMICOS</w:t>
            </w:r>
          </w:p>
        </w:tc>
        <w:tc>
          <w:tcPr>
            <w:tcW w:w="335" w:type="pct"/>
            <w:noWrap/>
            <w:vAlign w:val="center"/>
            <w:hideMark/>
          </w:tcPr>
          <w:p w14:paraId="05B332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171,503.00</w:t>
            </w:r>
          </w:p>
        </w:tc>
        <w:tc>
          <w:tcPr>
            <w:tcW w:w="301" w:type="pct"/>
            <w:noWrap/>
            <w:vAlign w:val="bottom"/>
            <w:hideMark/>
          </w:tcPr>
          <w:p w14:paraId="46B818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1F9206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401328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39F9C4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3DE608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3CD34B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10FDD8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755BA1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5745D8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2D987F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4E4E54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61" w:type="pct"/>
            <w:noWrap/>
            <w:vAlign w:val="bottom"/>
            <w:hideMark/>
          </w:tcPr>
          <w:p w14:paraId="2E1964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r>
      <w:tr w:rsidR="00392810" w:rsidRPr="00392810" w14:paraId="33A40D17" w14:textId="77777777" w:rsidTr="004F373C">
        <w:trPr>
          <w:trHeight w:val="20"/>
        </w:trPr>
        <w:tc>
          <w:tcPr>
            <w:tcW w:w="431" w:type="pct"/>
            <w:noWrap/>
            <w:vAlign w:val="center"/>
            <w:hideMark/>
          </w:tcPr>
          <w:p w14:paraId="21FD76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FERTILIZANTES, PESTICIDAS Y OTROS AGROQUÍMICOS</w:t>
            </w:r>
          </w:p>
        </w:tc>
        <w:tc>
          <w:tcPr>
            <w:tcW w:w="335" w:type="pct"/>
            <w:noWrap/>
            <w:vAlign w:val="center"/>
            <w:hideMark/>
          </w:tcPr>
          <w:p w14:paraId="13BF92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171,503.00</w:t>
            </w:r>
          </w:p>
        </w:tc>
        <w:tc>
          <w:tcPr>
            <w:tcW w:w="301" w:type="pct"/>
            <w:noWrap/>
            <w:vAlign w:val="bottom"/>
            <w:hideMark/>
          </w:tcPr>
          <w:p w14:paraId="375BCB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579B6E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00E566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7B8749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101A6C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60B852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1A4E7E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506965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765795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1911CB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57" w:type="pct"/>
            <w:noWrap/>
            <w:vAlign w:val="bottom"/>
            <w:hideMark/>
          </w:tcPr>
          <w:p w14:paraId="5AC034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c>
          <w:tcPr>
            <w:tcW w:w="361" w:type="pct"/>
            <w:noWrap/>
            <w:vAlign w:val="bottom"/>
            <w:hideMark/>
          </w:tcPr>
          <w:p w14:paraId="1AA7D5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14,291.92 </w:t>
            </w:r>
          </w:p>
        </w:tc>
      </w:tr>
      <w:tr w:rsidR="00392810" w:rsidRPr="00392810" w14:paraId="510BA4BF" w14:textId="77777777" w:rsidTr="004F373C">
        <w:trPr>
          <w:trHeight w:val="20"/>
        </w:trPr>
        <w:tc>
          <w:tcPr>
            <w:tcW w:w="431" w:type="pct"/>
            <w:noWrap/>
            <w:vAlign w:val="center"/>
            <w:hideMark/>
          </w:tcPr>
          <w:p w14:paraId="3796F0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MEDICINAS Y PRODUCTOS FARMACÉUTICOS</w:t>
            </w:r>
          </w:p>
        </w:tc>
        <w:tc>
          <w:tcPr>
            <w:tcW w:w="335" w:type="pct"/>
            <w:noWrap/>
            <w:vAlign w:val="center"/>
            <w:hideMark/>
          </w:tcPr>
          <w:p w14:paraId="34A423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1,056,514.00</w:t>
            </w:r>
          </w:p>
        </w:tc>
        <w:tc>
          <w:tcPr>
            <w:tcW w:w="301" w:type="pct"/>
            <w:noWrap/>
            <w:vAlign w:val="bottom"/>
            <w:hideMark/>
          </w:tcPr>
          <w:p w14:paraId="180172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0A9C7E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30B2AD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51B7A8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0DCDC0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2955FA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6271F5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48EA19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57D7A9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079554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57" w:type="pct"/>
            <w:noWrap/>
            <w:vAlign w:val="bottom"/>
            <w:hideMark/>
          </w:tcPr>
          <w:p w14:paraId="06DB4A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c>
          <w:tcPr>
            <w:tcW w:w="361" w:type="pct"/>
            <w:noWrap/>
            <w:vAlign w:val="bottom"/>
            <w:hideMark/>
          </w:tcPr>
          <w:p w14:paraId="25B2A2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88,042.83 </w:t>
            </w:r>
          </w:p>
        </w:tc>
      </w:tr>
      <w:tr w:rsidR="00392810" w:rsidRPr="00392810" w14:paraId="56D08003" w14:textId="77777777" w:rsidTr="004F373C">
        <w:trPr>
          <w:trHeight w:val="20"/>
        </w:trPr>
        <w:tc>
          <w:tcPr>
            <w:tcW w:w="431" w:type="pct"/>
            <w:noWrap/>
            <w:vAlign w:val="center"/>
            <w:hideMark/>
          </w:tcPr>
          <w:p w14:paraId="46BC20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MEDI</w:t>
            </w:r>
            <w:r w:rsidRPr="00392810">
              <w:rPr>
                <w:rFonts w:ascii="Arial" w:hAnsi="Arial" w:cs="Arial"/>
                <w:color w:val="000000" w:themeColor="text1"/>
                <w:sz w:val="20"/>
                <w:szCs w:val="20"/>
                <w:lang w:eastAsia="es-MX"/>
              </w:rPr>
              <w:lastRenderedPageBreak/>
              <w:t>CINAS Y PRODUCTOS FARMACÉUTICOS</w:t>
            </w:r>
          </w:p>
        </w:tc>
        <w:tc>
          <w:tcPr>
            <w:tcW w:w="335" w:type="pct"/>
            <w:noWrap/>
            <w:vAlign w:val="center"/>
            <w:hideMark/>
          </w:tcPr>
          <w:p w14:paraId="3A4559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1,05</w:t>
            </w:r>
            <w:r w:rsidRPr="00392810">
              <w:rPr>
                <w:rFonts w:ascii="Arial" w:hAnsi="Arial" w:cs="Arial"/>
                <w:color w:val="000000" w:themeColor="text1"/>
                <w:sz w:val="20"/>
                <w:szCs w:val="20"/>
                <w:lang w:eastAsia="es-MX"/>
              </w:rPr>
              <w:lastRenderedPageBreak/>
              <w:t>6,514.00</w:t>
            </w:r>
          </w:p>
        </w:tc>
        <w:tc>
          <w:tcPr>
            <w:tcW w:w="301" w:type="pct"/>
            <w:noWrap/>
            <w:vAlign w:val="bottom"/>
            <w:hideMark/>
          </w:tcPr>
          <w:p w14:paraId="119520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2116E2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0609DB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433F45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6D4E1B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687D23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23B535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79C23E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2BDCB1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4C7FC4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57" w:type="pct"/>
            <w:noWrap/>
            <w:vAlign w:val="bottom"/>
            <w:hideMark/>
          </w:tcPr>
          <w:p w14:paraId="5C9C07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c>
          <w:tcPr>
            <w:tcW w:w="361" w:type="pct"/>
            <w:noWrap/>
            <w:vAlign w:val="bottom"/>
            <w:hideMark/>
          </w:tcPr>
          <w:p w14:paraId="68E93C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88,042.83 </w:t>
            </w:r>
          </w:p>
        </w:tc>
      </w:tr>
      <w:tr w:rsidR="00392810" w:rsidRPr="00392810" w14:paraId="0A0727A6" w14:textId="77777777" w:rsidTr="004F373C">
        <w:trPr>
          <w:trHeight w:val="20"/>
        </w:trPr>
        <w:tc>
          <w:tcPr>
            <w:tcW w:w="431" w:type="pct"/>
            <w:noWrap/>
            <w:vAlign w:val="center"/>
            <w:hideMark/>
          </w:tcPr>
          <w:p w14:paraId="17CBE6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ACCESORIOS Y SUMINISTROS MÉDICOS</w:t>
            </w:r>
          </w:p>
        </w:tc>
        <w:tc>
          <w:tcPr>
            <w:tcW w:w="335" w:type="pct"/>
            <w:noWrap/>
            <w:vAlign w:val="center"/>
            <w:hideMark/>
          </w:tcPr>
          <w:p w14:paraId="04642B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59,900.00</w:t>
            </w:r>
          </w:p>
        </w:tc>
        <w:tc>
          <w:tcPr>
            <w:tcW w:w="301" w:type="pct"/>
            <w:noWrap/>
            <w:vAlign w:val="bottom"/>
            <w:hideMark/>
          </w:tcPr>
          <w:p w14:paraId="11E147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0A9092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674D74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2181E2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0EED20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3A1526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586C0C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441B11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5D768E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2848A3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05B62A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61" w:type="pct"/>
            <w:noWrap/>
            <w:vAlign w:val="bottom"/>
            <w:hideMark/>
          </w:tcPr>
          <w:p w14:paraId="389367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r>
      <w:tr w:rsidR="00392810" w:rsidRPr="00392810" w14:paraId="01B54588" w14:textId="77777777" w:rsidTr="004F373C">
        <w:trPr>
          <w:trHeight w:val="20"/>
        </w:trPr>
        <w:tc>
          <w:tcPr>
            <w:tcW w:w="431" w:type="pct"/>
            <w:noWrap/>
            <w:vAlign w:val="center"/>
            <w:hideMark/>
          </w:tcPr>
          <w:p w14:paraId="4F88CD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ACCESORIOS Y SUMINISTROS MÉDICOS</w:t>
            </w:r>
          </w:p>
        </w:tc>
        <w:tc>
          <w:tcPr>
            <w:tcW w:w="335" w:type="pct"/>
            <w:noWrap/>
            <w:vAlign w:val="center"/>
            <w:hideMark/>
          </w:tcPr>
          <w:p w14:paraId="4E3C57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59,900.00</w:t>
            </w:r>
          </w:p>
        </w:tc>
        <w:tc>
          <w:tcPr>
            <w:tcW w:w="301" w:type="pct"/>
            <w:noWrap/>
            <w:vAlign w:val="bottom"/>
            <w:hideMark/>
          </w:tcPr>
          <w:p w14:paraId="7BE6A8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5ADE4D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1D3E95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04E74A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382CF1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2F4494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74EF62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1E953F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5EC2EF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7765DB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57" w:type="pct"/>
            <w:noWrap/>
            <w:vAlign w:val="bottom"/>
            <w:hideMark/>
          </w:tcPr>
          <w:p w14:paraId="19ADAA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c>
          <w:tcPr>
            <w:tcW w:w="361" w:type="pct"/>
            <w:noWrap/>
            <w:vAlign w:val="bottom"/>
            <w:hideMark/>
          </w:tcPr>
          <w:p w14:paraId="367D58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4,991.67 </w:t>
            </w:r>
          </w:p>
        </w:tc>
      </w:tr>
      <w:tr w:rsidR="00392810" w:rsidRPr="00392810" w14:paraId="719BA9BA" w14:textId="77777777" w:rsidTr="004F373C">
        <w:trPr>
          <w:trHeight w:val="20"/>
        </w:trPr>
        <w:tc>
          <w:tcPr>
            <w:tcW w:w="431" w:type="pct"/>
            <w:noWrap/>
            <w:vAlign w:val="center"/>
            <w:hideMark/>
          </w:tcPr>
          <w:p w14:paraId="22392B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FIBRAS SINTÉTICAS, HULES, PLÁSTICOS Y DERIVADOS</w:t>
            </w:r>
          </w:p>
        </w:tc>
        <w:tc>
          <w:tcPr>
            <w:tcW w:w="335" w:type="pct"/>
            <w:noWrap/>
            <w:vAlign w:val="center"/>
            <w:hideMark/>
          </w:tcPr>
          <w:p w14:paraId="063E17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103,396.60</w:t>
            </w:r>
          </w:p>
        </w:tc>
        <w:tc>
          <w:tcPr>
            <w:tcW w:w="301" w:type="pct"/>
            <w:noWrap/>
            <w:vAlign w:val="bottom"/>
            <w:hideMark/>
          </w:tcPr>
          <w:p w14:paraId="171704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69128F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0827B9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76F8FE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4951AC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5D5BE5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298758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4857E5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6F11F6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1F3A07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57" w:type="pct"/>
            <w:noWrap/>
            <w:vAlign w:val="bottom"/>
            <w:hideMark/>
          </w:tcPr>
          <w:p w14:paraId="104A6E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c>
          <w:tcPr>
            <w:tcW w:w="361" w:type="pct"/>
            <w:noWrap/>
            <w:vAlign w:val="bottom"/>
            <w:hideMark/>
          </w:tcPr>
          <w:p w14:paraId="128ACB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8,616.38 </w:t>
            </w:r>
          </w:p>
        </w:tc>
      </w:tr>
      <w:tr w:rsidR="00392810" w:rsidRPr="00392810" w14:paraId="2D1FDA59" w14:textId="77777777" w:rsidTr="004F373C">
        <w:trPr>
          <w:trHeight w:val="20"/>
        </w:trPr>
        <w:tc>
          <w:tcPr>
            <w:tcW w:w="431" w:type="pct"/>
            <w:noWrap/>
            <w:vAlign w:val="center"/>
            <w:hideMark/>
          </w:tcPr>
          <w:p w14:paraId="7BCB2A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FIBRAS </w:t>
            </w:r>
            <w:r w:rsidRPr="00392810">
              <w:rPr>
                <w:rFonts w:ascii="Arial" w:hAnsi="Arial" w:cs="Arial"/>
                <w:color w:val="000000" w:themeColor="text1"/>
                <w:sz w:val="20"/>
                <w:szCs w:val="20"/>
                <w:lang w:eastAsia="es-MX"/>
              </w:rPr>
              <w:lastRenderedPageBreak/>
              <w:t>SINTÉTICAS, HULES, PLÁSTICOS Y DERIVADOS</w:t>
            </w:r>
          </w:p>
        </w:tc>
        <w:tc>
          <w:tcPr>
            <w:tcW w:w="335" w:type="pct"/>
            <w:noWrap/>
            <w:vAlign w:val="center"/>
            <w:hideMark/>
          </w:tcPr>
          <w:p w14:paraId="3C34BE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103,396.</w:t>
            </w:r>
            <w:r w:rsidRPr="00392810">
              <w:rPr>
                <w:rFonts w:ascii="Arial" w:hAnsi="Arial" w:cs="Arial"/>
                <w:color w:val="000000" w:themeColor="text1"/>
                <w:sz w:val="20"/>
                <w:szCs w:val="20"/>
                <w:lang w:eastAsia="es-MX"/>
              </w:rPr>
              <w:lastRenderedPageBreak/>
              <w:t>60</w:t>
            </w:r>
          </w:p>
        </w:tc>
        <w:tc>
          <w:tcPr>
            <w:tcW w:w="301" w:type="pct"/>
            <w:noWrap/>
            <w:vAlign w:val="bottom"/>
            <w:hideMark/>
          </w:tcPr>
          <w:p w14:paraId="4E7C32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0DA46C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77F59B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244FA7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1EEC01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5EFCCA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22E759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2057FD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6A9DB2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3EDDE9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57" w:type="pct"/>
            <w:noWrap/>
            <w:vAlign w:val="bottom"/>
            <w:hideMark/>
          </w:tcPr>
          <w:p w14:paraId="624DF7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w:t>
            </w:r>
            <w:r w:rsidRPr="00392810">
              <w:rPr>
                <w:rFonts w:ascii="Arial" w:hAnsi="Arial" w:cs="Arial"/>
                <w:color w:val="000000" w:themeColor="text1"/>
                <w:sz w:val="20"/>
                <w:szCs w:val="20"/>
                <w:lang w:eastAsia="es-MX"/>
              </w:rPr>
              <w:lastRenderedPageBreak/>
              <w:t xml:space="preserve">6.38 </w:t>
            </w:r>
          </w:p>
        </w:tc>
        <w:tc>
          <w:tcPr>
            <w:tcW w:w="361" w:type="pct"/>
            <w:noWrap/>
            <w:vAlign w:val="bottom"/>
            <w:hideMark/>
          </w:tcPr>
          <w:p w14:paraId="641C4F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8,616</w:t>
            </w:r>
            <w:r w:rsidRPr="00392810">
              <w:rPr>
                <w:rFonts w:ascii="Arial" w:hAnsi="Arial" w:cs="Arial"/>
                <w:color w:val="000000" w:themeColor="text1"/>
                <w:sz w:val="20"/>
                <w:szCs w:val="20"/>
                <w:lang w:eastAsia="es-MX"/>
              </w:rPr>
              <w:lastRenderedPageBreak/>
              <w:t xml:space="preserve">.38 </w:t>
            </w:r>
          </w:p>
        </w:tc>
      </w:tr>
      <w:tr w:rsidR="00392810" w:rsidRPr="00392810" w14:paraId="1B0ABEB6" w14:textId="77777777" w:rsidTr="004F373C">
        <w:trPr>
          <w:trHeight w:val="20"/>
        </w:trPr>
        <w:tc>
          <w:tcPr>
            <w:tcW w:w="431" w:type="pct"/>
            <w:noWrap/>
            <w:vAlign w:val="center"/>
            <w:hideMark/>
          </w:tcPr>
          <w:p w14:paraId="3A0842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COMBUSTIBLES, LUBRICANTES Y ADITIVOS</w:t>
            </w:r>
          </w:p>
        </w:tc>
        <w:tc>
          <w:tcPr>
            <w:tcW w:w="335" w:type="pct"/>
            <w:noWrap/>
            <w:vAlign w:val="center"/>
            <w:hideMark/>
          </w:tcPr>
          <w:p w14:paraId="69E55A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6,039,761.00</w:t>
            </w:r>
          </w:p>
        </w:tc>
        <w:tc>
          <w:tcPr>
            <w:tcW w:w="301" w:type="pct"/>
            <w:noWrap/>
            <w:vAlign w:val="bottom"/>
            <w:hideMark/>
          </w:tcPr>
          <w:p w14:paraId="1ED251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059C60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5B269C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735A14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61D15C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37E5BA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033822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1B7DEE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49248F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1A995E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08D987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61" w:type="pct"/>
            <w:noWrap/>
            <w:vAlign w:val="bottom"/>
            <w:hideMark/>
          </w:tcPr>
          <w:p w14:paraId="1C238D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r>
      <w:tr w:rsidR="00392810" w:rsidRPr="00392810" w14:paraId="79BA5521" w14:textId="77777777" w:rsidTr="004F373C">
        <w:trPr>
          <w:trHeight w:val="20"/>
        </w:trPr>
        <w:tc>
          <w:tcPr>
            <w:tcW w:w="431" w:type="pct"/>
            <w:noWrap/>
            <w:vAlign w:val="center"/>
            <w:hideMark/>
          </w:tcPr>
          <w:p w14:paraId="06430E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COMBUSTIBLES, LUBRICANTES Y ADITIVOS</w:t>
            </w:r>
          </w:p>
        </w:tc>
        <w:tc>
          <w:tcPr>
            <w:tcW w:w="335" w:type="pct"/>
            <w:noWrap/>
            <w:vAlign w:val="center"/>
            <w:hideMark/>
          </w:tcPr>
          <w:p w14:paraId="559042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6,039,761.00</w:t>
            </w:r>
          </w:p>
        </w:tc>
        <w:tc>
          <w:tcPr>
            <w:tcW w:w="301" w:type="pct"/>
            <w:noWrap/>
            <w:vAlign w:val="bottom"/>
            <w:hideMark/>
          </w:tcPr>
          <w:p w14:paraId="1A46C3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27C551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57E48C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75E437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4F22DC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077E78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19E464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69FB54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69E598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281482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35DD90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61" w:type="pct"/>
            <w:noWrap/>
            <w:vAlign w:val="bottom"/>
            <w:hideMark/>
          </w:tcPr>
          <w:p w14:paraId="100061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r>
      <w:tr w:rsidR="00392810" w:rsidRPr="00392810" w14:paraId="21F7FEBA" w14:textId="77777777" w:rsidTr="004F373C">
        <w:trPr>
          <w:trHeight w:val="20"/>
        </w:trPr>
        <w:tc>
          <w:tcPr>
            <w:tcW w:w="431" w:type="pct"/>
            <w:noWrap/>
            <w:vAlign w:val="center"/>
            <w:hideMark/>
          </w:tcPr>
          <w:p w14:paraId="7C60D9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COMBUSTIBLES, LUBRICANTES Y ADITIVOS</w:t>
            </w:r>
          </w:p>
        </w:tc>
        <w:tc>
          <w:tcPr>
            <w:tcW w:w="335" w:type="pct"/>
            <w:noWrap/>
            <w:vAlign w:val="center"/>
            <w:hideMark/>
          </w:tcPr>
          <w:p w14:paraId="2A8445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6,039,761.00</w:t>
            </w:r>
          </w:p>
        </w:tc>
        <w:tc>
          <w:tcPr>
            <w:tcW w:w="301" w:type="pct"/>
            <w:noWrap/>
            <w:vAlign w:val="bottom"/>
            <w:hideMark/>
          </w:tcPr>
          <w:p w14:paraId="2F722A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49C63E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5552D5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65E091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732A9F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452D60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78C9C2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6F36F5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2A8827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446620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57" w:type="pct"/>
            <w:noWrap/>
            <w:vAlign w:val="bottom"/>
            <w:hideMark/>
          </w:tcPr>
          <w:p w14:paraId="1D04A7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c>
          <w:tcPr>
            <w:tcW w:w="361" w:type="pct"/>
            <w:noWrap/>
            <w:vAlign w:val="bottom"/>
            <w:hideMark/>
          </w:tcPr>
          <w:p w14:paraId="568E08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503,313.42 </w:t>
            </w:r>
          </w:p>
        </w:tc>
      </w:tr>
      <w:tr w:rsidR="00392810" w:rsidRPr="00392810" w14:paraId="10B778AF" w14:textId="77777777" w:rsidTr="004F373C">
        <w:trPr>
          <w:trHeight w:val="20"/>
        </w:trPr>
        <w:tc>
          <w:tcPr>
            <w:tcW w:w="431" w:type="pct"/>
            <w:noWrap/>
            <w:vAlign w:val="center"/>
            <w:hideMark/>
          </w:tcPr>
          <w:p w14:paraId="41F3EE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VESTUARIO, BLANCOS, PRENDAS DE PROTECCI</w:t>
            </w:r>
            <w:r w:rsidRPr="00392810">
              <w:rPr>
                <w:rFonts w:ascii="Arial" w:hAnsi="Arial" w:cs="Arial"/>
                <w:color w:val="000000" w:themeColor="text1"/>
                <w:sz w:val="20"/>
                <w:szCs w:val="20"/>
                <w:lang w:eastAsia="es-MX"/>
              </w:rPr>
              <w:lastRenderedPageBreak/>
              <w:t>ÓN Y ARTÍCULOS DEPORTIVOS</w:t>
            </w:r>
          </w:p>
        </w:tc>
        <w:tc>
          <w:tcPr>
            <w:tcW w:w="335" w:type="pct"/>
            <w:noWrap/>
            <w:vAlign w:val="center"/>
            <w:hideMark/>
          </w:tcPr>
          <w:p w14:paraId="46164D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1,764,295.14</w:t>
            </w:r>
          </w:p>
        </w:tc>
        <w:tc>
          <w:tcPr>
            <w:tcW w:w="301" w:type="pct"/>
            <w:noWrap/>
            <w:vAlign w:val="bottom"/>
            <w:hideMark/>
          </w:tcPr>
          <w:p w14:paraId="60B2F3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4C4013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512E9F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04B3FA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079126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668E39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7936EA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4AD878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6D91D6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0EE591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57" w:type="pct"/>
            <w:noWrap/>
            <w:vAlign w:val="bottom"/>
            <w:hideMark/>
          </w:tcPr>
          <w:p w14:paraId="180030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c>
          <w:tcPr>
            <w:tcW w:w="361" w:type="pct"/>
            <w:noWrap/>
            <w:vAlign w:val="bottom"/>
            <w:hideMark/>
          </w:tcPr>
          <w:p w14:paraId="5A447E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147,024.60 </w:t>
            </w:r>
          </w:p>
        </w:tc>
      </w:tr>
      <w:tr w:rsidR="00392810" w:rsidRPr="00392810" w14:paraId="1AF869F8" w14:textId="77777777" w:rsidTr="004F373C">
        <w:trPr>
          <w:trHeight w:val="20"/>
        </w:trPr>
        <w:tc>
          <w:tcPr>
            <w:tcW w:w="431" w:type="pct"/>
            <w:noWrap/>
            <w:vAlign w:val="center"/>
            <w:hideMark/>
          </w:tcPr>
          <w:p w14:paraId="699D91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PRENDAS DE SEGURIDAD Y PROTECCIÓN PERSONAL</w:t>
            </w:r>
          </w:p>
        </w:tc>
        <w:tc>
          <w:tcPr>
            <w:tcW w:w="335" w:type="pct"/>
            <w:noWrap/>
            <w:vAlign w:val="center"/>
            <w:hideMark/>
          </w:tcPr>
          <w:p w14:paraId="5CE060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1,405,092.14</w:t>
            </w:r>
          </w:p>
        </w:tc>
        <w:tc>
          <w:tcPr>
            <w:tcW w:w="301" w:type="pct"/>
            <w:noWrap/>
            <w:vAlign w:val="bottom"/>
            <w:hideMark/>
          </w:tcPr>
          <w:p w14:paraId="26D1DD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5C19AE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6040F9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37A4CD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87070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1C858E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AC386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A01CE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25A92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27A6DE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7B5B4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61" w:type="pct"/>
            <w:noWrap/>
            <w:vAlign w:val="bottom"/>
            <w:hideMark/>
          </w:tcPr>
          <w:p w14:paraId="20E8B8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r>
      <w:tr w:rsidR="00392810" w:rsidRPr="00392810" w14:paraId="334C5873" w14:textId="77777777" w:rsidTr="004F373C">
        <w:trPr>
          <w:trHeight w:val="20"/>
        </w:trPr>
        <w:tc>
          <w:tcPr>
            <w:tcW w:w="431" w:type="pct"/>
            <w:noWrap/>
            <w:vAlign w:val="center"/>
            <w:hideMark/>
          </w:tcPr>
          <w:p w14:paraId="47061B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PRENDAS DE SEGURIDAD Y PROTECCIÓN PERSONAL</w:t>
            </w:r>
          </w:p>
        </w:tc>
        <w:tc>
          <w:tcPr>
            <w:tcW w:w="335" w:type="pct"/>
            <w:noWrap/>
            <w:vAlign w:val="center"/>
            <w:hideMark/>
          </w:tcPr>
          <w:p w14:paraId="505202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1,405,092.14</w:t>
            </w:r>
          </w:p>
        </w:tc>
        <w:tc>
          <w:tcPr>
            <w:tcW w:w="301" w:type="pct"/>
            <w:noWrap/>
            <w:vAlign w:val="bottom"/>
            <w:hideMark/>
          </w:tcPr>
          <w:p w14:paraId="7524DB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2202BB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5DDAC5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2CE38D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30A66F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7C06FA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32C17A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437C60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15980A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04E7FE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57" w:type="pct"/>
            <w:noWrap/>
            <w:vAlign w:val="bottom"/>
            <w:hideMark/>
          </w:tcPr>
          <w:p w14:paraId="532A2D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c>
          <w:tcPr>
            <w:tcW w:w="361" w:type="pct"/>
            <w:noWrap/>
            <w:vAlign w:val="bottom"/>
            <w:hideMark/>
          </w:tcPr>
          <w:p w14:paraId="1426E5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117,091.01 </w:t>
            </w:r>
          </w:p>
        </w:tc>
      </w:tr>
      <w:tr w:rsidR="00392810" w:rsidRPr="00392810" w14:paraId="24505265" w14:textId="77777777" w:rsidTr="004F373C">
        <w:trPr>
          <w:trHeight w:val="20"/>
        </w:trPr>
        <w:tc>
          <w:tcPr>
            <w:tcW w:w="431" w:type="pct"/>
            <w:noWrap/>
            <w:vAlign w:val="center"/>
            <w:hideMark/>
          </w:tcPr>
          <w:p w14:paraId="12EA0A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ARTÍCULOS DEPORTIVOS</w:t>
            </w:r>
          </w:p>
        </w:tc>
        <w:tc>
          <w:tcPr>
            <w:tcW w:w="335" w:type="pct"/>
            <w:noWrap/>
            <w:vAlign w:val="center"/>
            <w:hideMark/>
          </w:tcPr>
          <w:p w14:paraId="37A07D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32,412.00</w:t>
            </w:r>
          </w:p>
        </w:tc>
        <w:tc>
          <w:tcPr>
            <w:tcW w:w="301" w:type="pct"/>
            <w:noWrap/>
            <w:vAlign w:val="bottom"/>
            <w:hideMark/>
          </w:tcPr>
          <w:p w14:paraId="22FB84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2617C7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940A9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40A79E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96D36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6DC4AE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2D6AF1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ABCFE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3F82F4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1DD8D8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22EF1C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61" w:type="pct"/>
            <w:noWrap/>
            <w:vAlign w:val="bottom"/>
            <w:hideMark/>
          </w:tcPr>
          <w:p w14:paraId="4A2FBC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r>
      <w:tr w:rsidR="00392810" w:rsidRPr="00392810" w14:paraId="7EF672E2" w14:textId="77777777" w:rsidTr="004F373C">
        <w:trPr>
          <w:trHeight w:val="20"/>
        </w:trPr>
        <w:tc>
          <w:tcPr>
            <w:tcW w:w="431" w:type="pct"/>
            <w:noWrap/>
            <w:vAlign w:val="center"/>
            <w:hideMark/>
          </w:tcPr>
          <w:p w14:paraId="3875A6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ARTÍCULOS DEPORTIVOS</w:t>
            </w:r>
          </w:p>
        </w:tc>
        <w:tc>
          <w:tcPr>
            <w:tcW w:w="335" w:type="pct"/>
            <w:noWrap/>
            <w:vAlign w:val="center"/>
            <w:hideMark/>
          </w:tcPr>
          <w:p w14:paraId="147FD8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32,412.00</w:t>
            </w:r>
          </w:p>
        </w:tc>
        <w:tc>
          <w:tcPr>
            <w:tcW w:w="301" w:type="pct"/>
            <w:noWrap/>
            <w:vAlign w:val="bottom"/>
            <w:hideMark/>
          </w:tcPr>
          <w:p w14:paraId="079ECC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21645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5B7409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0DA8C5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1E9B89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4FEEBD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14E37E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68000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27B244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7D09E9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57" w:type="pct"/>
            <w:noWrap/>
            <w:vAlign w:val="bottom"/>
            <w:hideMark/>
          </w:tcPr>
          <w:p w14:paraId="005075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c>
          <w:tcPr>
            <w:tcW w:w="361" w:type="pct"/>
            <w:noWrap/>
            <w:vAlign w:val="bottom"/>
            <w:hideMark/>
          </w:tcPr>
          <w:p w14:paraId="29B77B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2,701.00 </w:t>
            </w:r>
          </w:p>
        </w:tc>
      </w:tr>
      <w:tr w:rsidR="00392810" w:rsidRPr="00392810" w14:paraId="048B81DC" w14:textId="77777777" w:rsidTr="004F373C">
        <w:trPr>
          <w:trHeight w:val="20"/>
        </w:trPr>
        <w:tc>
          <w:tcPr>
            <w:tcW w:w="431" w:type="pct"/>
            <w:noWrap/>
            <w:vAlign w:val="center"/>
            <w:hideMark/>
          </w:tcPr>
          <w:p w14:paraId="4FA246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PRODUCTOS TEXTILES</w:t>
            </w:r>
          </w:p>
        </w:tc>
        <w:tc>
          <w:tcPr>
            <w:tcW w:w="335" w:type="pct"/>
            <w:noWrap/>
            <w:vAlign w:val="center"/>
            <w:hideMark/>
          </w:tcPr>
          <w:p w14:paraId="1F666D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326,791.00</w:t>
            </w:r>
          </w:p>
        </w:tc>
        <w:tc>
          <w:tcPr>
            <w:tcW w:w="301" w:type="pct"/>
            <w:noWrap/>
            <w:vAlign w:val="bottom"/>
            <w:hideMark/>
          </w:tcPr>
          <w:p w14:paraId="37955F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787498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2C1BCB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415B2D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61EEF5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275B7E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7BFF6C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110091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5DC8E1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7E6CE2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57" w:type="pct"/>
            <w:noWrap/>
            <w:vAlign w:val="bottom"/>
            <w:hideMark/>
          </w:tcPr>
          <w:p w14:paraId="323225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c>
          <w:tcPr>
            <w:tcW w:w="361" w:type="pct"/>
            <w:noWrap/>
            <w:vAlign w:val="bottom"/>
            <w:hideMark/>
          </w:tcPr>
          <w:p w14:paraId="48D73E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27,232.58 </w:t>
            </w:r>
          </w:p>
        </w:tc>
      </w:tr>
      <w:tr w:rsidR="00392810" w:rsidRPr="00392810" w14:paraId="63840242" w14:textId="77777777" w:rsidTr="004F373C">
        <w:trPr>
          <w:trHeight w:val="20"/>
        </w:trPr>
        <w:tc>
          <w:tcPr>
            <w:tcW w:w="431" w:type="pct"/>
            <w:noWrap/>
            <w:vAlign w:val="center"/>
            <w:hideMark/>
          </w:tcPr>
          <w:p w14:paraId="77018B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PROD</w:t>
            </w:r>
            <w:r w:rsidRPr="00392810">
              <w:rPr>
                <w:rFonts w:ascii="Arial" w:hAnsi="Arial" w:cs="Arial"/>
                <w:color w:val="000000" w:themeColor="text1"/>
                <w:sz w:val="20"/>
                <w:szCs w:val="20"/>
                <w:lang w:eastAsia="es-MX"/>
              </w:rPr>
              <w:lastRenderedPageBreak/>
              <w:t>UCTOS TEXTILES</w:t>
            </w:r>
          </w:p>
        </w:tc>
        <w:tc>
          <w:tcPr>
            <w:tcW w:w="335" w:type="pct"/>
            <w:noWrap/>
            <w:vAlign w:val="center"/>
            <w:hideMark/>
          </w:tcPr>
          <w:p w14:paraId="1158FD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326,</w:t>
            </w:r>
            <w:r w:rsidRPr="00392810">
              <w:rPr>
                <w:rFonts w:ascii="Arial" w:hAnsi="Arial" w:cs="Arial"/>
                <w:color w:val="000000" w:themeColor="text1"/>
                <w:sz w:val="20"/>
                <w:szCs w:val="20"/>
                <w:lang w:eastAsia="es-MX"/>
              </w:rPr>
              <w:lastRenderedPageBreak/>
              <w:t>791.00</w:t>
            </w:r>
          </w:p>
        </w:tc>
        <w:tc>
          <w:tcPr>
            <w:tcW w:w="301" w:type="pct"/>
            <w:noWrap/>
            <w:vAlign w:val="bottom"/>
            <w:hideMark/>
          </w:tcPr>
          <w:p w14:paraId="1DF026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20FA1E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36678B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3D7243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639CEF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16A616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7CAE9B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51A2FD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74DA26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70054F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57" w:type="pct"/>
            <w:noWrap/>
            <w:vAlign w:val="bottom"/>
            <w:hideMark/>
          </w:tcPr>
          <w:p w14:paraId="16B4AF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c>
          <w:tcPr>
            <w:tcW w:w="361" w:type="pct"/>
            <w:noWrap/>
            <w:vAlign w:val="bottom"/>
            <w:hideMark/>
          </w:tcPr>
          <w:p w14:paraId="2CB62A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27,232.58 </w:t>
            </w:r>
          </w:p>
        </w:tc>
      </w:tr>
      <w:tr w:rsidR="00392810" w:rsidRPr="00392810" w14:paraId="3F8F6AA1" w14:textId="77777777" w:rsidTr="004F373C">
        <w:trPr>
          <w:trHeight w:val="20"/>
        </w:trPr>
        <w:tc>
          <w:tcPr>
            <w:tcW w:w="431" w:type="pct"/>
            <w:noWrap/>
            <w:vAlign w:val="center"/>
            <w:hideMark/>
          </w:tcPr>
          <w:p w14:paraId="5A577A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Y SUMINISTROS PARA SEGURIDAD PÚBLICA</w:t>
            </w:r>
          </w:p>
        </w:tc>
        <w:tc>
          <w:tcPr>
            <w:tcW w:w="335" w:type="pct"/>
            <w:noWrap/>
            <w:vAlign w:val="center"/>
            <w:hideMark/>
          </w:tcPr>
          <w:p w14:paraId="691519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325,776.00</w:t>
            </w:r>
          </w:p>
        </w:tc>
        <w:tc>
          <w:tcPr>
            <w:tcW w:w="301" w:type="pct"/>
            <w:noWrap/>
            <w:vAlign w:val="bottom"/>
            <w:hideMark/>
          </w:tcPr>
          <w:p w14:paraId="69734C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74603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23F58C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1E2857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CB412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7328DF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20C2A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27C279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6AC64C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5478EF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3E9378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61" w:type="pct"/>
            <w:noWrap/>
            <w:vAlign w:val="bottom"/>
            <w:hideMark/>
          </w:tcPr>
          <w:p w14:paraId="3A7898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r>
      <w:tr w:rsidR="00392810" w:rsidRPr="00392810" w14:paraId="71C8E957" w14:textId="77777777" w:rsidTr="004F373C">
        <w:trPr>
          <w:trHeight w:val="20"/>
        </w:trPr>
        <w:tc>
          <w:tcPr>
            <w:tcW w:w="431" w:type="pct"/>
            <w:noWrap/>
            <w:vAlign w:val="center"/>
            <w:hideMark/>
          </w:tcPr>
          <w:p w14:paraId="7BFA74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DE SEGURIDAD PÚBLICA</w:t>
            </w:r>
          </w:p>
        </w:tc>
        <w:tc>
          <w:tcPr>
            <w:tcW w:w="335" w:type="pct"/>
            <w:noWrap/>
            <w:vAlign w:val="center"/>
            <w:hideMark/>
          </w:tcPr>
          <w:p w14:paraId="525861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325,776.00</w:t>
            </w:r>
          </w:p>
        </w:tc>
        <w:tc>
          <w:tcPr>
            <w:tcW w:w="301" w:type="pct"/>
            <w:noWrap/>
            <w:vAlign w:val="bottom"/>
            <w:hideMark/>
          </w:tcPr>
          <w:p w14:paraId="23A194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8BDE4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77E95E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4ECE23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5538F3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4F1FC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526220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197B51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2AF81B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B421C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024412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61" w:type="pct"/>
            <w:noWrap/>
            <w:vAlign w:val="bottom"/>
            <w:hideMark/>
          </w:tcPr>
          <w:p w14:paraId="089907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r>
      <w:tr w:rsidR="00392810" w:rsidRPr="00392810" w14:paraId="27EB6EC1" w14:textId="77777777" w:rsidTr="004F373C">
        <w:trPr>
          <w:trHeight w:val="20"/>
        </w:trPr>
        <w:tc>
          <w:tcPr>
            <w:tcW w:w="431" w:type="pct"/>
            <w:noWrap/>
            <w:vAlign w:val="center"/>
            <w:hideMark/>
          </w:tcPr>
          <w:p w14:paraId="43ACAF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MATERIALES DE SEGURIDAD PÚBLICA</w:t>
            </w:r>
          </w:p>
        </w:tc>
        <w:tc>
          <w:tcPr>
            <w:tcW w:w="335" w:type="pct"/>
            <w:noWrap/>
            <w:vAlign w:val="center"/>
            <w:hideMark/>
          </w:tcPr>
          <w:p w14:paraId="52E2EF1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325,776.00</w:t>
            </w:r>
          </w:p>
        </w:tc>
        <w:tc>
          <w:tcPr>
            <w:tcW w:w="301" w:type="pct"/>
            <w:noWrap/>
            <w:vAlign w:val="bottom"/>
            <w:hideMark/>
          </w:tcPr>
          <w:p w14:paraId="66FC69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7C6A38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120BAD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64FB35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1448DE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4A7FB0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1FA5BD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34650B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236BD3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7A965C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57" w:type="pct"/>
            <w:noWrap/>
            <w:vAlign w:val="bottom"/>
            <w:hideMark/>
          </w:tcPr>
          <w:p w14:paraId="7566D2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c>
          <w:tcPr>
            <w:tcW w:w="361" w:type="pct"/>
            <w:noWrap/>
            <w:vAlign w:val="bottom"/>
            <w:hideMark/>
          </w:tcPr>
          <w:p w14:paraId="049D77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27,148.00 </w:t>
            </w:r>
          </w:p>
        </w:tc>
      </w:tr>
      <w:tr w:rsidR="00392810" w:rsidRPr="00392810" w14:paraId="4F0E7120" w14:textId="77777777" w:rsidTr="004F373C">
        <w:trPr>
          <w:trHeight w:val="20"/>
        </w:trPr>
        <w:tc>
          <w:tcPr>
            <w:tcW w:w="431" w:type="pct"/>
            <w:noWrap/>
            <w:vAlign w:val="center"/>
            <w:hideMark/>
          </w:tcPr>
          <w:p w14:paraId="0E04B2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HERRAMIENTAS, REFACCIONES Y ACCESORIOS MENORES</w:t>
            </w:r>
          </w:p>
        </w:tc>
        <w:tc>
          <w:tcPr>
            <w:tcW w:w="335" w:type="pct"/>
            <w:noWrap/>
            <w:vAlign w:val="center"/>
            <w:hideMark/>
          </w:tcPr>
          <w:p w14:paraId="654401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1,180,360.49</w:t>
            </w:r>
          </w:p>
        </w:tc>
        <w:tc>
          <w:tcPr>
            <w:tcW w:w="301" w:type="pct"/>
            <w:noWrap/>
            <w:vAlign w:val="bottom"/>
            <w:hideMark/>
          </w:tcPr>
          <w:p w14:paraId="7CF98F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0CF45E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15C7C3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2BB15A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4DE839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60F8C5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42B37B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7A9666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76DF48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6EE591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57" w:type="pct"/>
            <w:noWrap/>
            <w:vAlign w:val="bottom"/>
            <w:hideMark/>
          </w:tcPr>
          <w:p w14:paraId="781D31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c>
          <w:tcPr>
            <w:tcW w:w="361" w:type="pct"/>
            <w:noWrap/>
            <w:vAlign w:val="bottom"/>
            <w:hideMark/>
          </w:tcPr>
          <w:p w14:paraId="1308AE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98,363.37 </w:t>
            </w:r>
          </w:p>
        </w:tc>
      </w:tr>
      <w:tr w:rsidR="00392810" w:rsidRPr="00392810" w14:paraId="480DBAF9" w14:textId="77777777" w:rsidTr="004F373C">
        <w:trPr>
          <w:trHeight w:val="20"/>
        </w:trPr>
        <w:tc>
          <w:tcPr>
            <w:tcW w:w="431" w:type="pct"/>
            <w:noWrap/>
            <w:vAlign w:val="center"/>
            <w:hideMark/>
          </w:tcPr>
          <w:p w14:paraId="7816B9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HERR</w:t>
            </w:r>
            <w:r w:rsidRPr="00392810">
              <w:rPr>
                <w:rFonts w:ascii="Arial" w:hAnsi="Arial" w:cs="Arial"/>
                <w:color w:val="000000" w:themeColor="text1"/>
                <w:sz w:val="20"/>
                <w:szCs w:val="20"/>
                <w:lang w:eastAsia="es-MX"/>
              </w:rPr>
              <w:lastRenderedPageBreak/>
              <w:t>AMIENTAS MENORES</w:t>
            </w:r>
          </w:p>
        </w:tc>
        <w:tc>
          <w:tcPr>
            <w:tcW w:w="335" w:type="pct"/>
            <w:noWrap/>
            <w:vAlign w:val="center"/>
            <w:hideMark/>
          </w:tcPr>
          <w:p w14:paraId="1AE024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780,</w:t>
            </w:r>
            <w:r w:rsidRPr="00392810">
              <w:rPr>
                <w:rFonts w:ascii="Arial" w:hAnsi="Arial" w:cs="Arial"/>
                <w:color w:val="000000" w:themeColor="text1"/>
                <w:sz w:val="20"/>
                <w:szCs w:val="20"/>
                <w:lang w:eastAsia="es-MX"/>
              </w:rPr>
              <w:lastRenderedPageBreak/>
              <w:t>313.00</w:t>
            </w:r>
          </w:p>
        </w:tc>
        <w:tc>
          <w:tcPr>
            <w:tcW w:w="301" w:type="pct"/>
            <w:noWrap/>
            <w:vAlign w:val="bottom"/>
            <w:hideMark/>
          </w:tcPr>
          <w:p w14:paraId="23DFA6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560DF3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7041E7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2B5C3B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0C5BCC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38B652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458C3B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2FDF47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23D312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7367DF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57" w:type="pct"/>
            <w:noWrap/>
            <w:vAlign w:val="bottom"/>
            <w:hideMark/>
          </w:tcPr>
          <w:p w14:paraId="730190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c>
          <w:tcPr>
            <w:tcW w:w="361" w:type="pct"/>
            <w:noWrap/>
            <w:vAlign w:val="bottom"/>
            <w:hideMark/>
          </w:tcPr>
          <w:p w14:paraId="1E2337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65,026.08 </w:t>
            </w:r>
          </w:p>
        </w:tc>
      </w:tr>
      <w:tr w:rsidR="00392810" w:rsidRPr="00392810" w14:paraId="3AC9BA00" w14:textId="77777777" w:rsidTr="004F373C">
        <w:trPr>
          <w:trHeight w:val="20"/>
        </w:trPr>
        <w:tc>
          <w:tcPr>
            <w:tcW w:w="431" w:type="pct"/>
            <w:noWrap/>
            <w:vAlign w:val="center"/>
            <w:hideMark/>
          </w:tcPr>
          <w:p w14:paraId="51CAC4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HERRAMIENTAS MENORES</w:t>
            </w:r>
          </w:p>
        </w:tc>
        <w:tc>
          <w:tcPr>
            <w:tcW w:w="335" w:type="pct"/>
            <w:noWrap/>
            <w:vAlign w:val="center"/>
            <w:hideMark/>
          </w:tcPr>
          <w:p w14:paraId="6AD453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780,313.00</w:t>
            </w:r>
          </w:p>
        </w:tc>
        <w:tc>
          <w:tcPr>
            <w:tcW w:w="301" w:type="pct"/>
            <w:noWrap/>
            <w:vAlign w:val="bottom"/>
            <w:hideMark/>
          </w:tcPr>
          <w:p w14:paraId="6E9BEF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6F2F2E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0018B2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4E7D3C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357DE6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39EF77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32B666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1A9426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40918D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2AECDE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57" w:type="pct"/>
            <w:noWrap/>
            <w:vAlign w:val="bottom"/>
            <w:hideMark/>
          </w:tcPr>
          <w:p w14:paraId="5C1FDC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c>
          <w:tcPr>
            <w:tcW w:w="361" w:type="pct"/>
            <w:noWrap/>
            <w:vAlign w:val="bottom"/>
            <w:hideMark/>
          </w:tcPr>
          <w:p w14:paraId="4D651B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65,026.08 </w:t>
            </w:r>
          </w:p>
        </w:tc>
      </w:tr>
      <w:tr w:rsidR="00392810" w:rsidRPr="00392810" w14:paraId="1F452A51" w14:textId="77777777" w:rsidTr="004F373C">
        <w:trPr>
          <w:trHeight w:val="20"/>
        </w:trPr>
        <w:tc>
          <w:tcPr>
            <w:tcW w:w="431" w:type="pct"/>
            <w:noWrap/>
            <w:vAlign w:val="center"/>
            <w:hideMark/>
          </w:tcPr>
          <w:p w14:paraId="67F154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DE EQUIPO DE TRANSPORTE</w:t>
            </w:r>
          </w:p>
        </w:tc>
        <w:tc>
          <w:tcPr>
            <w:tcW w:w="335" w:type="pct"/>
            <w:noWrap/>
            <w:vAlign w:val="center"/>
            <w:hideMark/>
          </w:tcPr>
          <w:p w14:paraId="303691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346,236.89</w:t>
            </w:r>
          </w:p>
        </w:tc>
        <w:tc>
          <w:tcPr>
            <w:tcW w:w="301" w:type="pct"/>
            <w:noWrap/>
            <w:vAlign w:val="bottom"/>
            <w:hideMark/>
          </w:tcPr>
          <w:p w14:paraId="387E3E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5E264E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7EA701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67F618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671B0F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431AB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507D2A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6CCCDE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0A8D6B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6E6E14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00442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61" w:type="pct"/>
            <w:noWrap/>
            <w:vAlign w:val="bottom"/>
            <w:hideMark/>
          </w:tcPr>
          <w:p w14:paraId="0E84FF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r>
      <w:tr w:rsidR="00392810" w:rsidRPr="00392810" w14:paraId="0DD37359" w14:textId="77777777" w:rsidTr="004F373C">
        <w:trPr>
          <w:trHeight w:val="20"/>
        </w:trPr>
        <w:tc>
          <w:tcPr>
            <w:tcW w:w="431" w:type="pct"/>
            <w:noWrap/>
            <w:vAlign w:val="center"/>
            <w:hideMark/>
          </w:tcPr>
          <w:p w14:paraId="3B751A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DE EQUIPO DE TRANSPORTE</w:t>
            </w:r>
          </w:p>
        </w:tc>
        <w:tc>
          <w:tcPr>
            <w:tcW w:w="335" w:type="pct"/>
            <w:noWrap/>
            <w:vAlign w:val="center"/>
            <w:hideMark/>
          </w:tcPr>
          <w:p w14:paraId="167CE5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346,236.89</w:t>
            </w:r>
          </w:p>
        </w:tc>
        <w:tc>
          <w:tcPr>
            <w:tcW w:w="301" w:type="pct"/>
            <w:noWrap/>
            <w:vAlign w:val="bottom"/>
            <w:hideMark/>
          </w:tcPr>
          <w:p w14:paraId="507417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0ADD3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77A1B8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2405B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49F6A9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6D4A9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77897E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70B606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121208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58E459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57" w:type="pct"/>
            <w:noWrap/>
            <w:vAlign w:val="bottom"/>
            <w:hideMark/>
          </w:tcPr>
          <w:p w14:paraId="4B4B40B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c>
          <w:tcPr>
            <w:tcW w:w="361" w:type="pct"/>
            <w:noWrap/>
            <w:vAlign w:val="bottom"/>
            <w:hideMark/>
          </w:tcPr>
          <w:p w14:paraId="20FFBB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28,853.07 </w:t>
            </w:r>
          </w:p>
        </w:tc>
      </w:tr>
      <w:tr w:rsidR="00392810" w:rsidRPr="00392810" w14:paraId="44A50F06" w14:textId="77777777" w:rsidTr="004F373C">
        <w:trPr>
          <w:trHeight w:val="20"/>
        </w:trPr>
        <w:tc>
          <w:tcPr>
            <w:tcW w:w="431" w:type="pct"/>
            <w:noWrap/>
            <w:vAlign w:val="center"/>
            <w:hideMark/>
          </w:tcPr>
          <w:p w14:paraId="03FCDD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w:t>
            </w:r>
            <w:r w:rsidRPr="00392810">
              <w:rPr>
                <w:rFonts w:ascii="Arial" w:hAnsi="Arial" w:cs="Arial"/>
                <w:color w:val="000000" w:themeColor="text1"/>
                <w:sz w:val="20"/>
                <w:szCs w:val="20"/>
                <w:lang w:eastAsia="es-MX"/>
              </w:rPr>
              <w:lastRenderedPageBreak/>
              <w:t>OS MENORES DE EQUIPO DE DEFENSA Y SEGURIDAD</w:t>
            </w:r>
          </w:p>
        </w:tc>
        <w:tc>
          <w:tcPr>
            <w:tcW w:w="335" w:type="pct"/>
            <w:noWrap/>
            <w:vAlign w:val="center"/>
            <w:hideMark/>
          </w:tcPr>
          <w:p w14:paraId="16D1D0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29,730.60</w:t>
            </w:r>
          </w:p>
        </w:tc>
        <w:tc>
          <w:tcPr>
            <w:tcW w:w="301" w:type="pct"/>
            <w:noWrap/>
            <w:vAlign w:val="bottom"/>
            <w:hideMark/>
          </w:tcPr>
          <w:p w14:paraId="0A3D77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7321EA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772EC4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58283C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1AAA96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1D6EA7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392CDD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094ABB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12F854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5BBE13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260E44D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61" w:type="pct"/>
            <w:noWrap/>
            <w:vAlign w:val="bottom"/>
            <w:hideMark/>
          </w:tcPr>
          <w:p w14:paraId="0C7376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r>
      <w:tr w:rsidR="00392810" w:rsidRPr="00392810" w14:paraId="6B65B7A9" w14:textId="77777777" w:rsidTr="004F373C">
        <w:trPr>
          <w:trHeight w:val="20"/>
        </w:trPr>
        <w:tc>
          <w:tcPr>
            <w:tcW w:w="431" w:type="pct"/>
            <w:noWrap/>
            <w:vAlign w:val="center"/>
            <w:hideMark/>
          </w:tcPr>
          <w:p w14:paraId="0B3E3F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DE EQUIPO DE DEFENSA Y SEGURIDAD</w:t>
            </w:r>
          </w:p>
        </w:tc>
        <w:tc>
          <w:tcPr>
            <w:tcW w:w="335" w:type="pct"/>
            <w:noWrap/>
            <w:vAlign w:val="center"/>
            <w:hideMark/>
          </w:tcPr>
          <w:p w14:paraId="6E0CA3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29,730.60</w:t>
            </w:r>
          </w:p>
        </w:tc>
        <w:tc>
          <w:tcPr>
            <w:tcW w:w="301" w:type="pct"/>
            <w:noWrap/>
            <w:vAlign w:val="bottom"/>
            <w:hideMark/>
          </w:tcPr>
          <w:p w14:paraId="75E5B8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08F633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682C1A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7EEE56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186FD6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159052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5CBC1A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375F14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559EB3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444F4D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57" w:type="pct"/>
            <w:noWrap/>
            <w:vAlign w:val="bottom"/>
            <w:hideMark/>
          </w:tcPr>
          <w:p w14:paraId="314CE6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c>
          <w:tcPr>
            <w:tcW w:w="361" w:type="pct"/>
            <w:noWrap/>
            <w:vAlign w:val="bottom"/>
            <w:hideMark/>
          </w:tcPr>
          <w:p w14:paraId="6E2A64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2,477.55 </w:t>
            </w:r>
          </w:p>
        </w:tc>
      </w:tr>
      <w:tr w:rsidR="00392810" w:rsidRPr="00392810" w14:paraId="21AA52F8" w14:textId="77777777" w:rsidTr="004F373C">
        <w:trPr>
          <w:trHeight w:val="20"/>
        </w:trPr>
        <w:tc>
          <w:tcPr>
            <w:tcW w:w="431" w:type="pct"/>
            <w:noWrap/>
            <w:vAlign w:val="center"/>
            <w:hideMark/>
          </w:tcPr>
          <w:p w14:paraId="3843B4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DE MAQUINARIA Y OTROS EQUI</w:t>
            </w:r>
            <w:r w:rsidRPr="00392810">
              <w:rPr>
                <w:rFonts w:ascii="Arial" w:hAnsi="Arial" w:cs="Arial"/>
                <w:color w:val="000000" w:themeColor="text1"/>
                <w:sz w:val="20"/>
                <w:szCs w:val="20"/>
                <w:lang w:eastAsia="es-MX"/>
              </w:rPr>
              <w:lastRenderedPageBreak/>
              <w:t>POS</w:t>
            </w:r>
          </w:p>
        </w:tc>
        <w:tc>
          <w:tcPr>
            <w:tcW w:w="335" w:type="pct"/>
            <w:noWrap/>
            <w:vAlign w:val="center"/>
            <w:hideMark/>
          </w:tcPr>
          <w:p w14:paraId="187CC1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22,995.00</w:t>
            </w:r>
          </w:p>
        </w:tc>
        <w:tc>
          <w:tcPr>
            <w:tcW w:w="301" w:type="pct"/>
            <w:noWrap/>
            <w:vAlign w:val="bottom"/>
            <w:hideMark/>
          </w:tcPr>
          <w:p w14:paraId="05244D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5CBD70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6A9A71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420F84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684F92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4FC5B9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6F6CAD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373A2F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4E4275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66906E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4DE080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61" w:type="pct"/>
            <w:noWrap/>
            <w:vAlign w:val="bottom"/>
            <w:hideMark/>
          </w:tcPr>
          <w:p w14:paraId="38AEB6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r>
      <w:tr w:rsidR="00392810" w:rsidRPr="00392810" w14:paraId="71A6FF4E" w14:textId="77777777" w:rsidTr="004F373C">
        <w:trPr>
          <w:trHeight w:val="20"/>
        </w:trPr>
        <w:tc>
          <w:tcPr>
            <w:tcW w:w="431" w:type="pct"/>
            <w:noWrap/>
            <w:vAlign w:val="center"/>
            <w:hideMark/>
          </w:tcPr>
          <w:p w14:paraId="1E3DB2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DE MAQUINARIA Y OTROS EQUIPOS</w:t>
            </w:r>
          </w:p>
        </w:tc>
        <w:tc>
          <w:tcPr>
            <w:tcW w:w="335" w:type="pct"/>
            <w:noWrap/>
            <w:vAlign w:val="center"/>
            <w:hideMark/>
          </w:tcPr>
          <w:p w14:paraId="3FED6B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22,995.00</w:t>
            </w:r>
          </w:p>
        </w:tc>
        <w:tc>
          <w:tcPr>
            <w:tcW w:w="301" w:type="pct"/>
            <w:noWrap/>
            <w:vAlign w:val="bottom"/>
            <w:hideMark/>
          </w:tcPr>
          <w:p w14:paraId="12370E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65425E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3E2E28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0BDAAE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5F705B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747692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03DAB4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78450F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0C6113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032FC1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57" w:type="pct"/>
            <w:noWrap/>
            <w:vAlign w:val="bottom"/>
            <w:hideMark/>
          </w:tcPr>
          <w:p w14:paraId="5A28D8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c>
          <w:tcPr>
            <w:tcW w:w="361" w:type="pct"/>
            <w:noWrap/>
            <w:vAlign w:val="bottom"/>
            <w:hideMark/>
          </w:tcPr>
          <w:p w14:paraId="6BF6AF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1,916.25 </w:t>
            </w:r>
          </w:p>
        </w:tc>
      </w:tr>
      <w:tr w:rsidR="00392810" w:rsidRPr="00392810" w14:paraId="3AEC014A" w14:textId="77777777" w:rsidTr="004F373C">
        <w:trPr>
          <w:trHeight w:val="20"/>
        </w:trPr>
        <w:tc>
          <w:tcPr>
            <w:tcW w:w="431" w:type="pct"/>
            <w:noWrap/>
            <w:vAlign w:val="center"/>
            <w:hideMark/>
          </w:tcPr>
          <w:p w14:paraId="2E9D55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OTROS BIENES MUEBLES</w:t>
            </w:r>
          </w:p>
        </w:tc>
        <w:tc>
          <w:tcPr>
            <w:tcW w:w="335" w:type="pct"/>
            <w:noWrap/>
            <w:vAlign w:val="center"/>
            <w:hideMark/>
          </w:tcPr>
          <w:p w14:paraId="64DFA3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1,085.00</w:t>
            </w:r>
          </w:p>
        </w:tc>
        <w:tc>
          <w:tcPr>
            <w:tcW w:w="301" w:type="pct"/>
            <w:noWrap/>
            <w:vAlign w:val="bottom"/>
            <w:hideMark/>
          </w:tcPr>
          <w:p w14:paraId="729AD3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38AF9C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440289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3061A0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2C6101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2078E4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58D8CD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105663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5D2771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4D2F29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2564F5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61" w:type="pct"/>
            <w:noWrap/>
            <w:vAlign w:val="bottom"/>
            <w:hideMark/>
          </w:tcPr>
          <w:p w14:paraId="2D2336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r>
      <w:tr w:rsidR="00392810" w:rsidRPr="00392810" w14:paraId="1FCB4DE6" w14:textId="77777777" w:rsidTr="004F373C">
        <w:trPr>
          <w:trHeight w:val="20"/>
        </w:trPr>
        <w:tc>
          <w:tcPr>
            <w:tcW w:w="431" w:type="pct"/>
            <w:noWrap/>
            <w:vAlign w:val="center"/>
            <w:hideMark/>
          </w:tcPr>
          <w:p w14:paraId="0AFA39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REFACCIONES Y ACCESORIOS MENORES OTROS BIENES MUEB</w:t>
            </w:r>
            <w:r w:rsidRPr="00392810">
              <w:rPr>
                <w:rFonts w:ascii="Arial" w:hAnsi="Arial" w:cs="Arial"/>
                <w:color w:val="000000" w:themeColor="text1"/>
                <w:sz w:val="20"/>
                <w:szCs w:val="20"/>
                <w:lang w:eastAsia="es-MX"/>
              </w:rPr>
              <w:lastRenderedPageBreak/>
              <w:t>LES</w:t>
            </w:r>
          </w:p>
        </w:tc>
        <w:tc>
          <w:tcPr>
            <w:tcW w:w="335" w:type="pct"/>
            <w:noWrap/>
            <w:vAlign w:val="center"/>
            <w:hideMark/>
          </w:tcPr>
          <w:p w14:paraId="3C8AC6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1,085.00</w:t>
            </w:r>
          </w:p>
        </w:tc>
        <w:tc>
          <w:tcPr>
            <w:tcW w:w="301" w:type="pct"/>
            <w:noWrap/>
            <w:vAlign w:val="bottom"/>
            <w:hideMark/>
          </w:tcPr>
          <w:p w14:paraId="32E08B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6B4542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5B1440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330C83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0212C6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254777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41C97D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69EA3B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5A03A2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587249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57" w:type="pct"/>
            <w:noWrap/>
            <w:vAlign w:val="bottom"/>
            <w:hideMark/>
          </w:tcPr>
          <w:p w14:paraId="338459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c>
          <w:tcPr>
            <w:tcW w:w="361" w:type="pct"/>
            <w:noWrap/>
            <w:vAlign w:val="bottom"/>
            <w:hideMark/>
          </w:tcPr>
          <w:p w14:paraId="7758AB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90.42 </w:t>
            </w:r>
          </w:p>
        </w:tc>
      </w:tr>
      <w:tr w:rsidR="00392810" w:rsidRPr="00392810" w14:paraId="188B52A3" w14:textId="77777777" w:rsidTr="004F373C">
        <w:trPr>
          <w:trHeight w:val="20"/>
        </w:trPr>
        <w:tc>
          <w:tcPr>
            <w:tcW w:w="431" w:type="pct"/>
            <w:noWrap/>
            <w:vAlign w:val="center"/>
            <w:hideMark/>
          </w:tcPr>
          <w:p w14:paraId="557838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GENERALES</w:t>
            </w:r>
          </w:p>
        </w:tc>
        <w:tc>
          <w:tcPr>
            <w:tcW w:w="335" w:type="pct"/>
            <w:noWrap/>
            <w:vAlign w:val="center"/>
            <w:hideMark/>
          </w:tcPr>
          <w:p w14:paraId="001EB5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35,406,885.35</w:t>
            </w:r>
          </w:p>
        </w:tc>
        <w:tc>
          <w:tcPr>
            <w:tcW w:w="301" w:type="pct"/>
            <w:noWrap/>
            <w:vAlign w:val="bottom"/>
            <w:hideMark/>
          </w:tcPr>
          <w:p w14:paraId="351815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77F207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1B0F82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3D16B4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2B0502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7A333F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1B23F9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4E188C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1ECF0E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085CEE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57" w:type="pct"/>
            <w:noWrap/>
            <w:vAlign w:val="bottom"/>
            <w:hideMark/>
          </w:tcPr>
          <w:p w14:paraId="703AB7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c>
          <w:tcPr>
            <w:tcW w:w="361" w:type="pct"/>
            <w:noWrap/>
            <w:vAlign w:val="bottom"/>
            <w:hideMark/>
          </w:tcPr>
          <w:p w14:paraId="179DB7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2,950,573.78 </w:t>
            </w:r>
          </w:p>
        </w:tc>
      </w:tr>
      <w:tr w:rsidR="00392810" w:rsidRPr="00392810" w14:paraId="129F9D2C" w14:textId="77777777" w:rsidTr="004F373C">
        <w:trPr>
          <w:trHeight w:val="20"/>
        </w:trPr>
        <w:tc>
          <w:tcPr>
            <w:tcW w:w="431" w:type="pct"/>
            <w:noWrap/>
            <w:vAlign w:val="center"/>
            <w:hideMark/>
          </w:tcPr>
          <w:p w14:paraId="33EE08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BÁSICOS</w:t>
            </w:r>
          </w:p>
        </w:tc>
        <w:tc>
          <w:tcPr>
            <w:tcW w:w="335" w:type="pct"/>
            <w:noWrap/>
            <w:vAlign w:val="center"/>
            <w:hideMark/>
          </w:tcPr>
          <w:p w14:paraId="4DD7C5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4,341,410.00</w:t>
            </w:r>
          </w:p>
        </w:tc>
        <w:tc>
          <w:tcPr>
            <w:tcW w:w="301" w:type="pct"/>
            <w:noWrap/>
            <w:vAlign w:val="bottom"/>
            <w:hideMark/>
          </w:tcPr>
          <w:p w14:paraId="69CE30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26325A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74D129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17418A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485E41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631124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23BDE0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464D38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1B8C85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78E1D7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57" w:type="pct"/>
            <w:noWrap/>
            <w:vAlign w:val="bottom"/>
            <w:hideMark/>
          </w:tcPr>
          <w:p w14:paraId="0B1CBE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c>
          <w:tcPr>
            <w:tcW w:w="361" w:type="pct"/>
            <w:noWrap/>
            <w:vAlign w:val="bottom"/>
            <w:hideMark/>
          </w:tcPr>
          <w:p w14:paraId="68D370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361,784.17 </w:t>
            </w:r>
          </w:p>
        </w:tc>
      </w:tr>
      <w:tr w:rsidR="00392810" w:rsidRPr="00392810" w14:paraId="138DF989" w14:textId="77777777" w:rsidTr="004F373C">
        <w:trPr>
          <w:trHeight w:val="20"/>
        </w:trPr>
        <w:tc>
          <w:tcPr>
            <w:tcW w:w="431" w:type="pct"/>
            <w:noWrap/>
            <w:vAlign w:val="center"/>
            <w:hideMark/>
          </w:tcPr>
          <w:p w14:paraId="105D64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ENERGÍA ELÉCTRICA</w:t>
            </w:r>
          </w:p>
        </w:tc>
        <w:tc>
          <w:tcPr>
            <w:tcW w:w="335" w:type="pct"/>
            <w:noWrap/>
            <w:vAlign w:val="center"/>
            <w:hideMark/>
          </w:tcPr>
          <w:p w14:paraId="69E528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4,113,747.00</w:t>
            </w:r>
          </w:p>
        </w:tc>
        <w:tc>
          <w:tcPr>
            <w:tcW w:w="301" w:type="pct"/>
            <w:noWrap/>
            <w:vAlign w:val="bottom"/>
            <w:hideMark/>
          </w:tcPr>
          <w:p w14:paraId="175D80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79091D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6DB5C5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7179BC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6639A8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4D0C5C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6E4425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475921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4166C3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1E579E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226C51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61" w:type="pct"/>
            <w:noWrap/>
            <w:vAlign w:val="bottom"/>
            <w:hideMark/>
          </w:tcPr>
          <w:p w14:paraId="308C5B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r>
      <w:tr w:rsidR="00392810" w:rsidRPr="00392810" w14:paraId="5DCAF4E9" w14:textId="77777777" w:rsidTr="004F373C">
        <w:trPr>
          <w:trHeight w:val="20"/>
        </w:trPr>
        <w:tc>
          <w:tcPr>
            <w:tcW w:w="431" w:type="pct"/>
            <w:noWrap/>
            <w:vAlign w:val="center"/>
            <w:hideMark/>
          </w:tcPr>
          <w:p w14:paraId="48AAC1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ENERGÍA ELÉCTRICA</w:t>
            </w:r>
          </w:p>
        </w:tc>
        <w:tc>
          <w:tcPr>
            <w:tcW w:w="335" w:type="pct"/>
            <w:noWrap/>
            <w:vAlign w:val="center"/>
            <w:hideMark/>
          </w:tcPr>
          <w:p w14:paraId="59C4B5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4,113,747.00</w:t>
            </w:r>
          </w:p>
        </w:tc>
        <w:tc>
          <w:tcPr>
            <w:tcW w:w="301" w:type="pct"/>
            <w:noWrap/>
            <w:vAlign w:val="bottom"/>
            <w:hideMark/>
          </w:tcPr>
          <w:p w14:paraId="6A6856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3FCC02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109683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794EB7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5BD2D1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41BA69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275F88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16F71B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20E14E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7E7CE4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57" w:type="pct"/>
            <w:noWrap/>
            <w:vAlign w:val="bottom"/>
            <w:hideMark/>
          </w:tcPr>
          <w:p w14:paraId="1855F1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c>
          <w:tcPr>
            <w:tcW w:w="361" w:type="pct"/>
            <w:noWrap/>
            <w:vAlign w:val="bottom"/>
            <w:hideMark/>
          </w:tcPr>
          <w:p w14:paraId="34167D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342,812.25 </w:t>
            </w:r>
          </w:p>
        </w:tc>
      </w:tr>
      <w:tr w:rsidR="00392810" w:rsidRPr="00392810" w14:paraId="39A5473D" w14:textId="77777777" w:rsidTr="004F373C">
        <w:trPr>
          <w:trHeight w:val="20"/>
        </w:trPr>
        <w:tc>
          <w:tcPr>
            <w:tcW w:w="431" w:type="pct"/>
            <w:noWrap/>
            <w:vAlign w:val="center"/>
            <w:hideMark/>
          </w:tcPr>
          <w:p w14:paraId="4E2289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TELEFONÍA TRADICIONAL</w:t>
            </w:r>
          </w:p>
        </w:tc>
        <w:tc>
          <w:tcPr>
            <w:tcW w:w="335" w:type="pct"/>
            <w:noWrap/>
            <w:vAlign w:val="center"/>
            <w:hideMark/>
          </w:tcPr>
          <w:p w14:paraId="1DEEB6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221,149.00</w:t>
            </w:r>
          </w:p>
        </w:tc>
        <w:tc>
          <w:tcPr>
            <w:tcW w:w="301" w:type="pct"/>
            <w:noWrap/>
            <w:vAlign w:val="bottom"/>
            <w:hideMark/>
          </w:tcPr>
          <w:p w14:paraId="69DFA6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440E1E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6CA29E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5972D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03ADBF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B942C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E70AE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03E99F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49ABE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2F85BC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8AF3F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61" w:type="pct"/>
            <w:noWrap/>
            <w:vAlign w:val="bottom"/>
            <w:hideMark/>
          </w:tcPr>
          <w:p w14:paraId="3610B2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r>
      <w:tr w:rsidR="00392810" w:rsidRPr="00392810" w14:paraId="45AA19E9" w14:textId="77777777" w:rsidTr="004F373C">
        <w:trPr>
          <w:trHeight w:val="20"/>
        </w:trPr>
        <w:tc>
          <w:tcPr>
            <w:tcW w:w="431" w:type="pct"/>
            <w:noWrap/>
            <w:vAlign w:val="center"/>
            <w:hideMark/>
          </w:tcPr>
          <w:p w14:paraId="14AAB5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TELEFONÍA TRADICIONAL</w:t>
            </w:r>
          </w:p>
        </w:tc>
        <w:tc>
          <w:tcPr>
            <w:tcW w:w="335" w:type="pct"/>
            <w:noWrap/>
            <w:vAlign w:val="center"/>
            <w:hideMark/>
          </w:tcPr>
          <w:p w14:paraId="73FF98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221,149.00</w:t>
            </w:r>
          </w:p>
        </w:tc>
        <w:tc>
          <w:tcPr>
            <w:tcW w:w="301" w:type="pct"/>
            <w:noWrap/>
            <w:vAlign w:val="bottom"/>
            <w:hideMark/>
          </w:tcPr>
          <w:p w14:paraId="2F8768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78BD63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14A5D4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38D1D3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64AE80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158B31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17ED84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0E04B0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64ED83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06C938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57" w:type="pct"/>
            <w:noWrap/>
            <w:vAlign w:val="bottom"/>
            <w:hideMark/>
          </w:tcPr>
          <w:p w14:paraId="7096E6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c>
          <w:tcPr>
            <w:tcW w:w="361" w:type="pct"/>
            <w:noWrap/>
            <w:vAlign w:val="bottom"/>
            <w:hideMark/>
          </w:tcPr>
          <w:p w14:paraId="681D43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18,429.08 </w:t>
            </w:r>
          </w:p>
        </w:tc>
      </w:tr>
      <w:tr w:rsidR="00392810" w:rsidRPr="00392810" w14:paraId="27ADDBCA" w14:textId="77777777" w:rsidTr="004F373C">
        <w:trPr>
          <w:trHeight w:val="20"/>
        </w:trPr>
        <w:tc>
          <w:tcPr>
            <w:tcW w:w="431" w:type="pct"/>
            <w:noWrap/>
            <w:vAlign w:val="center"/>
            <w:hideMark/>
          </w:tcPr>
          <w:p w14:paraId="29B0DE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POSTALES Y TELEGRÁFICOS</w:t>
            </w:r>
          </w:p>
        </w:tc>
        <w:tc>
          <w:tcPr>
            <w:tcW w:w="335" w:type="pct"/>
            <w:noWrap/>
            <w:vAlign w:val="center"/>
            <w:hideMark/>
          </w:tcPr>
          <w:p w14:paraId="016052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6,514.00</w:t>
            </w:r>
          </w:p>
        </w:tc>
        <w:tc>
          <w:tcPr>
            <w:tcW w:w="301" w:type="pct"/>
            <w:noWrap/>
            <w:vAlign w:val="bottom"/>
            <w:hideMark/>
          </w:tcPr>
          <w:p w14:paraId="674B39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4BE899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55287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A28B7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470F99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C842D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5C49E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5301D8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08E1B9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56A05D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611DEB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61" w:type="pct"/>
            <w:noWrap/>
            <w:vAlign w:val="bottom"/>
            <w:hideMark/>
          </w:tcPr>
          <w:p w14:paraId="53CE2D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r>
      <w:tr w:rsidR="00392810" w:rsidRPr="00392810" w14:paraId="78648BCE" w14:textId="77777777" w:rsidTr="004F373C">
        <w:trPr>
          <w:trHeight w:val="20"/>
        </w:trPr>
        <w:tc>
          <w:tcPr>
            <w:tcW w:w="431" w:type="pct"/>
            <w:noWrap/>
            <w:vAlign w:val="center"/>
            <w:hideMark/>
          </w:tcPr>
          <w:p w14:paraId="53D599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POSTALES Y TELEGRÁFICOS</w:t>
            </w:r>
          </w:p>
        </w:tc>
        <w:tc>
          <w:tcPr>
            <w:tcW w:w="335" w:type="pct"/>
            <w:noWrap/>
            <w:vAlign w:val="center"/>
            <w:hideMark/>
          </w:tcPr>
          <w:p w14:paraId="447E95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6,514.00</w:t>
            </w:r>
          </w:p>
        </w:tc>
        <w:tc>
          <w:tcPr>
            <w:tcW w:w="301" w:type="pct"/>
            <w:noWrap/>
            <w:vAlign w:val="bottom"/>
            <w:hideMark/>
          </w:tcPr>
          <w:p w14:paraId="473754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0A843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423C7D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259D48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1DE4F1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732300E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20E72B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5F6BC9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4524A2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297CD7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57" w:type="pct"/>
            <w:noWrap/>
            <w:vAlign w:val="bottom"/>
            <w:hideMark/>
          </w:tcPr>
          <w:p w14:paraId="356854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c>
          <w:tcPr>
            <w:tcW w:w="361" w:type="pct"/>
            <w:noWrap/>
            <w:vAlign w:val="bottom"/>
            <w:hideMark/>
          </w:tcPr>
          <w:p w14:paraId="7E6EB6B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542.83 </w:t>
            </w:r>
          </w:p>
        </w:tc>
      </w:tr>
      <w:tr w:rsidR="00392810" w:rsidRPr="00392810" w14:paraId="651E697E" w14:textId="77777777" w:rsidTr="004F373C">
        <w:trPr>
          <w:trHeight w:val="20"/>
        </w:trPr>
        <w:tc>
          <w:tcPr>
            <w:tcW w:w="431" w:type="pct"/>
            <w:noWrap/>
            <w:vAlign w:val="center"/>
            <w:hideMark/>
          </w:tcPr>
          <w:p w14:paraId="44544B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SERVICIOS DE ARRENDAMIENTO</w:t>
            </w:r>
          </w:p>
        </w:tc>
        <w:tc>
          <w:tcPr>
            <w:tcW w:w="335" w:type="pct"/>
            <w:noWrap/>
            <w:vAlign w:val="center"/>
            <w:hideMark/>
          </w:tcPr>
          <w:p w14:paraId="70DF97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8,702,453.58</w:t>
            </w:r>
          </w:p>
        </w:tc>
        <w:tc>
          <w:tcPr>
            <w:tcW w:w="301" w:type="pct"/>
            <w:noWrap/>
            <w:vAlign w:val="bottom"/>
            <w:hideMark/>
          </w:tcPr>
          <w:p w14:paraId="4CC20F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4BE199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28CC87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496F36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4A8F14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6E07E4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3FC9ED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40AC7F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34B407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798FBA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57" w:type="pct"/>
            <w:noWrap/>
            <w:vAlign w:val="bottom"/>
            <w:hideMark/>
          </w:tcPr>
          <w:p w14:paraId="19F278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c>
          <w:tcPr>
            <w:tcW w:w="361" w:type="pct"/>
            <w:noWrap/>
            <w:vAlign w:val="bottom"/>
            <w:hideMark/>
          </w:tcPr>
          <w:p w14:paraId="060767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725,204.47 </w:t>
            </w:r>
          </w:p>
        </w:tc>
      </w:tr>
      <w:tr w:rsidR="00392810" w:rsidRPr="00392810" w14:paraId="5CF48601" w14:textId="77777777" w:rsidTr="004F373C">
        <w:trPr>
          <w:trHeight w:val="20"/>
        </w:trPr>
        <w:tc>
          <w:tcPr>
            <w:tcW w:w="431" w:type="pct"/>
            <w:noWrap/>
            <w:vAlign w:val="center"/>
            <w:hideMark/>
          </w:tcPr>
          <w:p w14:paraId="5AC1EBD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MOBILIARIO Y EQUIPO DE ADMINISTRACIÓN, EDUCACIONAL Y RECREATIVO</w:t>
            </w:r>
          </w:p>
        </w:tc>
        <w:tc>
          <w:tcPr>
            <w:tcW w:w="335" w:type="pct"/>
            <w:noWrap/>
            <w:vAlign w:val="center"/>
            <w:hideMark/>
          </w:tcPr>
          <w:p w14:paraId="5C81E5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65,521.44</w:t>
            </w:r>
          </w:p>
        </w:tc>
        <w:tc>
          <w:tcPr>
            <w:tcW w:w="301" w:type="pct"/>
            <w:noWrap/>
            <w:vAlign w:val="bottom"/>
            <w:hideMark/>
          </w:tcPr>
          <w:p w14:paraId="7E46DC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7F8F45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365A0B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377326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578AD2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03B66A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080F23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47DC65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6D3B5C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195360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2EAF02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61" w:type="pct"/>
            <w:noWrap/>
            <w:vAlign w:val="bottom"/>
            <w:hideMark/>
          </w:tcPr>
          <w:p w14:paraId="0B0514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r>
      <w:tr w:rsidR="00392810" w:rsidRPr="00392810" w14:paraId="2613A4F5" w14:textId="77777777" w:rsidTr="004F373C">
        <w:trPr>
          <w:trHeight w:val="20"/>
        </w:trPr>
        <w:tc>
          <w:tcPr>
            <w:tcW w:w="431" w:type="pct"/>
            <w:noWrap/>
            <w:vAlign w:val="center"/>
            <w:hideMark/>
          </w:tcPr>
          <w:p w14:paraId="2BC5AC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MOBILIARIO Y EQUIPO DE ADMINISTRACIÓN, EDUCACIONAL Y RECR</w:t>
            </w:r>
            <w:r w:rsidRPr="00392810">
              <w:rPr>
                <w:rFonts w:ascii="Arial" w:hAnsi="Arial" w:cs="Arial"/>
                <w:color w:val="000000" w:themeColor="text1"/>
                <w:sz w:val="20"/>
                <w:szCs w:val="20"/>
                <w:lang w:eastAsia="es-MX"/>
              </w:rPr>
              <w:lastRenderedPageBreak/>
              <w:t>EATIVO</w:t>
            </w:r>
          </w:p>
        </w:tc>
        <w:tc>
          <w:tcPr>
            <w:tcW w:w="335" w:type="pct"/>
            <w:noWrap/>
            <w:vAlign w:val="center"/>
            <w:hideMark/>
          </w:tcPr>
          <w:p w14:paraId="5970F5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65,521.44</w:t>
            </w:r>
          </w:p>
        </w:tc>
        <w:tc>
          <w:tcPr>
            <w:tcW w:w="301" w:type="pct"/>
            <w:noWrap/>
            <w:vAlign w:val="bottom"/>
            <w:hideMark/>
          </w:tcPr>
          <w:p w14:paraId="5D9260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538A6D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00996A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18A7E2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7BA887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0B61AC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3D13FE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43151A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1B9B1E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290007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57" w:type="pct"/>
            <w:noWrap/>
            <w:vAlign w:val="bottom"/>
            <w:hideMark/>
          </w:tcPr>
          <w:p w14:paraId="0127F4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c>
          <w:tcPr>
            <w:tcW w:w="361" w:type="pct"/>
            <w:noWrap/>
            <w:vAlign w:val="bottom"/>
            <w:hideMark/>
          </w:tcPr>
          <w:p w14:paraId="74E23B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5,460.12 </w:t>
            </w:r>
          </w:p>
        </w:tc>
      </w:tr>
      <w:tr w:rsidR="00392810" w:rsidRPr="00392810" w14:paraId="738FDEDF" w14:textId="77777777" w:rsidTr="004F373C">
        <w:trPr>
          <w:trHeight w:val="20"/>
        </w:trPr>
        <w:tc>
          <w:tcPr>
            <w:tcW w:w="431" w:type="pct"/>
            <w:noWrap/>
            <w:vAlign w:val="center"/>
            <w:hideMark/>
          </w:tcPr>
          <w:p w14:paraId="5AAC1F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EQUIPO DE TRANSPORTE</w:t>
            </w:r>
          </w:p>
        </w:tc>
        <w:tc>
          <w:tcPr>
            <w:tcW w:w="335" w:type="pct"/>
            <w:noWrap/>
            <w:vAlign w:val="center"/>
            <w:hideMark/>
          </w:tcPr>
          <w:p w14:paraId="183F4D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966,031.00</w:t>
            </w:r>
          </w:p>
        </w:tc>
        <w:tc>
          <w:tcPr>
            <w:tcW w:w="301" w:type="pct"/>
            <w:noWrap/>
            <w:vAlign w:val="bottom"/>
            <w:hideMark/>
          </w:tcPr>
          <w:p w14:paraId="4F8B2A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28E425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5374B8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3FD5DF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0AF416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510538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505B8E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63830F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360666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2EA9CF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4392E7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61" w:type="pct"/>
            <w:noWrap/>
            <w:vAlign w:val="bottom"/>
            <w:hideMark/>
          </w:tcPr>
          <w:p w14:paraId="75D7D1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r>
      <w:tr w:rsidR="00392810" w:rsidRPr="00392810" w14:paraId="48234F3A" w14:textId="77777777" w:rsidTr="004F373C">
        <w:trPr>
          <w:trHeight w:val="20"/>
        </w:trPr>
        <w:tc>
          <w:tcPr>
            <w:tcW w:w="431" w:type="pct"/>
            <w:noWrap/>
            <w:vAlign w:val="center"/>
            <w:hideMark/>
          </w:tcPr>
          <w:p w14:paraId="716615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EQUIPO DE TRANSPORTE</w:t>
            </w:r>
          </w:p>
        </w:tc>
        <w:tc>
          <w:tcPr>
            <w:tcW w:w="335" w:type="pct"/>
            <w:noWrap/>
            <w:vAlign w:val="center"/>
            <w:hideMark/>
          </w:tcPr>
          <w:p w14:paraId="7455F5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966,031.00</w:t>
            </w:r>
          </w:p>
        </w:tc>
        <w:tc>
          <w:tcPr>
            <w:tcW w:w="301" w:type="pct"/>
            <w:noWrap/>
            <w:vAlign w:val="bottom"/>
            <w:hideMark/>
          </w:tcPr>
          <w:p w14:paraId="20AD89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3C86FF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21FBE2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573F02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27615A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5CC897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1677C0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0B180A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346A18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654BEC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57" w:type="pct"/>
            <w:noWrap/>
            <w:vAlign w:val="bottom"/>
            <w:hideMark/>
          </w:tcPr>
          <w:p w14:paraId="2CCF3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c>
          <w:tcPr>
            <w:tcW w:w="361" w:type="pct"/>
            <w:noWrap/>
            <w:vAlign w:val="bottom"/>
            <w:hideMark/>
          </w:tcPr>
          <w:p w14:paraId="247218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80,502.58 </w:t>
            </w:r>
          </w:p>
        </w:tc>
      </w:tr>
      <w:tr w:rsidR="00392810" w:rsidRPr="00392810" w14:paraId="34468378" w14:textId="77777777" w:rsidTr="004F373C">
        <w:trPr>
          <w:trHeight w:val="20"/>
        </w:trPr>
        <w:tc>
          <w:tcPr>
            <w:tcW w:w="431" w:type="pct"/>
            <w:noWrap/>
            <w:vAlign w:val="center"/>
            <w:hideMark/>
          </w:tcPr>
          <w:p w14:paraId="0DA344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MAQUINARIA, OTROS EQUIPOS Y HERRAMIENTAS</w:t>
            </w:r>
          </w:p>
        </w:tc>
        <w:tc>
          <w:tcPr>
            <w:tcW w:w="335" w:type="pct"/>
            <w:noWrap/>
            <w:vAlign w:val="center"/>
            <w:hideMark/>
          </w:tcPr>
          <w:p w14:paraId="4B8D99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7,134,940.14</w:t>
            </w:r>
          </w:p>
        </w:tc>
        <w:tc>
          <w:tcPr>
            <w:tcW w:w="301" w:type="pct"/>
            <w:noWrap/>
            <w:vAlign w:val="bottom"/>
            <w:hideMark/>
          </w:tcPr>
          <w:p w14:paraId="124D67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3E9AAB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4EAE50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1044E7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3E69F1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171F3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B9B15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579ECA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1C130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6B6CD3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4904E9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61" w:type="pct"/>
            <w:noWrap/>
            <w:vAlign w:val="bottom"/>
            <w:hideMark/>
          </w:tcPr>
          <w:p w14:paraId="5C729E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r>
      <w:tr w:rsidR="00392810" w:rsidRPr="00392810" w14:paraId="2753DB93" w14:textId="77777777" w:rsidTr="004F373C">
        <w:trPr>
          <w:trHeight w:val="20"/>
        </w:trPr>
        <w:tc>
          <w:tcPr>
            <w:tcW w:w="431" w:type="pct"/>
            <w:noWrap/>
            <w:vAlign w:val="center"/>
            <w:hideMark/>
          </w:tcPr>
          <w:p w14:paraId="102E68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ARRENDAMIENTO DE MAQUINARIA, OTRO</w:t>
            </w:r>
            <w:r w:rsidRPr="00392810">
              <w:rPr>
                <w:rFonts w:ascii="Arial" w:hAnsi="Arial" w:cs="Arial"/>
                <w:color w:val="000000" w:themeColor="text1"/>
                <w:sz w:val="20"/>
                <w:szCs w:val="20"/>
                <w:lang w:eastAsia="es-MX"/>
              </w:rPr>
              <w:lastRenderedPageBreak/>
              <w:t>S EQUIPOS Y HERRAMIENTAS</w:t>
            </w:r>
          </w:p>
        </w:tc>
        <w:tc>
          <w:tcPr>
            <w:tcW w:w="335" w:type="pct"/>
            <w:noWrap/>
            <w:vAlign w:val="center"/>
            <w:hideMark/>
          </w:tcPr>
          <w:p w14:paraId="5F7E75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7,134,940.14</w:t>
            </w:r>
          </w:p>
        </w:tc>
        <w:tc>
          <w:tcPr>
            <w:tcW w:w="301" w:type="pct"/>
            <w:noWrap/>
            <w:vAlign w:val="bottom"/>
            <w:hideMark/>
          </w:tcPr>
          <w:p w14:paraId="117F9C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6792A8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054CB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5009D6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246647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2E44F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0BC83A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1B80DC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398561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4CE752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57" w:type="pct"/>
            <w:noWrap/>
            <w:vAlign w:val="bottom"/>
            <w:hideMark/>
          </w:tcPr>
          <w:p w14:paraId="6166CF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c>
          <w:tcPr>
            <w:tcW w:w="361" w:type="pct"/>
            <w:noWrap/>
            <w:vAlign w:val="bottom"/>
            <w:hideMark/>
          </w:tcPr>
          <w:p w14:paraId="4044B8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594,578.35 </w:t>
            </w:r>
          </w:p>
        </w:tc>
      </w:tr>
      <w:tr w:rsidR="00392810" w:rsidRPr="00392810" w14:paraId="68684B5F" w14:textId="77777777" w:rsidTr="004F373C">
        <w:trPr>
          <w:trHeight w:val="20"/>
        </w:trPr>
        <w:tc>
          <w:tcPr>
            <w:tcW w:w="431" w:type="pct"/>
            <w:noWrap/>
            <w:vAlign w:val="center"/>
            <w:hideMark/>
          </w:tcPr>
          <w:p w14:paraId="571B6E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ARRENDAMIENTOS</w:t>
            </w:r>
          </w:p>
        </w:tc>
        <w:tc>
          <w:tcPr>
            <w:tcW w:w="335" w:type="pct"/>
            <w:noWrap/>
            <w:vAlign w:val="center"/>
            <w:hideMark/>
          </w:tcPr>
          <w:p w14:paraId="52744E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535,961.00</w:t>
            </w:r>
          </w:p>
        </w:tc>
        <w:tc>
          <w:tcPr>
            <w:tcW w:w="301" w:type="pct"/>
            <w:noWrap/>
            <w:vAlign w:val="bottom"/>
            <w:hideMark/>
          </w:tcPr>
          <w:p w14:paraId="52FF2D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228A98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3A130F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08572C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134A5B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269A02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7D4CB7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0326F9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093C3A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66952B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03BAB5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61" w:type="pct"/>
            <w:noWrap/>
            <w:vAlign w:val="bottom"/>
            <w:hideMark/>
          </w:tcPr>
          <w:p w14:paraId="2CC3A3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r>
      <w:tr w:rsidR="00392810" w:rsidRPr="00392810" w14:paraId="159E563A" w14:textId="77777777" w:rsidTr="004F373C">
        <w:trPr>
          <w:trHeight w:val="20"/>
        </w:trPr>
        <w:tc>
          <w:tcPr>
            <w:tcW w:w="431" w:type="pct"/>
            <w:noWrap/>
            <w:vAlign w:val="center"/>
            <w:hideMark/>
          </w:tcPr>
          <w:p w14:paraId="042062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ARRENDAMIENTOS</w:t>
            </w:r>
          </w:p>
        </w:tc>
        <w:tc>
          <w:tcPr>
            <w:tcW w:w="335" w:type="pct"/>
            <w:noWrap/>
            <w:vAlign w:val="center"/>
            <w:hideMark/>
          </w:tcPr>
          <w:p w14:paraId="695FD9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535,961.00</w:t>
            </w:r>
          </w:p>
        </w:tc>
        <w:tc>
          <w:tcPr>
            <w:tcW w:w="301" w:type="pct"/>
            <w:noWrap/>
            <w:vAlign w:val="bottom"/>
            <w:hideMark/>
          </w:tcPr>
          <w:p w14:paraId="1D2353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6F5878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302037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5F0D7F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23E0F8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089D32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11AB4B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738A11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12DA18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53F277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57" w:type="pct"/>
            <w:noWrap/>
            <w:vAlign w:val="bottom"/>
            <w:hideMark/>
          </w:tcPr>
          <w:p w14:paraId="17DD4A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c>
          <w:tcPr>
            <w:tcW w:w="361" w:type="pct"/>
            <w:noWrap/>
            <w:vAlign w:val="bottom"/>
            <w:hideMark/>
          </w:tcPr>
          <w:p w14:paraId="1F763A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44,663.42 </w:t>
            </w:r>
          </w:p>
        </w:tc>
      </w:tr>
      <w:tr w:rsidR="00392810" w:rsidRPr="00392810" w14:paraId="798E051A" w14:textId="77777777" w:rsidTr="004F373C">
        <w:trPr>
          <w:trHeight w:val="20"/>
        </w:trPr>
        <w:tc>
          <w:tcPr>
            <w:tcW w:w="431" w:type="pct"/>
            <w:noWrap/>
            <w:vAlign w:val="center"/>
            <w:hideMark/>
          </w:tcPr>
          <w:p w14:paraId="765E9D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PROFESIONALES, CIENTÍFICOS, TÉCNICOS Y OTROS SERVICIOS</w:t>
            </w:r>
          </w:p>
        </w:tc>
        <w:tc>
          <w:tcPr>
            <w:tcW w:w="335" w:type="pct"/>
            <w:noWrap/>
            <w:vAlign w:val="center"/>
            <w:hideMark/>
          </w:tcPr>
          <w:p w14:paraId="26CB2F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449,142.00</w:t>
            </w:r>
          </w:p>
        </w:tc>
        <w:tc>
          <w:tcPr>
            <w:tcW w:w="301" w:type="pct"/>
            <w:noWrap/>
            <w:vAlign w:val="bottom"/>
            <w:hideMark/>
          </w:tcPr>
          <w:p w14:paraId="5BE368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3E283A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2850F5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44EE1B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7D9D4C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167F4D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2CDD94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4B9D9C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7881D5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27DD95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57" w:type="pct"/>
            <w:noWrap/>
            <w:vAlign w:val="bottom"/>
            <w:hideMark/>
          </w:tcPr>
          <w:p w14:paraId="7AB810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c>
          <w:tcPr>
            <w:tcW w:w="361" w:type="pct"/>
            <w:noWrap/>
            <w:vAlign w:val="bottom"/>
            <w:hideMark/>
          </w:tcPr>
          <w:p w14:paraId="02650C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37,428.50 </w:t>
            </w:r>
          </w:p>
        </w:tc>
      </w:tr>
      <w:tr w:rsidR="00392810" w:rsidRPr="00392810" w14:paraId="4D9694F8" w14:textId="77777777" w:rsidTr="004F373C">
        <w:trPr>
          <w:trHeight w:val="20"/>
        </w:trPr>
        <w:tc>
          <w:tcPr>
            <w:tcW w:w="431" w:type="pct"/>
            <w:noWrap/>
            <w:vAlign w:val="center"/>
            <w:hideMark/>
          </w:tcPr>
          <w:p w14:paraId="5866B7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SERVICIOS LEGALES, DE CONTABILIDAD, AUDITORÍA </w:t>
            </w:r>
            <w:r w:rsidRPr="00392810">
              <w:rPr>
                <w:rFonts w:ascii="Arial" w:hAnsi="Arial" w:cs="Arial"/>
                <w:color w:val="000000" w:themeColor="text1"/>
                <w:sz w:val="20"/>
                <w:szCs w:val="20"/>
                <w:lang w:eastAsia="es-MX"/>
              </w:rPr>
              <w:lastRenderedPageBreak/>
              <w:t>Y RELACIONADOS</w:t>
            </w:r>
          </w:p>
        </w:tc>
        <w:tc>
          <w:tcPr>
            <w:tcW w:w="335" w:type="pct"/>
            <w:noWrap/>
            <w:vAlign w:val="center"/>
            <w:hideMark/>
          </w:tcPr>
          <w:p w14:paraId="779985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375,542.00</w:t>
            </w:r>
          </w:p>
        </w:tc>
        <w:tc>
          <w:tcPr>
            <w:tcW w:w="301" w:type="pct"/>
            <w:noWrap/>
            <w:vAlign w:val="bottom"/>
            <w:hideMark/>
          </w:tcPr>
          <w:p w14:paraId="57A868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72B155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1825F5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0350F2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3723F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60EAD4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2BE856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0B447D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D981E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2FDD2E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34567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61" w:type="pct"/>
            <w:noWrap/>
            <w:vAlign w:val="bottom"/>
            <w:hideMark/>
          </w:tcPr>
          <w:p w14:paraId="28AB45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r>
      <w:tr w:rsidR="00392810" w:rsidRPr="00392810" w14:paraId="0776640E" w14:textId="77777777" w:rsidTr="004F373C">
        <w:trPr>
          <w:trHeight w:val="20"/>
        </w:trPr>
        <w:tc>
          <w:tcPr>
            <w:tcW w:w="431" w:type="pct"/>
            <w:noWrap/>
            <w:vAlign w:val="center"/>
            <w:hideMark/>
          </w:tcPr>
          <w:p w14:paraId="24DDDA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LEGALES, DE CONTABILIDAD, AUDITORÍA Y RELACIONADOS</w:t>
            </w:r>
          </w:p>
        </w:tc>
        <w:tc>
          <w:tcPr>
            <w:tcW w:w="335" w:type="pct"/>
            <w:noWrap/>
            <w:vAlign w:val="center"/>
            <w:hideMark/>
          </w:tcPr>
          <w:p w14:paraId="6E232C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375,542.00</w:t>
            </w:r>
          </w:p>
        </w:tc>
        <w:tc>
          <w:tcPr>
            <w:tcW w:w="301" w:type="pct"/>
            <w:noWrap/>
            <w:vAlign w:val="bottom"/>
            <w:hideMark/>
          </w:tcPr>
          <w:p w14:paraId="5679A0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131D1E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F3049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A9084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753346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4B13E9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5E9CA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050950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516EE3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260D3E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57" w:type="pct"/>
            <w:noWrap/>
            <w:vAlign w:val="bottom"/>
            <w:hideMark/>
          </w:tcPr>
          <w:p w14:paraId="65353D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c>
          <w:tcPr>
            <w:tcW w:w="361" w:type="pct"/>
            <w:noWrap/>
            <w:vAlign w:val="bottom"/>
            <w:hideMark/>
          </w:tcPr>
          <w:p w14:paraId="46856B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31,295.17 </w:t>
            </w:r>
          </w:p>
        </w:tc>
      </w:tr>
      <w:tr w:rsidR="00392810" w:rsidRPr="00392810" w14:paraId="2F0059DA" w14:textId="77777777" w:rsidTr="004F373C">
        <w:trPr>
          <w:trHeight w:val="20"/>
        </w:trPr>
        <w:tc>
          <w:tcPr>
            <w:tcW w:w="431" w:type="pct"/>
            <w:noWrap/>
            <w:vAlign w:val="center"/>
            <w:hideMark/>
          </w:tcPr>
          <w:p w14:paraId="63E916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DISEÑO, ARQUITECTURA, INGENIERÍA Y ACTIVIDADES RELACIONADAS</w:t>
            </w:r>
          </w:p>
        </w:tc>
        <w:tc>
          <w:tcPr>
            <w:tcW w:w="335" w:type="pct"/>
            <w:noWrap/>
            <w:vAlign w:val="center"/>
            <w:hideMark/>
          </w:tcPr>
          <w:p w14:paraId="000EF7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4,000.00</w:t>
            </w:r>
          </w:p>
        </w:tc>
        <w:tc>
          <w:tcPr>
            <w:tcW w:w="301" w:type="pct"/>
            <w:noWrap/>
            <w:vAlign w:val="bottom"/>
            <w:hideMark/>
          </w:tcPr>
          <w:p w14:paraId="59379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449D13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58F04F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616BA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00FA29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8191D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68DAD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544383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3D103E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333404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6D9E1A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61" w:type="pct"/>
            <w:noWrap/>
            <w:vAlign w:val="bottom"/>
            <w:hideMark/>
          </w:tcPr>
          <w:p w14:paraId="656356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r>
      <w:tr w:rsidR="00392810" w:rsidRPr="00392810" w14:paraId="17F9518D" w14:textId="77777777" w:rsidTr="004F373C">
        <w:trPr>
          <w:trHeight w:val="20"/>
        </w:trPr>
        <w:tc>
          <w:tcPr>
            <w:tcW w:w="431" w:type="pct"/>
            <w:noWrap/>
            <w:vAlign w:val="center"/>
            <w:hideMark/>
          </w:tcPr>
          <w:p w14:paraId="3B83CC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DISEÑO, ARQUITECTURA, INGE</w:t>
            </w:r>
            <w:r w:rsidRPr="00392810">
              <w:rPr>
                <w:rFonts w:ascii="Arial" w:hAnsi="Arial" w:cs="Arial"/>
                <w:color w:val="000000" w:themeColor="text1"/>
                <w:sz w:val="20"/>
                <w:szCs w:val="20"/>
                <w:lang w:eastAsia="es-MX"/>
              </w:rPr>
              <w:lastRenderedPageBreak/>
              <w:t>NIERÍA Y ACTIVIDADES RELACIONADAS</w:t>
            </w:r>
          </w:p>
        </w:tc>
        <w:tc>
          <w:tcPr>
            <w:tcW w:w="335" w:type="pct"/>
            <w:noWrap/>
            <w:vAlign w:val="center"/>
            <w:hideMark/>
          </w:tcPr>
          <w:p w14:paraId="4A4814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4,000.00</w:t>
            </w:r>
          </w:p>
        </w:tc>
        <w:tc>
          <w:tcPr>
            <w:tcW w:w="301" w:type="pct"/>
            <w:noWrap/>
            <w:vAlign w:val="bottom"/>
            <w:hideMark/>
          </w:tcPr>
          <w:p w14:paraId="4A4184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4E8DD1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319AA9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55C1D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09DBC7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4F7494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466102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2B091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1AB855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2CB1B3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57" w:type="pct"/>
            <w:noWrap/>
            <w:vAlign w:val="bottom"/>
            <w:hideMark/>
          </w:tcPr>
          <w:p w14:paraId="38358B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c>
          <w:tcPr>
            <w:tcW w:w="361" w:type="pct"/>
            <w:noWrap/>
            <w:vAlign w:val="bottom"/>
            <w:hideMark/>
          </w:tcPr>
          <w:p w14:paraId="792B94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333.33 </w:t>
            </w:r>
          </w:p>
        </w:tc>
      </w:tr>
      <w:tr w:rsidR="00392810" w:rsidRPr="00392810" w14:paraId="79BAEF6D" w14:textId="77777777" w:rsidTr="004F373C">
        <w:trPr>
          <w:trHeight w:val="20"/>
        </w:trPr>
        <w:tc>
          <w:tcPr>
            <w:tcW w:w="431" w:type="pct"/>
            <w:noWrap/>
            <w:vAlign w:val="center"/>
            <w:hideMark/>
          </w:tcPr>
          <w:p w14:paraId="52BA3B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CONSULTORÍA ADMINISTRATIVA, PROCESOS, TÉCNICA Y EN TECNOLOGÍAS DE LA INFORMACIÓN</w:t>
            </w:r>
          </w:p>
        </w:tc>
        <w:tc>
          <w:tcPr>
            <w:tcW w:w="335" w:type="pct"/>
            <w:noWrap/>
            <w:vAlign w:val="center"/>
            <w:hideMark/>
          </w:tcPr>
          <w:p w14:paraId="4D7A4D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69,600.00</w:t>
            </w:r>
          </w:p>
        </w:tc>
        <w:tc>
          <w:tcPr>
            <w:tcW w:w="301" w:type="pct"/>
            <w:noWrap/>
            <w:vAlign w:val="bottom"/>
            <w:hideMark/>
          </w:tcPr>
          <w:p w14:paraId="67EBE3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5F71CA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2B68EE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738D3B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0C41D5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549A5C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40EBFF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38BBD1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1852DDE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3E184E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458EEF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61" w:type="pct"/>
            <w:noWrap/>
            <w:vAlign w:val="bottom"/>
            <w:hideMark/>
          </w:tcPr>
          <w:p w14:paraId="177B8C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r>
      <w:tr w:rsidR="00392810" w:rsidRPr="00392810" w14:paraId="588A663B" w14:textId="77777777" w:rsidTr="004F373C">
        <w:trPr>
          <w:trHeight w:val="20"/>
        </w:trPr>
        <w:tc>
          <w:tcPr>
            <w:tcW w:w="431" w:type="pct"/>
            <w:noWrap/>
            <w:vAlign w:val="center"/>
            <w:hideMark/>
          </w:tcPr>
          <w:p w14:paraId="13801F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SERVICIOS DE CONSULTORÍA ADMINISTRATIVA, PROCESOS, TÉCNICA Y </w:t>
            </w:r>
            <w:r w:rsidRPr="00392810">
              <w:rPr>
                <w:rFonts w:ascii="Arial" w:hAnsi="Arial" w:cs="Arial"/>
                <w:color w:val="000000" w:themeColor="text1"/>
                <w:sz w:val="20"/>
                <w:szCs w:val="20"/>
                <w:lang w:eastAsia="es-MX"/>
              </w:rPr>
              <w:lastRenderedPageBreak/>
              <w:t>EN TECNOLOGÍAS DE LA INFORMACIÓN</w:t>
            </w:r>
          </w:p>
        </w:tc>
        <w:tc>
          <w:tcPr>
            <w:tcW w:w="335" w:type="pct"/>
            <w:noWrap/>
            <w:vAlign w:val="center"/>
            <w:hideMark/>
          </w:tcPr>
          <w:p w14:paraId="3556E1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69,600.00</w:t>
            </w:r>
          </w:p>
        </w:tc>
        <w:tc>
          <w:tcPr>
            <w:tcW w:w="301" w:type="pct"/>
            <w:noWrap/>
            <w:vAlign w:val="bottom"/>
            <w:hideMark/>
          </w:tcPr>
          <w:p w14:paraId="6114FF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7D9EA1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49A923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78CC47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4FDA04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79F2A8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6D3286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465621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714249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171260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57" w:type="pct"/>
            <w:noWrap/>
            <w:vAlign w:val="bottom"/>
            <w:hideMark/>
          </w:tcPr>
          <w:p w14:paraId="370333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c>
          <w:tcPr>
            <w:tcW w:w="361" w:type="pct"/>
            <w:noWrap/>
            <w:vAlign w:val="bottom"/>
            <w:hideMark/>
          </w:tcPr>
          <w:p w14:paraId="10D864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5,800.00 </w:t>
            </w:r>
          </w:p>
        </w:tc>
      </w:tr>
      <w:tr w:rsidR="00392810" w:rsidRPr="00392810" w14:paraId="37CC9BE9" w14:textId="77777777" w:rsidTr="004F373C">
        <w:trPr>
          <w:trHeight w:val="20"/>
        </w:trPr>
        <w:tc>
          <w:tcPr>
            <w:tcW w:w="431" w:type="pct"/>
            <w:noWrap/>
            <w:vAlign w:val="center"/>
            <w:hideMark/>
          </w:tcPr>
          <w:p w14:paraId="5080B8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FINANCIEROS, BANCARIOS Y COMERCIALES</w:t>
            </w:r>
          </w:p>
        </w:tc>
        <w:tc>
          <w:tcPr>
            <w:tcW w:w="335" w:type="pct"/>
            <w:noWrap/>
            <w:vAlign w:val="center"/>
            <w:hideMark/>
          </w:tcPr>
          <w:p w14:paraId="753C9D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523,428.00</w:t>
            </w:r>
          </w:p>
        </w:tc>
        <w:tc>
          <w:tcPr>
            <w:tcW w:w="301" w:type="pct"/>
            <w:noWrap/>
            <w:vAlign w:val="bottom"/>
            <w:hideMark/>
          </w:tcPr>
          <w:p w14:paraId="316D6C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4DE266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01822F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7A6487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7DB7E9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13746E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74B139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4DE4DF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606BF3F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287B92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57" w:type="pct"/>
            <w:noWrap/>
            <w:vAlign w:val="bottom"/>
            <w:hideMark/>
          </w:tcPr>
          <w:p w14:paraId="27AFA8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c>
          <w:tcPr>
            <w:tcW w:w="361" w:type="pct"/>
            <w:noWrap/>
            <w:vAlign w:val="bottom"/>
            <w:hideMark/>
          </w:tcPr>
          <w:p w14:paraId="18F2DB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43,619.00 </w:t>
            </w:r>
          </w:p>
        </w:tc>
      </w:tr>
      <w:tr w:rsidR="00392810" w:rsidRPr="00392810" w14:paraId="384678D3" w14:textId="77777777" w:rsidTr="004F373C">
        <w:trPr>
          <w:trHeight w:val="20"/>
        </w:trPr>
        <w:tc>
          <w:tcPr>
            <w:tcW w:w="431" w:type="pct"/>
            <w:noWrap/>
            <w:vAlign w:val="center"/>
            <w:hideMark/>
          </w:tcPr>
          <w:p w14:paraId="3F8612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FINANCIEROS Y BANCARIOS</w:t>
            </w:r>
          </w:p>
        </w:tc>
        <w:tc>
          <w:tcPr>
            <w:tcW w:w="335" w:type="pct"/>
            <w:noWrap/>
            <w:vAlign w:val="center"/>
            <w:hideMark/>
          </w:tcPr>
          <w:p w14:paraId="15756F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121,828.00</w:t>
            </w:r>
          </w:p>
        </w:tc>
        <w:tc>
          <w:tcPr>
            <w:tcW w:w="301" w:type="pct"/>
            <w:noWrap/>
            <w:vAlign w:val="bottom"/>
            <w:hideMark/>
          </w:tcPr>
          <w:p w14:paraId="55535D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7A2729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4B72CD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0E489D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12D0AC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6A7562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345703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092492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5B2399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7FC0F2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2817F9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61" w:type="pct"/>
            <w:noWrap/>
            <w:vAlign w:val="bottom"/>
            <w:hideMark/>
          </w:tcPr>
          <w:p w14:paraId="3AC1CF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r>
      <w:tr w:rsidR="00392810" w:rsidRPr="00392810" w14:paraId="7127E0C8" w14:textId="77777777" w:rsidTr="004F373C">
        <w:trPr>
          <w:trHeight w:val="20"/>
        </w:trPr>
        <w:tc>
          <w:tcPr>
            <w:tcW w:w="431" w:type="pct"/>
            <w:noWrap/>
            <w:vAlign w:val="center"/>
            <w:hideMark/>
          </w:tcPr>
          <w:p w14:paraId="029618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FINANCIEROS Y BANCARIOS</w:t>
            </w:r>
          </w:p>
        </w:tc>
        <w:tc>
          <w:tcPr>
            <w:tcW w:w="335" w:type="pct"/>
            <w:noWrap/>
            <w:vAlign w:val="center"/>
            <w:hideMark/>
          </w:tcPr>
          <w:p w14:paraId="533FB5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121,828.00</w:t>
            </w:r>
          </w:p>
        </w:tc>
        <w:tc>
          <w:tcPr>
            <w:tcW w:w="301" w:type="pct"/>
            <w:noWrap/>
            <w:vAlign w:val="bottom"/>
            <w:hideMark/>
          </w:tcPr>
          <w:p w14:paraId="4E1805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0AA28B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18C97A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046B7DC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2AC5C3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7FF4FD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74B06D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2F6D7D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168446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6B9794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57" w:type="pct"/>
            <w:noWrap/>
            <w:vAlign w:val="bottom"/>
            <w:hideMark/>
          </w:tcPr>
          <w:p w14:paraId="311FCA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c>
          <w:tcPr>
            <w:tcW w:w="361" w:type="pct"/>
            <w:noWrap/>
            <w:vAlign w:val="bottom"/>
            <w:hideMark/>
          </w:tcPr>
          <w:p w14:paraId="2BA843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10,152.33 </w:t>
            </w:r>
          </w:p>
        </w:tc>
      </w:tr>
      <w:tr w:rsidR="00392810" w:rsidRPr="00392810" w14:paraId="5B3F443D" w14:textId="77777777" w:rsidTr="004F373C">
        <w:trPr>
          <w:trHeight w:val="20"/>
        </w:trPr>
        <w:tc>
          <w:tcPr>
            <w:tcW w:w="431" w:type="pct"/>
            <w:noWrap/>
            <w:vAlign w:val="center"/>
            <w:hideMark/>
          </w:tcPr>
          <w:p w14:paraId="21E75B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SEGUROS DE RESPONSABILIDAD PATRIMONI</w:t>
            </w:r>
            <w:r w:rsidRPr="00392810">
              <w:rPr>
                <w:rFonts w:ascii="Arial" w:hAnsi="Arial" w:cs="Arial"/>
                <w:color w:val="000000" w:themeColor="text1"/>
                <w:sz w:val="20"/>
                <w:szCs w:val="20"/>
                <w:lang w:eastAsia="es-MX"/>
              </w:rPr>
              <w:lastRenderedPageBreak/>
              <w:t>AL Y FIANZAS</w:t>
            </w:r>
          </w:p>
        </w:tc>
        <w:tc>
          <w:tcPr>
            <w:tcW w:w="335" w:type="pct"/>
            <w:noWrap/>
            <w:vAlign w:val="center"/>
            <w:hideMark/>
          </w:tcPr>
          <w:p w14:paraId="43A4BD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351,000.00</w:t>
            </w:r>
          </w:p>
        </w:tc>
        <w:tc>
          <w:tcPr>
            <w:tcW w:w="301" w:type="pct"/>
            <w:noWrap/>
            <w:vAlign w:val="bottom"/>
            <w:hideMark/>
          </w:tcPr>
          <w:p w14:paraId="2207D9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224248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63DB9A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7ABBFD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18E7BD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0D60B9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52B16C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7BAEA0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755F1E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5D1471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744199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61" w:type="pct"/>
            <w:noWrap/>
            <w:vAlign w:val="bottom"/>
            <w:hideMark/>
          </w:tcPr>
          <w:p w14:paraId="13B329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r>
      <w:tr w:rsidR="00392810" w:rsidRPr="00392810" w14:paraId="573F4AA9" w14:textId="77777777" w:rsidTr="004F373C">
        <w:trPr>
          <w:trHeight w:val="20"/>
        </w:trPr>
        <w:tc>
          <w:tcPr>
            <w:tcW w:w="431" w:type="pct"/>
            <w:noWrap/>
            <w:vAlign w:val="center"/>
            <w:hideMark/>
          </w:tcPr>
          <w:p w14:paraId="2529CE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SEGUROS DE RESPONSABILIDAD PATRIMONIAL Y FIANZAS</w:t>
            </w:r>
          </w:p>
        </w:tc>
        <w:tc>
          <w:tcPr>
            <w:tcW w:w="335" w:type="pct"/>
            <w:noWrap/>
            <w:vAlign w:val="center"/>
            <w:hideMark/>
          </w:tcPr>
          <w:p w14:paraId="4FDFEA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351,000.00</w:t>
            </w:r>
          </w:p>
        </w:tc>
        <w:tc>
          <w:tcPr>
            <w:tcW w:w="301" w:type="pct"/>
            <w:noWrap/>
            <w:vAlign w:val="bottom"/>
            <w:hideMark/>
          </w:tcPr>
          <w:p w14:paraId="5C3A13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3B0872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4E1B79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0F12CC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5F3DE4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647EC9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6EFBEB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5191F6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67B812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1BA090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57" w:type="pct"/>
            <w:noWrap/>
            <w:vAlign w:val="bottom"/>
            <w:hideMark/>
          </w:tcPr>
          <w:p w14:paraId="79D30B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c>
          <w:tcPr>
            <w:tcW w:w="361" w:type="pct"/>
            <w:noWrap/>
            <w:vAlign w:val="bottom"/>
            <w:hideMark/>
          </w:tcPr>
          <w:p w14:paraId="305C12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29,250.00 </w:t>
            </w:r>
          </w:p>
        </w:tc>
      </w:tr>
      <w:tr w:rsidR="00392810" w:rsidRPr="00392810" w14:paraId="35DDF141" w14:textId="77777777" w:rsidTr="004F373C">
        <w:trPr>
          <w:trHeight w:val="20"/>
        </w:trPr>
        <w:tc>
          <w:tcPr>
            <w:tcW w:w="431" w:type="pct"/>
            <w:noWrap/>
            <w:vAlign w:val="center"/>
            <w:hideMark/>
          </w:tcPr>
          <w:p w14:paraId="322027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SEGUROS DE BIENES PATRIMONIALES</w:t>
            </w:r>
          </w:p>
        </w:tc>
        <w:tc>
          <w:tcPr>
            <w:tcW w:w="335" w:type="pct"/>
            <w:noWrap/>
            <w:vAlign w:val="center"/>
            <w:hideMark/>
          </w:tcPr>
          <w:p w14:paraId="168A39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50,000.00</w:t>
            </w:r>
          </w:p>
        </w:tc>
        <w:tc>
          <w:tcPr>
            <w:tcW w:w="301" w:type="pct"/>
            <w:noWrap/>
            <w:vAlign w:val="bottom"/>
            <w:hideMark/>
          </w:tcPr>
          <w:p w14:paraId="4FC1C2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5740587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5A8E41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1E6F7E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365CB6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1DCD6BC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6CAD52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504930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22DB67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561DAF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4BD354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61" w:type="pct"/>
            <w:noWrap/>
            <w:vAlign w:val="bottom"/>
            <w:hideMark/>
          </w:tcPr>
          <w:p w14:paraId="057007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r>
      <w:tr w:rsidR="00392810" w:rsidRPr="00392810" w14:paraId="57958021" w14:textId="77777777" w:rsidTr="004F373C">
        <w:trPr>
          <w:trHeight w:val="20"/>
        </w:trPr>
        <w:tc>
          <w:tcPr>
            <w:tcW w:w="431" w:type="pct"/>
            <w:noWrap/>
            <w:vAlign w:val="center"/>
            <w:hideMark/>
          </w:tcPr>
          <w:p w14:paraId="1E7D26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SEGUROS DE BIENES PATRIMONIALES</w:t>
            </w:r>
          </w:p>
        </w:tc>
        <w:tc>
          <w:tcPr>
            <w:tcW w:w="335" w:type="pct"/>
            <w:noWrap/>
            <w:vAlign w:val="center"/>
            <w:hideMark/>
          </w:tcPr>
          <w:p w14:paraId="423424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50,000.00</w:t>
            </w:r>
          </w:p>
        </w:tc>
        <w:tc>
          <w:tcPr>
            <w:tcW w:w="301" w:type="pct"/>
            <w:noWrap/>
            <w:vAlign w:val="bottom"/>
            <w:hideMark/>
          </w:tcPr>
          <w:p w14:paraId="656C27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012966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2C5EC5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4AD06D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38F4A6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1CB516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6A1E10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1E6FDB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444006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674A57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57" w:type="pct"/>
            <w:noWrap/>
            <w:vAlign w:val="bottom"/>
            <w:hideMark/>
          </w:tcPr>
          <w:p w14:paraId="2A0BB8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c>
          <w:tcPr>
            <w:tcW w:w="361" w:type="pct"/>
            <w:noWrap/>
            <w:vAlign w:val="bottom"/>
            <w:hideMark/>
          </w:tcPr>
          <w:p w14:paraId="1EB66D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4,166.67 </w:t>
            </w:r>
          </w:p>
        </w:tc>
      </w:tr>
      <w:tr w:rsidR="00392810" w:rsidRPr="00392810" w14:paraId="37B254DC" w14:textId="77777777" w:rsidTr="004F373C">
        <w:trPr>
          <w:trHeight w:val="20"/>
        </w:trPr>
        <w:tc>
          <w:tcPr>
            <w:tcW w:w="431" w:type="pct"/>
            <w:noWrap/>
            <w:vAlign w:val="center"/>
            <w:hideMark/>
          </w:tcPr>
          <w:p w14:paraId="1D615D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FLETES Y MANIOBRAS</w:t>
            </w:r>
          </w:p>
        </w:tc>
        <w:tc>
          <w:tcPr>
            <w:tcW w:w="335" w:type="pct"/>
            <w:noWrap/>
            <w:vAlign w:val="center"/>
            <w:hideMark/>
          </w:tcPr>
          <w:p w14:paraId="3B5B96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600.00</w:t>
            </w:r>
          </w:p>
        </w:tc>
        <w:tc>
          <w:tcPr>
            <w:tcW w:w="301" w:type="pct"/>
            <w:noWrap/>
            <w:vAlign w:val="bottom"/>
            <w:hideMark/>
          </w:tcPr>
          <w:p w14:paraId="43AA49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76E4D7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443042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0A7BD4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4B9C95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51139C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785EAA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62ADB9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3DBC6B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006EF2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3B532E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61" w:type="pct"/>
            <w:noWrap/>
            <w:vAlign w:val="bottom"/>
            <w:hideMark/>
          </w:tcPr>
          <w:p w14:paraId="0129B2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r>
      <w:tr w:rsidR="00392810" w:rsidRPr="00392810" w14:paraId="69460754" w14:textId="77777777" w:rsidTr="004F373C">
        <w:trPr>
          <w:trHeight w:val="20"/>
        </w:trPr>
        <w:tc>
          <w:tcPr>
            <w:tcW w:w="431" w:type="pct"/>
            <w:noWrap/>
            <w:vAlign w:val="center"/>
            <w:hideMark/>
          </w:tcPr>
          <w:p w14:paraId="4F6E4C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FLETES Y MANIOBRAS</w:t>
            </w:r>
          </w:p>
        </w:tc>
        <w:tc>
          <w:tcPr>
            <w:tcW w:w="335" w:type="pct"/>
            <w:noWrap/>
            <w:vAlign w:val="center"/>
            <w:hideMark/>
          </w:tcPr>
          <w:p w14:paraId="558406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600.00</w:t>
            </w:r>
          </w:p>
        </w:tc>
        <w:tc>
          <w:tcPr>
            <w:tcW w:w="301" w:type="pct"/>
            <w:noWrap/>
            <w:vAlign w:val="bottom"/>
            <w:hideMark/>
          </w:tcPr>
          <w:p w14:paraId="44FA03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465DF1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1D00C2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4137E9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18FAC2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67022C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5968DD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27087A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0B600C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7ED895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57" w:type="pct"/>
            <w:noWrap/>
            <w:vAlign w:val="bottom"/>
            <w:hideMark/>
          </w:tcPr>
          <w:p w14:paraId="55E864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c>
          <w:tcPr>
            <w:tcW w:w="361" w:type="pct"/>
            <w:noWrap/>
            <w:vAlign w:val="bottom"/>
            <w:hideMark/>
          </w:tcPr>
          <w:p w14:paraId="4F5E21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50.00 </w:t>
            </w:r>
          </w:p>
        </w:tc>
      </w:tr>
      <w:tr w:rsidR="00392810" w:rsidRPr="00392810" w14:paraId="341A2EF1" w14:textId="77777777" w:rsidTr="004F373C">
        <w:trPr>
          <w:trHeight w:val="20"/>
        </w:trPr>
        <w:tc>
          <w:tcPr>
            <w:tcW w:w="431" w:type="pct"/>
            <w:noWrap/>
            <w:vAlign w:val="center"/>
            <w:hideMark/>
          </w:tcPr>
          <w:p w14:paraId="3E941E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SERVICIOS DE </w:t>
            </w:r>
            <w:r w:rsidRPr="00392810">
              <w:rPr>
                <w:rFonts w:ascii="Arial" w:hAnsi="Arial" w:cs="Arial"/>
                <w:color w:val="000000" w:themeColor="text1"/>
                <w:sz w:val="20"/>
                <w:szCs w:val="20"/>
                <w:lang w:eastAsia="es-MX"/>
              </w:rPr>
              <w:lastRenderedPageBreak/>
              <w:t>INSTALACIÓN, REPARACIÓN, MANTENIMIENTO Y CONSERVACIÓN</w:t>
            </w:r>
          </w:p>
        </w:tc>
        <w:tc>
          <w:tcPr>
            <w:tcW w:w="335" w:type="pct"/>
            <w:noWrap/>
            <w:vAlign w:val="center"/>
            <w:hideMark/>
          </w:tcPr>
          <w:p w14:paraId="537126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3,566,487.98</w:t>
            </w:r>
          </w:p>
        </w:tc>
        <w:tc>
          <w:tcPr>
            <w:tcW w:w="301" w:type="pct"/>
            <w:noWrap/>
            <w:vAlign w:val="bottom"/>
            <w:hideMark/>
          </w:tcPr>
          <w:p w14:paraId="36DC26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36BDBC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27F4E5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79245D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03334D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622B0E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28D7FC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010632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65C659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05671C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57" w:type="pct"/>
            <w:noWrap/>
            <w:vAlign w:val="bottom"/>
            <w:hideMark/>
          </w:tcPr>
          <w:p w14:paraId="5FC491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w:t>
            </w:r>
            <w:r w:rsidRPr="00392810">
              <w:rPr>
                <w:rFonts w:ascii="Arial" w:hAnsi="Arial" w:cs="Arial"/>
                <w:color w:val="000000" w:themeColor="text1"/>
                <w:sz w:val="20"/>
                <w:szCs w:val="20"/>
                <w:lang w:eastAsia="es-MX"/>
              </w:rPr>
              <w:lastRenderedPageBreak/>
              <w:t xml:space="preserve">33 </w:t>
            </w:r>
          </w:p>
        </w:tc>
        <w:tc>
          <w:tcPr>
            <w:tcW w:w="361" w:type="pct"/>
            <w:noWrap/>
            <w:vAlign w:val="bottom"/>
            <w:hideMark/>
          </w:tcPr>
          <w:p w14:paraId="1318A9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297,207.33 </w:t>
            </w:r>
          </w:p>
        </w:tc>
      </w:tr>
      <w:tr w:rsidR="00392810" w:rsidRPr="00392810" w14:paraId="7F64A1DB" w14:textId="77777777" w:rsidTr="004F373C">
        <w:trPr>
          <w:trHeight w:val="20"/>
        </w:trPr>
        <w:tc>
          <w:tcPr>
            <w:tcW w:w="431" w:type="pct"/>
            <w:noWrap/>
            <w:vAlign w:val="center"/>
            <w:hideMark/>
          </w:tcPr>
          <w:p w14:paraId="6B8797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CONSERVACIÓN Y MANTENIMIENTO MENOR DE INMUEBLES</w:t>
            </w:r>
          </w:p>
        </w:tc>
        <w:tc>
          <w:tcPr>
            <w:tcW w:w="335" w:type="pct"/>
            <w:noWrap/>
            <w:vAlign w:val="center"/>
            <w:hideMark/>
          </w:tcPr>
          <w:p w14:paraId="4BCC4C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272,911.00</w:t>
            </w:r>
          </w:p>
        </w:tc>
        <w:tc>
          <w:tcPr>
            <w:tcW w:w="301" w:type="pct"/>
            <w:noWrap/>
            <w:vAlign w:val="bottom"/>
            <w:hideMark/>
          </w:tcPr>
          <w:p w14:paraId="77A9BC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5B003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0C7345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3D3EFA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340B8C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3A172B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25E442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0D403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20911A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79C440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78FCDE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61" w:type="pct"/>
            <w:noWrap/>
            <w:vAlign w:val="bottom"/>
            <w:hideMark/>
          </w:tcPr>
          <w:p w14:paraId="180127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r>
      <w:tr w:rsidR="00392810" w:rsidRPr="00392810" w14:paraId="7901C547" w14:textId="77777777" w:rsidTr="004F373C">
        <w:trPr>
          <w:trHeight w:val="20"/>
        </w:trPr>
        <w:tc>
          <w:tcPr>
            <w:tcW w:w="431" w:type="pct"/>
            <w:noWrap/>
            <w:vAlign w:val="center"/>
            <w:hideMark/>
          </w:tcPr>
          <w:p w14:paraId="52A23F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CONSERVACIÓN Y MANTENIMIENTO MENOR DE INMUEBLES</w:t>
            </w:r>
          </w:p>
        </w:tc>
        <w:tc>
          <w:tcPr>
            <w:tcW w:w="335" w:type="pct"/>
            <w:noWrap/>
            <w:vAlign w:val="center"/>
            <w:hideMark/>
          </w:tcPr>
          <w:p w14:paraId="35729A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272,911.00</w:t>
            </w:r>
          </w:p>
        </w:tc>
        <w:tc>
          <w:tcPr>
            <w:tcW w:w="301" w:type="pct"/>
            <w:noWrap/>
            <w:vAlign w:val="bottom"/>
            <w:hideMark/>
          </w:tcPr>
          <w:p w14:paraId="08A3F6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153BF8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38B698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FF73A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5A7BD0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5AE98B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C8CC1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EE9D1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7B2768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31E217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57" w:type="pct"/>
            <w:noWrap/>
            <w:vAlign w:val="bottom"/>
            <w:hideMark/>
          </w:tcPr>
          <w:p w14:paraId="49B6F6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c>
          <w:tcPr>
            <w:tcW w:w="361" w:type="pct"/>
            <w:noWrap/>
            <w:vAlign w:val="bottom"/>
            <w:hideMark/>
          </w:tcPr>
          <w:p w14:paraId="0B0FD2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22,742.58 </w:t>
            </w:r>
          </w:p>
        </w:tc>
      </w:tr>
      <w:tr w:rsidR="00392810" w:rsidRPr="00392810" w14:paraId="6F19C348" w14:textId="77777777" w:rsidTr="004F373C">
        <w:trPr>
          <w:trHeight w:val="20"/>
        </w:trPr>
        <w:tc>
          <w:tcPr>
            <w:tcW w:w="431" w:type="pct"/>
            <w:noWrap/>
            <w:vAlign w:val="center"/>
            <w:hideMark/>
          </w:tcPr>
          <w:p w14:paraId="53FA21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INSTALACIÓN, REPARACIÓN Y MANT</w:t>
            </w:r>
            <w:r w:rsidRPr="00392810">
              <w:rPr>
                <w:rFonts w:ascii="Arial" w:hAnsi="Arial" w:cs="Arial"/>
                <w:color w:val="000000" w:themeColor="text1"/>
                <w:sz w:val="20"/>
                <w:szCs w:val="20"/>
                <w:lang w:eastAsia="es-MX"/>
              </w:rPr>
              <w:lastRenderedPageBreak/>
              <w:t>ENIMIENTO DE MOBILIARIO Y EQUIPO DE ADMÓN., EDUCACIONAL Y RECREATIVO</w:t>
            </w:r>
          </w:p>
        </w:tc>
        <w:tc>
          <w:tcPr>
            <w:tcW w:w="335" w:type="pct"/>
            <w:noWrap/>
            <w:vAlign w:val="center"/>
            <w:hideMark/>
          </w:tcPr>
          <w:p w14:paraId="3DE1AE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6,377.00</w:t>
            </w:r>
          </w:p>
        </w:tc>
        <w:tc>
          <w:tcPr>
            <w:tcW w:w="301" w:type="pct"/>
            <w:noWrap/>
            <w:vAlign w:val="bottom"/>
            <w:hideMark/>
          </w:tcPr>
          <w:p w14:paraId="15E536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15638B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26E938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5C3BC1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7B7102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397F6A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682D51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2D9BD0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4D9D58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285F53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6C1790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61" w:type="pct"/>
            <w:noWrap/>
            <w:vAlign w:val="bottom"/>
            <w:hideMark/>
          </w:tcPr>
          <w:p w14:paraId="5F0C1F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r>
      <w:tr w:rsidR="00392810" w:rsidRPr="00392810" w14:paraId="4E622290" w14:textId="77777777" w:rsidTr="004F373C">
        <w:trPr>
          <w:trHeight w:val="20"/>
        </w:trPr>
        <w:tc>
          <w:tcPr>
            <w:tcW w:w="431" w:type="pct"/>
            <w:noWrap/>
            <w:vAlign w:val="center"/>
            <w:hideMark/>
          </w:tcPr>
          <w:p w14:paraId="4A659A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INSTALACIÓN, REPARACIÓN Y MANTENIMIENTO DE MOBILIARIO Y EQUIPO DE ADMÓN., EDUCACIONAL Y RECREATIVO</w:t>
            </w:r>
          </w:p>
        </w:tc>
        <w:tc>
          <w:tcPr>
            <w:tcW w:w="335" w:type="pct"/>
            <w:noWrap/>
            <w:vAlign w:val="center"/>
            <w:hideMark/>
          </w:tcPr>
          <w:p w14:paraId="36D544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6,377.00</w:t>
            </w:r>
          </w:p>
        </w:tc>
        <w:tc>
          <w:tcPr>
            <w:tcW w:w="301" w:type="pct"/>
            <w:noWrap/>
            <w:vAlign w:val="bottom"/>
            <w:hideMark/>
          </w:tcPr>
          <w:p w14:paraId="2EBCCA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1BAFB2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3E6014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06FC3B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159641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404AC8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100326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63F210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585FAC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6979DB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57" w:type="pct"/>
            <w:noWrap/>
            <w:vAlign w:val="bottom"/>
            <w:hideMark/>
          </w:tcPr>
          <w:p w14:paraId="02F55A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c>
          <w:tcPr>
            <w:tcW w:w="361" w:type="pct"/>
            <w:noWrap/>
            <w:vAlign w:val="bottom"/>
            <w:hideMark/>
          </w:tcPr>
          <w:p w14:paraId="199D9B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531.42 </w:t>
            </w:r>
          </w:p>
        </w:tc>
      </w:tr>
      <w:tr w:rsidR="00392810" w:rsidRPr="00392810" w14:paraId="67F93915" w14:textId="77777777" w:rsidTr="004F373C">
        <w:trPr>
          <w:trHeight w:val="20"/>
        </w:trPr>
        <w:tc>
          <w:tcPr>
            <w:tcW w:w="431" w:type="pct"/>
            <w:noWrap/>
            <w:vAlign w:val="center"/>
            <w:hideMark/>
          </w:tcPr>
          <w:p w14:paraId="25D4C2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INSTALACIÓN, </w:t>
            </w:r>
            <w:r w:rsidRPr="00392810">
              <w:rPr>
                <w:rFonts w:ascii="Arial" w:hAnsi="Arial" w:cs="Arial"/>
                <w:color w:val="000000" w:themeColor="text1"/>
                <w:sz w:val="20"/>
                <w:szCs w:val="20"/>
                <w:lang w:eastAsia="es-MX"/>
              </w:rPr>
              <w:lastRenderedPageBreak/>
              <w:t>REPARACIÓN Y MANTENIMIENTO DE EQUIPO DE, CÓMPUTO Y TECNOLOGÍAS DE LA INFORMACIÓN</w:t>
            </w:r>
          </w:p>
        </w:tc>
        <w:tc>
          <w:tcPr>
            <w:tcW w:w="335" w:type="pct"/>
            <w:noWrap/>
            <w:vAlign w:val="center"/>
            <w:hideMark/>
          </w:tcPr>
          <w:p w14:paraId="6E2C3C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1,775,725.79</w:t>
            </w:r>
          </w:p>
        </w:tc>
        <w:tc>
          <w:tcPr>
            <w:tcW w:w="301" w:type="pct"/>
            <w:noWrap/>
            <w:vAlign w:val="bottom"/>
            <w:hideMark/>
          </w:tcPr>
          <w:p w14:paraId="3208D1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174BDC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5456B1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1CD613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5BAE98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5413F3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1C6E28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491D9E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10554A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330C29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57" w:type="pct"/>
            <w:noWrap/>
            <w:vAlign w:val="bottom"/>
            <w:hideMark/>
          </w:tcPr>
          <w:p w14:paraId="74A1A6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w:t>
            </w:r>
            <w:r w:rsidRPr="00392810">
              <w:rPr>
                <w:rFonts w:ascii="Arial" w:hAnsi="Arial" w:cs="Arial"/>
                <w:color w:val="000000" w:themeColor="text1"/>
                <w:sz w:val="20"/>
                <w:szCs w:val="20"/>
                <w:lang w:eastAsia="es-MX"/>
              </w:rPr>
              <w:lastRenderedPageBreak/>
              <w:t xml:space="preserve">15 </w:t>
            </w:r>
          </w:p>
        </w:tc>
        <w:tc>
          <w:tcPr>
            <w:tcW w:w="361" w:type="pct"/>
            <w:noWrap/>
            <w:vAlign w:val="bottom"/>
            <w:hideMark/>
          </w:tcPr>
          <w:p w14:paraId="787CD4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147,977.15 </w:t>
            </w:r>
          </w:p>
        </w:tc>
      </w:tr>
      <w:tr w:rsidR="00392810" w:rsidRPr="00392810" w14:paraId="5A29AADF" w14:textId="77777777" w:rsidTr="004F373C">
        <w:trPr>
          <w:trHeight w:val="20"/>
        </w:trPr>
        <w:tc>
          <w:tcPr>
            <w:tcW w:w="431" w:type="pct"/>
            <w:noWrap/>
            <w:vAlign w:val="center"/>
            <w:hideMark/>
          </w:tcPr>
          <w:p w14:paraId="5F0FDB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INSTALACIÓN, REPARACIÓN Y MANTENIMIENTO DE EQUIPO DE CÓMPUTO Y TECNOLOGÍAS DE LA INFORMACIÓN</w:t>
            </w:r>
          </w:p>
        </w:tc>
        <w:tc>
          <w:tcPr>
            <w:tcW w:w="335" w:type="pct"/>
            <w:noWrap/>
            <w:vAlign w:val="center"/>
            <w:hideMark/>
          </w:tcPr>
          <w:p w14:paraId="7E5C2E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1,775,725.79</w:t>
            </w:r>
          </w:p>
        </w:tc>
        <w:tc>
          <w:tcPr>
            <w:tcW w:w="301" w:type="pct"/>
            <w:noWrap/>
            <w:vAlign w:val="bottom"/>
            <w:hideMark/>
          </w:tcPr>
          <w:p w14:paraId="31681A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01CBCB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023995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762FF3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289E5F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5EB60B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08D6AD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2ED5D0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5BBE38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2B7CC7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57" w:type="pct"/>
            <w:noWrap/>
            <w:vAlign w:val="bottom"/>
            <w:hideMark/>
          </w:tcPr>
          <w:p w14:paraId="6D0E72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c>
          <w:tcPr>
            <w:tcW w:w="361" w:type="pct"/>
            <w:noWrap/>
            <w:vAlign w:val="bottom"/>
            <w:hideMark/>
          </w:tcPr>
          <w:p w14:paraId="5E4A0E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147,977.15 </w:t>
            </w:r>
          </w:p>
        </w:tc>
      </w:tr>
      <w:tr w:rsidR="00392810" w:rsidRPr="00392810" w14:paraId="3266BE1E" w14:textId="77777777" w:rsidTr="004F373C">
        <w:trPr>
          <w:trHeight w:val="20"/>
        </w:trPr>
        <w:tc>
          <w:tcPr>
            <w:tcW w:w="431" w:type="pct"/>
            <w:noWrap/>
            <w:vAlign w:val="center"/>
            <w:hideMark/>
          </w:tcPr>
          <w:p w14:paraId="0B8D24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INSTALACIÓN, </w:t>
            </w:r>
            <w:r w:rsidRPr="00392810">
              <w:rPr>
                <w:rFonts w:ascii="Arial" w:hAnsi="Arial" w:cs="Arial"/>
                <w:color w:val="000000" w:themeColor="text1"/>
                <w:sz w:val="20"/>
                <w:szCs w:val="20"/>
                <w:lang w:eastAsia="es-MX"/>
              </w:rPr>
              <w:lastRenderedPageBreak/>
              <w:t>REPARACIÓN Y MANTENIMIENTO DE EQUIPO E INSTRUMENTAL MÉDICO Y DE LABORATORIO</w:t>
            </w:r>
          </w:p>
        </w:tc>
        <w:tc>
          <w:tcPr>
            <w:tcW w:w="335" w:type="pct"/>
            <w:noWrap/>
            <w:vAlign w:val="center"/>
            <w:hideMark/>
          </w:tcPr>
          <w:p w14:paraId="40C797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12,064.00</w:t>
            </w:r>
          </w:p>
        </w:tc>
        <w:tc>
          <w:tcPr>
            <w:tcW w:w="301" w:type="pct"/>
            <w:noWrap/>
            <w:vAlign w:val="bottom"/>
            <w:hideMark/>
          </w:tcPr>
          <w:p w14:paraId="4402EA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3EE7AE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592848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7981AC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7EC351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260D87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70182C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6A80AE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65BA2B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322CEC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0075A6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61" w:type="pct"/>
            <w:noWrap/>
            <w:vAlign w:val="bottom"/>
            <w:hideMark/>
          </w:tcPr>
          <w:p w14:paraId="3C7D6A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r>
      <w:tr w:rsidR="00392810" w:rsidRPr="00392810" w14:paraId="7999BDFA" w14:textId="77777777" w:rsidTr="004F373C">
        <w:trPr>
          <w:trHeight w:val="20"/>
        </w:trPr>
        <w:tc>
          <w:tcPr>
            <w:tcW w:w="431" w:type="pct"/>
            <w:noWrap/>
            <w:vAlign w:val="center"/>
            <w:hideMark/>
          </w:tcPr>
          <w:p w14:paraId="2A9850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INSTALACIÓN, REPARACIÓN Y MANTENIMIENTO DE EQUIPO E INSTRUMENTAL MÉDICO Y DE LABORATORIO</w:t>
            </w:r>
          </w:p>
        </w:tc>
        <w:tc>
          <w:tcPr>
            <w:tcW w:w="335" w:type="pct"/>
            <w:noWrap/>
            <w:vAlign w:val="center"/>
            <w:hideMark/>
          </w:tcPr>
          <w:p w14:paraId="305AE2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12,064.00</w:t>
            </w:r>
          </w:p>
        </w:tc>
        <w:tc>
          <w:tcPr>
            <w:tcW w:w="301" w:type="pct"/>
            <w:noWrap/>
            <w:vAlign w:val="bottom"/>
            <w:hideMark/>
          </w:tcPr>
          <w:p w14:paraId="29B5B4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3AE6D7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44D988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685B53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12A1BB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61A948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364A0F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5239A5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089230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6B5004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57" w:type="pct"/>
            <w:noWrap/>
            <w:vAlign w:val="bottom"/>
            <w:hideMark/>
          </w:tcPr>
          <w:p w14:paraId="77B718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c>
          <w:tcPr>
            <w:tcW w:w="361" w:type="pct"/>
            <w:noWrap/>
            <w:vAlign w:val="bottom"/>
            <w:hideMark/>
          </w:tcPr>
          <w:p w14:paraId="4631A5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1,005.33 </w:t>
            </w:r>
          </w:p>
        </w:tc>
      </w:tr>
      <w:tr w:rsidR="00392810" w:rsidRPr="00392810" w14:paraId="473627AB" w14:textId="77777777" w:rsidTr="004F373C">
        <w:trPr>
          <w:trHeight w:val="20"/>
        </w:trPr>
        <w:tc>
          <w:tcPr>
            <w:tcW w:w="431" w:type="pct"/>
            <w:noWrap/>
            <w:vAlign w:val="center"/>
            <w:hideMark/>
          </w:tcPr>
          <w:p w14:paraId="1A1A26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REPARACIÓN Y MANTENIMI</w:t>
            </w:r>
            <w:r w:rsidRPr="00392810">
              <w:rPr>
                <w:rFonts w:ascii="Arial" w:hAnsi="Arial" w:cs="Arial"/>
                <w:color w:val="000000" w:themeColor="text1"/>
                <w:sz w:val="20"/>
                <w:szCs w:val="20"/>
                <w:lang w:eastAsia="es-MX"/>
              </w:rPr>
              <w:lastRenderedPageBreak/>
              <w:t>ENTO DE EQUIPO DE TRANSPORTE</w:t>
            </w:r>
          </w:p>
        </w:tc>
        <w:tc>
          <w:tcPr>
            <w:tcW w:w="335" w:type="pct"/>
            <w:noWrap/>
            <w:vAlign w:val="center"/>
            <w:hideMark/>
          </w:tcPr>
          <w:p w14:paraId="7850EC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1,084,053.67</w:t>
            </w:r>
          </w:p>
        </w:tc>
        <w:tc>
          <w:tcPr>
            <w:tcW w:w="301" w:type="pct"/>
            <w:noWrap/>
            <w:vAlign w:val="bottom"/>
            <w:hideMark/>
          </w:tcPr>
          <w:p w14:paraId="538383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7753E2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6815CC5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274C4DB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354E3C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158122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161E27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1DEC31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09343B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33DA2C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53D712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61" w:type="pct"/>
            <w:noWrap/>
            <w:vAlign w:val="bottom"/>
            <w:hideMark/>
          </w:tcPr>
          <w:p w14:paraId="7CE062A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r>
      <w:tr w:rsidR="00392810" w:rsidRPr="00392810" w14:paraId="05561C94" w14:textId="77777777" w:rsidTr="004F373C">
        <w:trPr>
          <w:trHeight w:val="20"/>
        </w:trPr>
        <w:tc>
          <w:tcPr>
            <w:tcW w:w="431" w:type="pct"/>
            <w:noWrap/>
            <w:vAlign w:val="center"/>
            <w:hideMark/>
          </w:tcPr>
          <w:p w14:paraId="039C94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REPARACIÓN Y MANTENIMIENTO DE EQUIPO DE TRANSPORTE</w:t>
            </w:r>
          </w:p>
        </w:tc>
        <w:tc>
          <w:tcPr>
            <w:tcW w:w="335" w:type="pct"/>
            <w:noWrap/>
            <w:vAlign w:val="center"/>
            <w:hideMark/>
          </w:tcPr>
          <w:p w14:paraId="28ED60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1,084,053.67</w:t>
            </w:r>
          </w:p>
        </w:tc>
        <w:tc>
          <w:tcPr>
            <w:tcW w:w="301" w:type="pct"/>
            <w:noWrap/>
            <w:vAlign w:val="bottom"/>
            <w:hideMark/>
          </w:tcPr>
          <w:p w14:paraId="358908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651876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769982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7A3EC9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55CCE1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300010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0D8AB4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1D2B10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182893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67A7C3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57" w:type="pct"/>
            <w:noWrap/>
            <w:vAlign w:val="bottom"/>
            <w:hideMark/>
          </w:tcPr>
          <w:p w14:paraId="29F16C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c>
          <w:tcPr>
            <w:tcW w:w="361" w:type="pct"/>
            <w:noWrap/>
            <w:vAlign w:val="bottom"/>
            <w:hideMark/>
          </w:tcPr>
          <w:p w14:paraId="2DE355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90,337.81 </w:t>
            </w:r>
          </w:p>
        </w:tc>
      </w:tr>
      <w:tr w:rsidR="00392810" w:rsidRPr="00392810" w14:paraId="2874C854" w14:textId="77777777" w:rsidTr="004F373C">
        <w:trPr>
          <w:trHeight w:val="20"/>
        </w:trPr>
        <w:tc>
          <w:tcPr>
            <w:tcW w:w="431" w:type="pct"/>
            <w:noWrap/>
            <w:vAlign w:val="center"/>
            <w:hideMark/>
          </w:tcPr>
          <w:p w14:paraId="539314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REPARACIÓN Y MANTENIMIENTO DE EQUIPO DE DEFENSA Y SEGURIDAD</w:t>
            </w:r>
          </w:p>
        </w:tc>
        <w:tc>
          <w:tcPr>
            <w:tcW w:w="335" w:type="pct"/>
            <w:noWrap/>
            <w:vAlign w:val="center"/>
            <w:hideMark/>
          </w:tcPr>
          <w:p w14:paraId="4C7849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19,102.52</w:t>
            </w:r>
          </w:p>
        </w:tc>
        <w:tc>
          <w:tcPr>
            <w:tcW w:w="301" w:type="pct"/>
            <w:noWrap/>
            <w:vAlign w:val="bottom"/>
            <w:hideMark/>
          </w:tcPr>
          <w:p w14:paraId="3DA0C6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5BEBC0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7E4376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7D1CCA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549CC1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1CBE4A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4B32B1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72CF21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0F578E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2D0D0D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68D2BE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61" w:type="pct"/>
            <w:noWrap/>
            <w:vAlign w:val="bottom"/>
            <w:hideMark/>
          </w:tcPr>
          <w:p w14:paraId="77E508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r>
      <w:tr w:rsidR="00392810" w:rsidRPr="00392810" w14:paraId="16B99A9A" w14:textId="77777777" w:rsidTr="004F373C">
        <w:trPr>
          <w:trHeight w:val="20"/>
        </w:trPr>
        <w:tc>
          <w:tcPr>
            <w:tcW w:w="431" w:type="pct"/>
            <w:noWrap/>
            <w:vAlign w:val="center"/>
            <w:hideMark/>
          </w:tcPr>
          <w:p w14:paraId="233614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REPARACIÓN Y MANTENIMIENTO DE EQUI</w:t>
            </w:r>
            <w:r w:rsidRPr="00392810">
              <w:rPr>
                <w:rFonts w:ascii="Arial" w:hAnsi="Arial" w:cs="Arial"/>
                <w:color w:val="000000" w:themeColor="text1"/>
                <w:sz w:val="20"/>
                <w:szCs w:val="20"/>
                <w:lang w:eastAsia="es-MX"/>
              </w:rPr>
              <w:lastRenderedPageBreak/>
              <w:t>PO DE DEFENSA Y SEGURIDAD</w:t>
            </w:r>
          </w:p>
        </w:tc>
        <w:tc>
          <w:tcPr>
            <w:tcW w:w="335" w:type="pct"/>
            <w:noWrap/>
            <w:vAlign w:val="center"/>
            <w:hideMark/>
          </w:tcPr>
          <w:p w14:paraId="6CB033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19,102.52</w:t>
            </w:r>
          </w:p>
        </w:tc>
        <w:tc>
          <w:tcPr>
            <w:tcW w:w="301" w:type="pct"/>
            <w:noWrap/>
            <w:vAlign w:val="bottom"/>
            <w:hideMark/>
          </w:tcPr>
          <w:p w14:paraId="3EC6B1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679242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70FE91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71151C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51EEA0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4A9A25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169D25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25BA00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6BBB05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00C79F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57" w:type="pct"/>
            <w:noWrap/>
            <w:vAlign w:val="bottom"/>
            <w:hideMark/>
          </w:tcPr>
          <w:p w14:paraId="054AA8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c>
          <w:tcPr>
            <w:tcW w:w="361" w:type="pct"/>
            <w:noWrap/>
            <w:vAlign w:val="bottom"/>
            <w:hideMark/>
          </w:tcPr>
          <w:p w14:paraId="1C341F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1,591.88 </w:t>
            </w:r>
          </w:p>
        </w:tc>
      </w:tr>
      <w:tr w:rsidR="00392810" w:rsidRPr="00392810" w14:paraId="513E4BB5" w14:textId="77777777" w:rsidTr="004F373C">
        <w:trPr>
          <w:trHeight w:val="20"/>
        </w:trPr>
        <w:tc>
          <w:tcPr>
            <w:tcW w:w="431" w:type="pct"/>
            <w:noWrap/>
            <w:vAlign w:val="center"/>
            <w:hideMark/>
          </w:tcPr>
          <w:p w14:paraId="696CD5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INSTALACIÓN, REPARACIÓN Y MANTENIMIENTO DE MAQUINARIA, OTROS EQUIPOS Y HERRAMIENTA</w:t>
            </w:r>
          </w:p>
        </w:tc>
        <w:tc>
          <w:tcPr>
            <w:tcW w:w="335" w:type="pct"/>
            <w:noWrap/>
            <w:vAlign w:val="center"/>
            <w:hideMark/>
          </w:tcPr>
          <w:p w14:paraId="0F5234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305,622.00</w:t>
            </w:r>
          </w:p>
        </w:tc>
        <w:tc>
          <w:tcPr>
            <w:tcW w:w="301" w:type="pct"/>
            <w:noWrap/>
            <w:vAlign w:val="bottom"/>
            <w:hideMark/>
          </w:tcPr>
          <w:p w14:paraId="5FC66E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5A833F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7823C5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0F6F02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30B36A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6DF6E3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33950D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783EF7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229A1F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0DA7D1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7A25CF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61" w:type="pct"/>
            <w:noWrap/>
            <w:vAlign w:val="bottom"/>
            <w:hideMark/>
          </w:tcPr>
          <w:p w14:paraId="17A934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r>
      <w:tr w:rsidR="00392810" w:rsidRPr="00392810" w14:paraId="1626F3B2" w14:textId="77777777" w:rsidTr="004F373C">
        <w:trPr>
          <w:trHeight w:val="20"/>
        </w:trPr>
        <w:tc>
          <w:tcPr>
            <w:tcW w:w="431" w:type="pct"/>
            <w:noWrap/>
            <w:vAlign w:val="center"/>
            <w:hideMark/>
          </w:tcPr>
          <w:p w14:paraId="5DEB44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INSTALACIÓN, REPARACIÓN Y MANTENIMIENTO DE MAQUINARIA, OTROS EQUIPOS Y </w:t>
            </w:r>
            <w:r w:rsidRPr="00392810">
              <w:rPr>
                <w:rFonts w:ascii="Arial" w:hAnsi="Arial" w:cs="Arial"/>
                <w:color w:val="000000" w:themeColor="text1"/>
                <w:sz w:val="20"/>
                <w:szCs w:val="20"/>
                <w:lang w:eastAsia="es-MX"/>
              </w:rPr>
              <w:lastRenderedPageBreak/>
              <w:t>HERRAMIENTA</w:t>
            </w:r>
          </w:p>
        </w:tc>
        <w:tc>
          <w:tcPr>
            <w:tcW w:w="335" w:type="pct"/>
            <w:noWrap/>
            <w:vAlign w:val="center"/>
            <w:hideMark/>
          </w:tcPr>
          <w:p w14:paraId="259EBD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305,622.00</w:t>
            </w:r>
          </w:p>
        </w:tc>
        <w:tc>
          <w:tcPr>
            <w:tcW w:w="301" w:type="pct"/>
            <w:noWrap/>
            <w:vAlign w:val="bottom"/>
            <w:hideMark/>
          </w:tcPr>
          <w:p w14:paraId="55C97D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2DE005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0643624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621CF6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0C25E6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251113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1B16F3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5A786B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58C5FB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3E3FA2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57" w:type="pct"/>
            <w:noWrap/>
            <w:vAlign w:val="bottom"/>
            <w:hideMark/>
          </w:tcPr>
          <w:p w14:paraId="2A57C0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c>
          <w:tcPr>
            <w:tcW w:w="361" w:type="pct"/>
            <w:noWrap/>
            <w:vAlign w:val="bottom"/>
            <w:hideMark/>
          </w:tcPr>
          <w:p w14:paraId="038165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25,468.50 </w:t>
            </w:r>
          </w:p>
        </w:tc>
      </w:tr>
      <w:tr w:rsidR="00392810" w:rsidRPr="00392810" w14:paraId="5C978E65" w14:textId="77777777" w:rsidTr="004F373C">
        <w:trPr>
          <w:trHeight w:val="20"/>
        </w:trPr>
        <w:tc>
          <w:tcPr>
            <w:tcW w:w="431" w:type="pct"/>
            <w:noWrap/>
            <w:vAlign w:val="center"/>
            <w:hideMark/>
          </w:tcPr>
          <w:p w14:paraId="6F5FB6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LIMPIEZA Y MANEJO DE DESECHOS</w:t>
            </w:r>
          </w:p>
        </w:tc>
        <w:tc>
          <w:tcPr>
            <w:tcW w:w="335" w:type="pct"/>
            <w:noWrap/>
            <w:vAlign w:val="center"/>
            <w:hideMark/>
          </w:tcPr>
          <w:p w14:paraId="45EC07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78,632.00</w:t>
            </w:r>
          </w:p>
        </w:tc>
        <w:tc>
          <w:tcPr>
            <w:tcW w:w="301" w:type="pct"/>
            <w:noWrap/>
            <w:vAlign w:val="bottom"/>
            <w:hideMark/>
          </w:tcPr>
          <w:p w14:paraId="0AD991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57B429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35988D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3869F8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545E3A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3DFA25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407E2C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437ADB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5B37A3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009656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22910B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61" w:type="pct"/>
            <w:noWrap/>
            <w:vAlign w:val="bottom"/>
            <w:hideMark/>
          </w:tcPr>
          <w:p w14:paraId="3177D0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r>
      <w:tr w:rsidR="00392810" w:rsidRPr="00392810" w14:paraId="19217942" w14:textId="77777777" w:rsidTr="004F373C">
        <w:trPr>
          <w:trHeight w:val="20"/>
        </w:trPr>
        <w:tc>
          <w:tcPr>
            <w:tcW w:w="431" w:type="pct"/>
            <w:noWrap/>
            <w:vAlign w:val="center"/>
            <w:hideMark/>
          </w:tcPr>
          <w:p w14:paraId="3D3E9C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LIMPIEZA Y MANEJO DE DESECHOS</w:t>
            </w:r>
          </w:p>
        </w:tc>
        <w:tc>
          <w:tcPr>
            <w:tcW w:w="335" w:type="pct"/>
            <w:noWrap/>
            <w:vAlign w:val="center"/>
            <w:hideMark/>
          </w:tcPr>
          <w:p w14:paraId="26165B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78,632.00</w:t>
            </w:r>
          </w:p>
        </w:tc>
        <w:tc>
          <w:tcPr>
            <w:tcW w:w="301" w:type="pct"/>
            <w:noWrap/>
            <w:vAlign w:val="bottom"/>
            <w:hideMark/>
          </w:tcPr>
          <w:p w14:paraId="42B2DB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629E87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76BD04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4C5843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712CAB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59C098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4C96FC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575EAE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664CC0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297831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57" w:type="pct"/>
            <w:noWrap/>
            <w:vAlign w:val="bottom"/>
            <w:hideMark/>
          </w:tcPr>
          <w:p w14:paraId="0302F0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c>
          <w:tcPr>
            <w:tcW w:w="361" w:type="pct"/>
            <w:noWrap/>
            <w:vAlign w:val="bottom"/>
            <w:hideMark/>
          </w:tcPr>
          <w:p w14:paraId="22E07C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6,552.67 </w:t>
            </w:r>
          </w:p>
        </w:tc>
      </w:tr>
      <w:tr w:rsidR="00392810" w:rsidRPr="00392810" w14:paraId="00DB2372" w14:textId="77777777" w:rsidTr="004F373C">
        <w:trPr>
          <w:trHeight w:val="20"/>
        </w:trPr>
        <w:tc>
          <w:tcPr>
            <w:tcW w:w="431" w:type="pct"/>
            <w:noWrap/>
            <w:vAlign w:val="center"/>
            <w:hideMark/>
          </w:tcPr>
          <w:p w14:paraId="343591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JARDINERÍA Y FUMIGACIÓN</w:t>
            </w:r>
          </w:p>
        </w:tc>
        <w:tc>
          <w:tcPr>
            <w:tcW w:w="335" w:type="pct"/>
            <w:noWrap/>
            <w:vAlign w:val="center"/>
            <w:hideMark/>
          </w:tcPr>
          <w:p w14:paraId="062906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12,000.00</w:t>
            </w:r>
          </w:p>
        </w:tc>
        <w:tc>
          <w:tcPr>
            <w:tcW w:w="301" w:type="pct"/>
            <w:noWrap/>
            <w:vAlign w:val="bottom"/>
            <w:hideMark/>
          </w:tcPr>
          <w:p w14:paraId="6EEB40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520628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514B37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4DAEFD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4D460A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1315216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2CAE9A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41764B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723D0A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2AD65A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7C6C5C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61" w:type="pct"/>
            <w:noWrap/>
            <w:vAlign w:val="bottom"/>
            <w:hideMark/>
          </w:tcPr>
          <w:p w14:paraId="641E7E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r>
      <w:tr w:rsidR="00392810" w:rsidRPr="00392810" w14:paraId="361E1218" w14:textId="77777777" w:rsidTr="004F373C">
        <w:trPr>
          <w:trHeight w:val="20"/>
        </w:trPr>
        <w:tc>
          <w:tcPr>
            <w:tcW w:w="431" w:type="pct"/>
            <w:noWrap/>
            <w:vAlign w:val="center"/>
            <w:hideMark/>
          </w:tcPr>
          <w:p w14:paraId="71EB8E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JARDINERÍA Y FUMIGACIÓN</w:t>
            </w:r>
          </w:p>
        </w:tc>
        <w:tc>
          <w:tcPr>
            <w:tcW w:w="335" w:type="pct"/>
            <w:noWrap/>
            <w:vAlign w:val="center"/>
            <w:hideMark/>
          </w:tcPr>
          <w:p w14:paraId="74C6A6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12,000.00</w:t>
            </w:r>
          </w:p>
        </w:tc>
        <w:tc>
          <w:tcPr>
            <w:tcW w:w="301" w:type="pct"/>
            <w:noWrap/>
            <w:vAlign w:val="bottom"/>
            <w:hideMark/>
          </w:tcPr>
          <w:p w14:paraId="03E5FF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297B7EA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01B57D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2AA4BB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0CACDA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5E352F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397EB0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4C4757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67EFF5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7BA5A5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57" w:type="pct"/>
            <w:noWrap/>
            <w:vAlign w:val="bottom"/>
            <w:hideMark/>
          </w:tcPr>
          <w:p w14:paraId="1CDBD3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c>
          <w:tcPr>
            <w:tcW w:w="361" w:type="pct"/>
            <w:noWrap/>
            <w:vAlign w:val="bottom"/>
            <w:hideMark/>
          </w:tcPr>
          <w:p w14:paraId="38447A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1,000.00 </w:t>
            </w:r>
          </w:p>
        </w:tc>
      </w:tr>
      <w:tr w:rsidR="00392810" w:rsidRPr="00392810" w14:paraId="3230A213" w14:textId="77777777" w:rsidTr="004F373C">
        <w:trPr>
          <w:trHeight w:val="20"/>
        </w:trPr>
        <w:tc>
          <w:tcPr>
            <w:tcW w:w="431" w:type="pct"/>
            <w:noWrap/>
            <w:vAlign w:val="center"/>
            <w:hideMark/>
          </w:tcPr>
          <w:p w14:paraId="3AA8F6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COMUNICA</w:t>
            </w:r>
            <w:r w:rsidRPr="00392810">
              <w:rPr>
                <w:rFonts w:ascii="Arial" w:hAnsi="Arial" w:cs="Arial"/>
                <w:color w:val="000000" w:themeColor="text1"/>
                <w:sz w:val="20"/>
                <w:szCs w:val="20"/>
                <w:lang w:eastAsia="es-MX"/>
              </w:rPr>
              <w:lastRenderedPageBreak/>
              <w:t>CIÓN SOCIAL Y PUBLICIDAD</w:t>
            </w:r>
          </w:p>
        </w:tc>
        <w:tc>
          <w:tcPr>
            <w:tcW w:w="335" w:type="pct"/>
            <w:noWrap/>
            <w:vAlign w:val="center"/>
            <w:hideMark/>
          </w:tcPr>
          <w:p w14:paraId="7EFC56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250,892.00</w:t>
            </w:r>
          </w:p>
        </w:tc>
        <w:tc>
          <w:tcPr>
            <w:tcW w:w="301" w:type="pct"/>
            <w:noWrap/>
            <w:vAlign w:val="bottom"/>
            <w:hideMark/>
          </w:tcPr>
          <w:p w14:paraId="318EAD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499C91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16843D5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6A313F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E5025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63B91F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500C1E5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BF416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5E1380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2D4088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1FBF4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61" w:type="pct"/>
            <w:noWrap/>
            <w:vAlign w:val="bottom"/>
            <w:hideMark/>
          </w:tcPr>
          <w:p w14:paraId="0807E6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r>
      <w:tr w:rsidR="00392810" w:rsidRPr="00392810" w14:paraId="3D591BB4" w14:textId="77777777" w:rsidTr="004F373C">
        <w:trPr>
          <w:trHeight w:val="20"/>
        </w:trPr>
        <w:tc>
          <w:tcPr>
            <w:tcW w:w="431" w:type="pct"/>
            <w:noWrap/>
            <w:vAlign w:val="center"/>
            <w:hideMark/>
          </w:tcPr>
          <w:p w14:paraId="0EC67B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DIFUSIÓN POR RADIO, TELEVISIÓN Y OTROS MEDIOS DE MENSAJES SOBRE </w:t>
            </w:r>
            <w:proofErr w:type="spellStart"/>
            <w:r w:rsidRPr="00392810">
              <w:rPr>
                <w:rFonts w:ascii="Arial" w:hAnsi="Arial" w:cs="Arial"/>
                <w:color w:val="000000" w:themeColor="text1"/>
                <w:sz w:val="20"/>
                <w:szCs w:val="20"/>
                <w:lang w:eastAsia="es-MX"/>
              </w:rPr>
              <w:t>PROGRAM</w:t>
            </w:r>
            <w:proofErr w:type="spellEnd"/>
            <w:r w:rsidRPr="00392810">
              <w:rPr>
                <w:rFonts w:ascii="Arial" w:hAnsi="Arial" w:cs="Arial"/>
                <w:color w:val="000000" w:themeColor="text1"/>
                <w:sz w:val="20"/>
                <w:szCs w:val="20"/>
                <w:lang w:eastAsia="es-MX"/>
              </w:rPr>
              <w:t xml:space="preserve">. Y </w:t>
            </w:r>
            <w:proofErr w:type="spellStart"/>
            <w:r w:rsidRPr="00392810">
              <w:rPr>
                <w:rFonts w:ascii="Arial" w:hAnsi="Arial" w:cs="Arial"/>
                <w:color w:val="000000" w:themeColor="text1"/>
                <w:sz w:val="20"/>
                <w:szCs w:val="20"/>
                <w:lang w:eastAsia="es-MX"/>
              </w:rPr>
              <w:t>ACTIVID</w:t>
            </w:r>
            <w:proofErr w:type="spellEnd"/>
            <w:r w:rsidRPr="00392810">
              <w:rPr>
                <w:rFonts w:ascii="Arial" w:hAnsi="Arial" w:cs="Arial"/>
                <w:color w:val="000000" w:themeColor="text1"/>
                <w:sz w:val="20"/>
                <w:szCs w:val="20"/>
                <w:lang w:eastAsia="es-MX"/>
              </w:rPr>
              <w:t>. GUBERNAMENTALES</w:t>
            </w:r>
          </w:p>
        </w:tc>
        <w:tc>
          <w:tcPr>
            <w:tcW w:w="335" w:type="pct"/>
            <w:noWrap/>
            <w:vAlign w:val="center"/>
            <w:hideMark/>
          </w:tcPr>
          <w:p w14:paraId="6F6BC5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250,892.00</w:t>
            </w:r>
          </w:p>
        </w:tc>
        <w:tc>
          <w:tcPr>
            <w:tcW w:w="301" w:type="pct"/>
            <w:noWrap/>
            <w:vAlign w:val="bottom"/>
            <w:hideMark/>
          </w:tcPr>
          <w:p w14:paraId="1479B5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1C427B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3D89FC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1AC84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027252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6D5C8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027FC2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A4D08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842F6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3C037F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6D4D87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61" w:type="pct"/>
            <w:noWrap/>
            <w:vAlign w:val="bottom"/>
            <w:hideMark/>
          </w:tcPr>
          <w:p w14:paraId="5241B2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r>
      <w:tr w:rsidR="00392810" w:rsidRPr="00392810" w14:paraId="146CFCDB" w14:textId="77777777" w:rsidTr="004F373C">
        <w:trPr>
          <w:trHeight w:val="20"/>
        </w:trPr>
        <w:tc>
          <w:tcPr>
            <w:tcW w:w="431" w:type="pct"/>
            <w:noWrap/>
            <w:vAlign w:val="center"/>
            <w:hideMark/>
          </w:tcPr>
          <w:p w14:paraId="1E88A6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DIFUSIÓN POR RADIO, TELEVISIÓN Y OTROS MEDIOS DE </w:t>
            </w:r>
            <w:r w:rsidRPr="00392810">
              <w:rPr>
                <w:rFonts w:ascii="Arial" w:hAnsi="Arial" w:cs="Arial"/>
                <w:color w:val="000000" w:themeColor="text1"/>
                <w:sz w:val="20"/>
                <w:szCs w:val="20"/>
                <w:lang w:eastAsia="es-MX"/>
              </w:rPr>
              <w:lastRenderedPageBreak/>
              <w:t xml:space="preserve">MENSAJES SOBRE </w:t>
            </w:r>
            <w:proofErr w:type="spellStart"/>
            <w:r w:rsidRPr="00392810">
              <w:rPr>
                <w:rFonts w:ascii="Arial" w:hAnsi="Arial" w:cs="Arial"/>
                <w:color w:val="000000" w:themeColor="text1"/>
                <w:sz w:val="20"/>
                <w:szCs w:val="20"/>
                <w:lang w:eastAsia="es-MX"/>
              </w:rPr>
              <w:t>PROGRAM</w:t>
            </w:r>
            <w:proofErr w:type="spellEnd"/>
            <w:r w:rsidRPr="00392810">
              <w:rPr>
                <w:rFonts w:ascii="Arial" w:hAnsi="Arial" w:cs="Arial"/>
                <w:color w:val="000000" w:themeColor="text1"/>
                <w:sz w:val="20"/>
                <w:szCs w:val="20"/>
                <w:lang w:eastAsia="es-MX"/>
              </w:rPr>
              <w:t xml:space="preserve">. Y </w:t>
            </w:r>
            <w:proofErr w:type="spellStart"/>
            <w:r w:rsidRPr="00392810">
              <w:rPr>
                <w:rFonts w:ascii="Arial" w:hAnsi="Arial" w:cs="Arial"/>
                <w:color w:val="000000" w:themeColor="text1"/>
                <w:sz w:val="20"/>
                <w:szCs w:val="20"/>
                <w:lang w:eastAsia="es-MX"/>
              </w:rPr>
              <w:t>ACTIVID</w:t>
            </w:r>
            <w:proofErr w:type="spellEnd"/>
            <w:r w:rsidRPr="00392810">
              <w:rPr>
                <w:rFonts w:ascii="Arial" w:hAnsi="Arial" w:cs="Arial"/>
                <w:color w:val="000000" w:themeColor="text1"/>
                <w:sz w:val="20"/>
                <w:szCs w:val="20"/>
                <w:lang w:eastAsia="es-MX"/>
              </w:rPr>
              <w:t>. GUBERNAMENTALES</w:t>
            </w:r>
          </w:p>
        </w:tc>
        <w:tc>
          <w:tcPr>
            <w:tcW w:w="335" w:type="pct"/>
            <w:noWrap/>
            <w:vAlign w:val="center"/>
            <w:hideMark/>
          </w:tcPr>
          <w:p w14:paraId="7B799A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250,892.00</w:t>
            </w:r>
          </w:p>
        </w:tc>
        <w:tc>
          <w:tcPr>
            <w:tcW w:w="301" w:type="pct"/>
            <w:noWrap/>
            <w:vAlign w:val="bottom"/>
            <w:hideMark/>
          </w:tcPr>
          <w:p w14:paraId="033A8B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77FF3B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159B7E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094207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453271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3B48A5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6D0A9F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4B8C031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555F3C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41A7C9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57" w:type="pct"/>
            <w:noWrap/>
            <w:vAlign w:val="bottom"/>
            <w:hideMark/>
          </w:tcPr>
          <w:p w14:paraId="5CE2BD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c>
          <w:tcPr>
            <w:tcW w:w="361" w:type="pct"/>
            <w:noWrap/>
            <w:vAlign w:val="bottom"/>
            <w:hideMark/>
          </w:tcPr>
          <w:p w14:paraId="018633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20,907.67 </w:t>
            </w:r>
          </w:p>
        </w:tc>
      </w:tr>
      <w:tr w:rsidR="00392810" w:rsidRPr="00392810" w14:paraId="544C8408" w14:textId="77777777" w:rsidTr="004F373C">
        <w:trPr>
          <w:trHeight w:val="20"/>
        </w:trPr>
        <w:tc>
          <w:tcPr>
            <w:tcW w:w="431" w:type="pct"/>
            <w:noWrap/>
            <w:vAlign w:val="center"/>
            <w:hideMark/>
          </w:tcPr>
          <w:p w14:paraId="342D2C6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DE TRASLADO Y VIÁTICOS</w:t>
            </w:r>
          </w:p>
        </w:tc>
        <w:tc>
          <w:tcPr>
            <w:tcW w:w="335" w:type="pct"/>
            <w:noWrap/>
            <w:vAlign w:val="center"/>
            <w:hideMark/>
          </w:tcPr>
          <w:p w14:paraId="440C94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232,990.00</w:t>
            </w:r>
          </w:p>
        </w:tc>
        <w:tc>
          <w:tcPr>
            <w:tcW w:w="301" w:type="pct"/>
            <w:noWrap/>
            <w:vAlign w:val="bottom"/>
            <w:hideMark/>
          </w:tcPr>
          <w:p w14:paraId="319FC8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9CF70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62D8E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1CD0A96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BFEF0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4E5EB3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2209C5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6BEBF1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59BFE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C7701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C7105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61" w:type="pct"/>
            <w:noWrap/>
            <w:vAlign w:val="bottom"/>
            <w:hideMark/>
          </w:tcPr>
          <w:p w14:paraId="76EBEF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r>
      <w:tr w:rsidR="00392810" w:rsidRPr="00392810" w14:paraId="5F359A4A" w14:textId="77777777" w:rsidTr="004F373C">
        <w:trPr>
          <w:trHeight w:val="20"/>
        </w:trPr>
        <w:tc>
          <w:tcPr>
            <w:tcW w:w="431" w:type="pct"/>
            <w:noWrap/>
            <w:vAlign w:val="center"/>
            <w:hideMark/>
          </w:tcPr>
          <w:p w14:paraId="16720E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VIÁTICOS EN EL PAÍS</w:t>
            </w:r>
          </w:p>
        </w:tc>
        <w:tc>
          <w:tcPr>
            <w:tcW w:w="335" w:type="pct"/>
            <w:noWrap/>
            <w:vAlign w:val="center"/>
            <w:hideMark/>
          </w:tcPr>
          <w:p w14:paraId="30A4594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232,990.00</w:t>
            </w:r>
          </w:p>
        </w:tc>
        <w:tc>
          <w:tcPr>
            <w:tcW w:w="301" w:type="pct"/>
            <w:noWrap/>
            <w:vAlign w:val="bottom"/>
            <w:hideMark/>
          </w:tcPr>
          <w:p w14:paraId="2C0141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47431C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74AE8F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67C500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BB567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494F37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7F1763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3F42B1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7CAC8E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2D2242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2C18B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61" w:type="pct"/>
            <w:noWrap/>
            <w:vAlign w:val="bottom"/>
            <w:hideMark/>
          </w:tcPr>
          <w:p w14:paraId="661F70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r>
      <w:tr w:rsidR="00392810" w:rsidRPr="00392810" w14:paraId="56F4F467" w14:textId="77777777" w:rsidTr="004F373C">
        <w:trPr>
          <w:trHeight w:val="20"/>
        </w:trPr>
        <w:tc>
          <w:tcPr>
            <w:tcW w:w="431" w:type="pct"/>
            <w:noWrap/>
            <w:vAlign w:val="center"/>
            <w:hideMark/>
          </w:tcPr>
          <w:p w14:paraId="266D04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VIÁTICOS EN EL PAÍS</w:t>
            </w:r>
          </w:p>
        </w:tc>
        <w:tc>
          <w:tcPr>
            <w:tcW w:w="335" w:type="pct"/>
            <w:noWrap/>
            <w:vAlign w:val="center"/>
            <w:hideMark/>
          </w:tcPr>
          <w:p w14:paraId="3F55EA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232,990.00</w:t>
            </w:r>
          </w:p>
        </w:tc>
        <w:tc>
          <w:tcPr>
            <w:tcW w:w="301" w:type="pct"/>
            <w:noWrap/>
            <w:vAlign w:val="bottom"/>
            <w:hideMark/>
          </w:tcPr>
          <w:p w14:paraId="5E0F1B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4A6CC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E0E19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4DF5D7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6B6BC2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20032E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35282F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61AEE7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0E030A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25B656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57" w:type="pct"/>
            <w:noWrap/>
            <w:vAlign w:val="bottom"/>
            <w:hideMark/>
          </w:tcPr>
          <w:p w14:paraId="5F210DF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c>
          <w:tcPr>
            <w:tcW w:w="361" w:type="pct"/>
            <w:noWrap/>
            <w:vAlign w:val="bottom"/>
            <w:hideMark/>
          </w:tcPr>
          <w:p w14:paraId="1222AA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19,415.83 </w:t>
            </w:r>
          </w:p>
        </w:tc>
      </w:tr>
      <w:tr w:rsidR="00392810" w:rsidRPr="00392810" w14:paraId="76E89EE6" w14:textId="77777777" w:rsidTr="004F373C">
        <w:trPr>
          <w:trHeight w:val="20"/>
        </w:trPr>
        <w:tc>
          <w:tcPr>
            <w:tcW w:w="431" w:type="pct"/>
            <w:noWrap/>
            <w:vAlign w:val="center"/>
            <w:hideMark/>
          </w:tcPr>
          <w:p w14:paraId="0E50FAD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OFICIALES</w:t>
            </w:r>
          </w:p>
        </w:tc>
        <w:tc>
          <w:tcPr>
            <w:tcW w:w="335" w:type="pct"/>
            <w:noWrap/>
            <w:vAlign w:val="center"/>
            <w:hideMark/>
          </w:tcPr>
          <w:p w14:paraId="53B317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7,541,092.00</w:t>
            </w:r>
          </w:p>
        </w:tc>
        <w:tc>
          <w:tcPr>
            <w:tcW w:w="301" w:type="pct"/>
            <w:noWrap/>
            <w:vAlign w:val="bottom"/>
            <w:hideMark/>
          </w:tcPr>
          <w:p w14:paraId="188F6D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517822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08D3D5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41AD61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3375AF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44E044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6AC024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683EEF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51882F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7080A2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11DFCC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61" w:type="pct"/>
            <w:noWrap/>
            <w:vAlign w:val="bottom"/>
            <w:hideMark/>
          </w:tcPr>
          <w:p w14:paraId="51B70F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r>
      <w:tr w:rsidR="00392810" w:rsidRPr="00392810" w14:paraId="0EE5C456" w14:textId="77777777" w:rsidTr="004F373C">
        <w:trPr>
          <w:trHeight w:val="20"/>
        </w:trPr>
        <w:tc>
          <w:tcPr>
            <w:tcW w:w="431" w:type="pct"/>
            <w:noWrap/>
            <w:vAlign w:val="center"/>
            <w:hideMark/>
          </w:tcPr>
          <w:p w14:paraId="5524C2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GASTOS DE ORDEN SOCIAL Y CULTURAL</w:t>
            </w:r>
          </w:p>
        </w:tc>
        <w:tc>
          <w:tcPr>
            <w:tcW w:w="335" w:type="pct"/>
            <w:noWrap/>
            <w:vAlign w:val="center"/>
            <w:hideMark/>
          </w:tcPr>
          <w:p w14:paraId="7E571B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7,541,092.00</w:t>
            </w:r>
          </w:p>
        </w:tc>
        <w:tc>
          <w:tcPr>
            <w:tcW w:w="301" w:type="pct"/>
            <w:noWrap/>
            <w:vAlign w:val="bottom"/>
            <w:hideMark/>
          </w:tcPr>
          <w:p w14:paraId="6EC7AF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7D9961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00458A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06D5E0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560F25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1E20F2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7102EF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18A964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3571F2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6F5E62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57" w:type="pct"/>
            <w:noWrap/>
            <w:vAlign w:val="bottom"/>
            <w:hideMark/>
          </w:tcPr>
          <w:p w14:paraId="12F9EE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c>
          <w:tcPr>
            <w:tcW w:w="361" w:type="pct"/>
            <w:noWrap/>
            <w:vAlign w:val="bottom"/>
            <w:hideMark/>
          </w:tcPr>
          <w:p w14:paraId="19488A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628,424.33 </w:t>
            </w:r>
          </w:p>
        </w:tc>
      </w:tr>
      <w:tr w:rsidR="00392810" w:rsidRPr="00392810" w14:paraId="50859829" w14:textId="77777777" w:rsidTr="004F373C">
        <w:trPr>
          <w:trHeight w:val="20"/>
        </w:trPr>
        <w:tc>
          <w:tcPr>
            <w:tcW w:w="431" w:type="pct"/>
            <w:noWrap/>
            <w:vAlign w:val="center"/>
            <w:hideMark/>
          </w:tcPr>
          <w:p w14:paraId="1FA9CB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GASTOS </w:t>
            </w:r>
            <w:r w:rsidRPr="00392810">
              <w:rPr>
                <w:rFonts w:ascii="Arial" w:hAnsi="Arial" w:cs="Arial"/>
                <w:color w:val="000000" w:themeColor="text1"/>
                <w:sz w:val="20"/>
                <w:szCs w:val="20"/>
                <w:lang w:eastAsia="es-MX"/>
              </w:rPr>
              <w:lastRenderedPageBreak/>
              <w:t>DE ORDEN SOCIAL Y CULTURAL</w:t>
            </w:r>
          </w:p>
        </w:tc>
        <w:tc>
          <w:tcPr>
            <w:tcW w:w="335" w:type="pct"/>
            <w:noWrap/>
            <w:vAlign w:val="center"/>
            <w:hideMark/>
          </w:tcPr>
          <w:p w14:paraId="4FDE45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7,541,09</w:t>
            </w:r>
            <w:r w:rsidRPr="00392810">
              <w:rPr>
                <w:rFonts w:ascii="Arial" w:hAnsi="Arial" w:cs="Arial"/>
                <w:color w:val="000000" w:themeColor="text1"/>
                <w:sz w:val="20"/>
                <w:szCs w:val="20"/>
                <w:lang w:eastAsia="es-MX"/>
              </w:rPr>
              <w:lastRenderedPageBreak/>
              <w:t>2.00</w:t>
            </w:r>
          </w:p>
        </w:tc>
        <w:tc>
          <w:tcPr>
            <w:tcW w:w="301" w:type="pct"/>
            <w:noWrap/>
            <w:vAlign w:val="bottom"/>
            <w:hideMark/>
          </w:tcPr>
          <w:p w14:paraId="1D3036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5DB732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580634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0114CC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160854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58AB4A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3E4A24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3D73FE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25FB6A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3930D9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57" w:type="pct"/>
            <w:noWrap/>
            <w:vAlign w:val="bottom"/>
            <w:hideMark/>
          </w:tcPr>
          <w:p w14:paraId="220C8E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w:t>
            </w:r>
            <w:r w:rsidRPr="00392810">
              <w:rPr>
                <w:rFonts w:ascii="Arial" w:hAnsi="Arial" w:cs="Arial"/>
                <w:color w:val="000000" w:themeColor="text1"/>
                <w:sz w:val="20"/>
                <w:szCs w:val="20"/>
                <w:lang w:eastAsia="es-MX"/>
              </w:rPr>
              <w:lastRenderedPageBreak/>
              <w:t xml:space="preserve">424.33 </w:t>
            </w:r>
          </w:p>
        </w:tc>
        <w:tc>
          <w:tcPr>
            <w:tcW w:w="361" w:type="pct"/>
            <w:noWrap/>
            <w:vAlign w:val="bottom"/>
            <w:hideMark/>
          </w:tcPr>
          <w:p w14:paraId="56D1FA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628,4</w:t>
            </w:r>
            <w:r w:rsidRPr="00392810">
              <w:rPr>
                <w:rFonts w:ascii="Arial" w:hAnsi="Arial" w:cs="Arial"/>
                <w:color w:val="000000" w:themeColor="text1"/>
                <w:sz w:val="20"/>
                <w:szCs w:val="20"/>
                <w:lang w:eastAsia="es-MX"/>
              </w:rPr>
              <w:lastRenderedPageBreak/>
              <w:t xml:space="preserve">24.33 </w:t>
            </w:r>
          </w:p>
        </w:tc>
      </w:tr>
      <w:tr w:rsidR="00392810" w:rsidRPr="00392810" w14:paraId="261CF601" w14:textId="77777777" w:rsidTr="004F373C">
        <w:trPr>
          <w:trHeight w:val="20"/>
        </w:trPr>
        <w:tc>
          <w:tcPr>
            <w:tcW w:w="431" w:type="pct"/>
            <w:noWrap/>
            <w:vAlign w:val="center"/>
            <w:hideMark/>
          </w:tcPr>
          <w:p w14:paraId="302B4BC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SERVICIOS GENERALES</w:t>
            </w:r>
          </w:p>
        </w:tc>
        <w:tc>
          <w:tcPr>
            <w:tcW w:w="335" w:type="pct"/>
            <w:noWrap/>
            <w:vAlign w:val="center"/>
            <w:hideMark/>
          </w:tcPr>
          <w:p w14:paraId="080757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9,798,989.79</w:t>
            </w:r>
          </w:p>
        </w:tc>
        <w:tc>
          <w:tcPr>
            <w:tcW w:w="301" w:type="pct"/>
            <w:noWrap/>
            <w:vAlign w:val="bottom"/>
            <w:hideMark/>
          </w:tcPr>
          <w:p w14:paraId="1CB98D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1580364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72AE08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199721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55F70C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01975E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270177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7E5B70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14EEC78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2769F1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57" w:type="pct"/>
            <w:noWrap/>
            <w:vAlign w:val="bottom"/>
            <w:hideMark/>
          </w:tcPr>
          <w:p w14:paraId="266FB6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c>
          <w:tcPr>
            <w:tcW w:w="361" w:type="pct"/>
            <w:noWrap/>
            <w:vAlign w:val="bottom"/>
            <w:hideMark/>
          </w:tcPr>
          <w:p w14:paraId="26C672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816,582.48 </w:t>
            </w:r>
          </w:p>
        </w:tc>
      </w:tr>
      <w:tr w:rsidR="00392810" w:rsidRPr="00392810" w14:paraId="5A1550C8" w14:textId="77777777" w:rsidTr="004F373C">
        <w:trPr>
          <w:trHeight w:val="20"/>
        </w:trPr>
        <w:tc>
          <w:tcPr>
            <w:tcW w:w="431" w:type="pct"/>
            <w:noWrap/>
            <w:vAlign w:val="center"/>
            <w:hideMark/>
          </w:tcPr>
          <w:p w14:paraId="401657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FUNERARIOS Y DE CEMENTERIOS</w:t>
            </w:r>
          </w:p>
        </w:tc>
        <w:tc>
          <w:tcPr>
            <w:tcW w:w="335" w:type="pct"/>
            <w:noWrap/>
            <w:vAlign w:val="center"/>
            <w:hideMark/>
          </w:tcPr>
          <w:p w14:paraId="3414CE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29,000.00</w:t>
            </w:r>
          </w:p>
        </w:tc>
        <w:tc>
          <w:tcPr>
            <w:tcW w:w="301" w:type="pct"/>
            <w:noWrap/>
            <w:vAlign w:val="bottom"/>
            <w:hideMark/>
          </w:tcPr>
          <w:p w14:paraId="1D5532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68739F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36AD5F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343E44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53C86C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4AF71B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04D5B6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15C886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48D9E9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6AE28E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107E1C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61" w:type="pct"/>
            <w:noWrap/>
            <w:vAlign w:val="bottom"/>
            <w:hideMark/>
          </w:tcPr>
          <w:p w14:paraId="5108CF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r>
      <w:tr w:rsidR="00392810" w:rsidRPr="00392810" w14:paraId="51706397" w14:textId="77777777" w:rsidTr="004F373C">
        <w:trPr>
          <w:trHeight w:val="20"/>
        </w:trPr>
        <w:tc>
          <w:tcPr>
            <w:tcW w:w="431" w:type="pct"/>
            <w:noWrap/>
            <w:vAlign w:val="center"/>
            <w:hideMark/>
          </w:tcPr>
          <w:p w14:paraId="7EC8F6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SERVICIOS FUNERARIOS Y DE CEMENTERIOS</w:t>
            </w:r>
          </w:p>
        </w:tc>
        <w:tc>
          <w:tcPr>
            <w:tcW w:w="335" w:type="pct"/>
            <w:noWrap/>
            <w:vAlign w:val="center"/>
            <w:hideMark/>
          </w:tcPr>
          <w:p w14:paraId="7EA291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29,000.00</w:t>
            </w:r>
          </w:p>
        </w:tc>
        <w:tc>
          <w:tcPr>
            <w:tcW w:w="301" w:type="pct"/>
            <w:noWrap/>
            <w:vAlign w:val="bottom"/>
            <w:hideMark/>
          </w:tcPr>
          <w:p w14:paraId="3DB12C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510536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4FF8F9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1D84D7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0C4F4F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59BA77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619067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7BDC8B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56D8E6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5A0EF0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57" w:type="pct"/>
            <w:noWrap/>
            <w:vAlign w:val="bottom"/>
            <w:hideMark/>
          </w:tcPr>
          <w:p w14:paraId="0A3C76D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c>
          <w:tcPr>
            <w:tcW w:w="361" w:type="pct"/>
            <w:noWrap/>
            <w:vAlign w:val="bottom"/>
            <w:hideMark/>
          </w:tcPr>
          <w:p w14:paraId="4CA783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2,416.67 </w:t>
            </w:r>
          </w:p>
        </w:tc>
      </w:tr>
      <w:tr w:rsidR="00392810" w:rsidRPr="00392810" w14:paraId="2FDE06E3" w14:textId="77777777" w:rsidTr="004F373C">
        <w:trPr>
          <w:trHeight w:val="20"/>
        </w:trPr>
        <w:tc>
          <w:tcPr>
            <w:tcW w:w="431" w:type="pct"/>
            <w:noWrap/>
            <w:vAlign w:val="center"/>
            <w:hideMark/>
          </w:tcPr>
          <w:p w14:paraId="5FA97DF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IMPUESTOS Y DERECHOS</w:t>
            </w:r>
          </w:p>
        </w:tc>
        <w:tc>
          <w:tcPr>
            <w:tcW w:w="335" w:type="pct"/>
            <w:noWrap/>
            <w:vAlign w:val="center"/>
            <w:hideMark/>
          </w:tcPr>
          <w:p w14:paraId="0452F6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7DB911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FE8E5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4B2B7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737CB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284DB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DF736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FEEAC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25186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CA6C7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3548DA0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6E00B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1C136A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0AC79609" w14:textId="77777777" w:rsidTr="004F373C">
        <w:trPr>
          <w:trHeight w:val="20"/>
        </w:trPr>
        <w:tc>
          <w:tcPr>
            <w:tcW w:w="431" w:type="pct"/>
            <w:noWrap/>
            <w:vAlign w:val="center"/>
            <w:hideMark/>
          </w:tcPr>
          <w:p w14:paraId="73BAFC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IMPUESTOS Y DERECHOS</w:t>
            </w:r>
          </w:p>
        </w:tc>
        <w:tc>
          <w:tcPr>
            <w:tcW w:w="335" w:type="pct"/>
            <w:noWrap/>
            <w:vAlign w:val="center"/>
            <w:hideMark/>
          </w:tcPr>
          <w:p w14:paraId="677839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0.00</w:t>
            </w:r>
          </w:p>
        </w:tc>
        <w:tc>
          <w:tcPr>
            <w:tcW w:w="301" w:type="pct"/>
            <w:noWrap/>
            <w:vAlign w:val="bottom"/>
            <w:hideMark/>
          </w:tcPr>
          <w:p w14:paraId="0A35EF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2219E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ECC10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5B0BE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0896FB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233867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5F8CF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754DEA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493A5D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5F2350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57" w:type="pct"/>
            <w:noWrap/>
            <w:vAlign w:val="bottom"/>
            <w:hideMark/>
          </w:tcPr>
          <w:p w14:paraId="68C3B3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c>
          <w:tcPr>
            <w:tcW w:w="361" w:type="pct"/>
            <w:noWrap/>
            <w:vAlign w:val="bottom"/>
            <w:hideMark/>
          </w:tcPr>
          <w:p w14:paraId="36D0FE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   </w:t>
            </w:r>
          </w:p>
        </w:tc>
      </w:tr>
      <w:tr w:rsidR="00392810" w:rsidRPr="00392810" w14:paraId="6DFE5548" w14:textId="77777777" w:rsidTr="004F373C">
        <w:trPr>
          <w:trHeight w:val="20"/>
        </w:trPr>
        <w:tc>
          <w:tcPr>
            <w:tcW w:w="431" w:type="pct"/>
            <w:noWrap/>
            <w:vAlign w:val="center"/>
            <w:hideMark/>
          </w:tcPr>
          <w:p w14:paraId="25D380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SENTENCIA</w:t>
            </w:r>
            <w:r w:rsidRPr="00392810">
              <w:rPr>
                <w:rFonts w:ascii="Arial" w:hAnsi="Arial" w:cs="Arial"/>
                <w:color w:val="000000" w:themeColor="text1"/>
                <w:sz w:val="20"/>
                <w:szCs w:val="20"/>
                <w:lang w:eastAsia="es-MX"/>
              </w:rPr>
              <w:lastRenderedPageBreak/>
              <w:t>S Y RESOLUCIONES POR JUDICIALES AUTORIDAD COMPETENTE</w:t>
            </w:r>
          </w:p>
        </w:tc>
        <w:tc>
          <w:tcPr>
            <w:tcW w:w="335" w:type="pct"/>
            <w:noWrap/>
            <w:vAlign w:val="center"/>
            <w:hideMark/>
          </w:tcPr>
          <w:p w14:paraId="3DF7A4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2,850,28</w:t>
            </w:r>
            <w:r w:rsidRPr="00392810">
              <w:rPr>
                <w:rFonts w:ascii="Arial" w:hAnsi="Arial" w:cs="Arial"/>
                <w:color w:val="000000" w:themeColor="text1"/>
                <w:sz w:val="20"/>
                <w:szCs w:val="20"/>
                <w:lang w:eastAsia="es-MX"/>
              </w:rPr>
              <w:lastRenderedPageBreak/>
              <w:t>9.61</w:t>
            </w:r>
          </w:p>
        </w:tc>
        <w:tc>
          <w:tcPr>
            <w:tcW w:w="301" w:type="pct"/>
            <w:noWrap/>
            <w:vAlign w:val="bottom"/>
            <w:hideMark/>
          </w:tcPr>
          <w:p w14:paraId="60743E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66968D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38C903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129620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246BAF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5247A2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21331A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407ADB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443B37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2EC6EA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57" w:type="pct"/>
            <w:noWrap/>
            <w:vAlign w:val="bottom"/>
            <w:hideMark/>
          </w:tcPr>
          <w:p w14:paraId="202AD7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w:t>
            </w:r>
            <w:r w:rsidRPr="00392810">
              <w:rPr>
                <w:rFonts w:ascii="Arial" w:hAnsi="Arial" w:cs="Arial"/>
                <w:color w:val="000000" w:themeColor="text1"/>
                <w:sz w:val="20"/>
                <w:szCs w:val="20"/>
                <w:lang w:eastAsia="es-MX"/>
              </w:rPr>
              <w:lastRenderedPageBreak/>
              <w:t xml:space="preserve">524.13 </w:t>
            </w:r>
          </w:p>
        </w:tc>
        <w:tc>
          <w:tcPr>
            <w:tcW w:w="361" w:type="pct"/>
            <w:noWrap/>
            <w:vAlign w:val="bottom"/>
            <w:hideMark/>
          </w:tcPr>
          <w:p w14:paraId="26A39E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237,5</w:t>
            </w:r>
            <w:r w:rsidRPr="00392810">
              <w:rPr>
                <w:rFonts w:ascii="Arial" w:hAnsi="Arial" w:cs="Arial"/>
                <w:color w:val="000000" w:themeColor="text1"/>
                <w:sz w:val="20"/>
                <w:szCs w:val="20"/>
                <w:lang w:eastAsia="es-MX"/>
              </w:rPr>
              <w:lastRenderedPageBreak/>
              <w:t xml:space="preserve">24.13 </w:t>
            </w:r>
          </w:p>
        </w:tc>
      </w:tr>
      <w:tr w:rsidR="00392810" w:rsidRPr="00392810" w14:paraId="1566B3A4" w14:textId="77777777" w:rsidTr="004F373C">
        <w:trPr>
          <w:trHeight w:val="20"/>
        </w:trPr>
        <w:tc>
          <w:tcPr>
            <w:tcW w:w="431" w:type="pct"/>
            <w:noWrap/>
            <w:vAlign w:val="center"/>
            <w:hideMark/>
          </w:tcPr>
          <w:p w14:paraId="511A97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SENTENCIAS Y RESOLUCIONES JUDICIALES POR AUTORIDAD COMPETENTE</w:t>
            </w:r>
          </w:p>
        </w:tc>
        <w:tc>
          <w:tcPr>
            <w:tcW w:w="335" w:type="pct"/>
            <w:noWrap/>
            <w:vAlign w:val="center"/>
            <w:hideMark/>
          </w:tcPr>
          <w:p w14:paraId="0438BC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2,850,289.61</w:t>
            </w:r>
          </w:p>
        </w:tc>
        <w:tc>
          <w:tcPr>
            <w:tcW w:w="301" w:type="pct"/>
            <w:noWrap/>
            <w:vAlign w:val="bottom"/>
            <w:hideMark/>
          </w:tcPr>
          <w:p w14:paraId="0F953AD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6B000F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7C4EF6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7C5D6C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27231B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08E9D9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0E3B5E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169A49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38089E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3DB67B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57" w:type="pct"/>
            <w:noWrap/>
            <w:vAlign w:val="bottom"/>
            <w:hideMark/>
          </w:tcPr>
          <w:p w14:paraId="1CAC00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c>
          <w:tcPr>
            <w:tcW w:w="361" w:type="pct"/>
            <w:noWrap/>
            <w:vAlign w:val="bottom"/>
            <w:hideMark/>
          </w:tcPr>
          <w:p w14:paraId="0DA531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237,524.13 </w:t>
            </w:r>
          </w:p>
        </w:tc>
      </w:tr>
      <w:tr w:rsidR="00392810" w:rsidRPr="00392810" w14:paraId="4BD83858" w14:textId="77777777" w:rsidTr="004F373C">
        <w:trPr>
          <w:trHeight w:val="20"/>
        </w:trPr>
        <w:tc>
          <w:tcPr>
            <w:tcW w:w="431" w:type="pct"/>
            <w:noWrap/>
            <w:vAlign w:val="center"/>
            <w:hideMark/>
          </w:tcPr>
          <w:p w14:paraId="20064A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IMP. SOBRE </w:t>
            </w:r>
            <w:proofErr w:type="spellStart"/>
            <w:r w:rsidRPr="00392810">
              <w:rPr>
                <w:rFonts w:ascii="Arial" w:hAnsi="Arial" w:cs="Arial"/>
                <w:color w:val="000000" w:themeColor="text1"/>
                <w:sz w:val="20"/>
                <w:szCs w:val="20"/>
                <w:lang w:eastAsia="es-MX"/>
              </w:rPr>
              <w:t>EROG</w:t>
            </w:r>
            <w:proofErr w:type="spellEnd"/>
            <w:r w:rsidRPr="00392810">
              <w:rPr>
                <w:rFonts w:ascii="Arial" w:hAnsi="Arial" w:cs="Arial"/>
                <w:color w:val="000000" w:themeColor="text1"/>
                <w:sz w:val="20"/>
                <w:szCs w:val="20"/>
                <w:lang w:eastAsia="es-MX"/>
              </w:rPr>
              <w:t xml:space="preserve">. POR REMUNERACIONES AL TRABAJO PERSONAL Y OTROS </w:t>
            </w:r>
            <w:r w:rsidRPr="00392810">
              <w:rPr>
                <w:rFonts w:ascii="Arial" w:hAnsi="Arial" w:cs="Arial"/>
                <w:color w:val="000000" w:themeColor="text1"/>
                <w:sz w:val="20"/>
                <w:szCs w:val="20"/>
                <w:lang w:eastAsia="es-MX"/>
              </w:rPr>
              <w:lastRenderedPageBreak/>
              <w:t>QUE DERIVEN DE UNA RELACIÓN LABORAL</w:t>
            </w:r>
          </w:p>
        </w:tc>
        <w:tc>
          <w:tcPr>
            <w:tcW w:w="335" w:type="pct"/>
            <w:noWrap/>
            <w:vAlign w:val="center"/>
            <w:hideMark/>
          </w:tcPr>
          <w:p w14:paraId="2C57C7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6,393,336.31</w:t>
            </w:r>
          </w:p>
        </w:tc>
        <w:tc>
          <w:tcPr>
            <w:tcW w:w="301" w:type="pct"/>
            <w:noWrap/>
            <w:vAlign w:val="bottom"/>
            <w:hideMark/>
          </w:tcPr>
          <w:p w14:paraId="3E8CA9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355167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0EF5EA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0B42E8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20EAFF9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725BC6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45DCFD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49FF38D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5F3564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1E4F2A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5E2886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61" w:type="pct"/>
            <w:noWrap/>
            <w:vAlign w:val="bottom"/>
            <w:hideMark/>
          </w:tcPr>
          <w:p w14:paraId="53C872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r>
      <w:tr w:rsidR="00392810" w:rsidRPr="00392810" w14:paraId="356F557E" w14:textId="77777777" w:rsidTr="004F373C">
        <w:trPr>
          <w:trHeight w:val="20"/>
        </w:trPr>
        <w:tc>
          <w:tcPr>
            <w:tcW w:w="431" w:type="pct"/>
            <w:noWrap/>
            <w:vAlign w:val="center"/>
            <w:hideMark/>
          </w:tcPr>
          <w:p w14:paraId="40F66A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IMP. SOBRE </w:t>
            </w:r>
            <w:proofErr w:type="spellStart"/>
            <w:r w:rsidRPr="00392810">
              <w:rPr>
                <w:rFonts w:ascii="Arial" w:hAnsi="Arial" w:cs="Arial"/>
                <w:color w:val="000000" w:themeColor="text1"/>
                <w:sz w:val="20"/>
                <w:szCs w:val="20"/>
                <w:lang w:eastAsia="es-MX"/>
              </w:rPr>
              <w:t>EROG</w:t>
            </w:r>
            <w:proofErr w:type="spellEnd"/>
            <w:r w:rsidRPr="00392810">
              <w:rPr>
                <w:rFonts w:ascii="Arial" w:hAnsi="Arial" w:cs="Arial"/>
                <w:color w:val="000000" w:themeColor="text1"/>
                <w:sz w:val="20"/>
                <w:szCs w:val="20"/>
                <w:lang w:eastAsia="es-MX"/>
              </w:rPr>
              <w:t>. POR REMUNERACIONES AL TRABAJO PERSONAL Y OTROS QUE DERIVEN DE UNA RELACIÓN LABORAL</w:t>
            </w:r>
          </w:p>
        </w:tc>
        <w:tc>
          <w:tcPr>
            <w:tcW w:w="335" w:type="pct"/>
            <w:noWrap/>
            <w:vAlign w:val="center"/>
            <w:hideMark/>
          </w:tcPr>
          <w:p w14:paraId="4866449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6,393,336.31</w:t>
            </w:r>
          </w:p>
        </w:tc>
        <w:tc>
          <w:tcPr>
            <w:tcW w:w="301" w:type="pct"/>
            <w:noWrap/>
            <w:vAlign w:val="bottom"/>
            <w:hideMark/>
          </w:tcPr>
          <w:p w14:paraId="1662FA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6E30D4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6257B7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5A1D5C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337937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4C5533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7B9A2B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6495163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46822F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0B62FE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57" w:type="pct"/>
            <w:noWrap/>
            <w:vAlign w:val="bottom"/>
            <w:hideMark/>
          </w:tcPr>
          <w:p w14:paraId="6FD32F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c>
          <w:tcPr>
            <w:tcW w:w="361" w:type="pct"/>
            <w:noWrap/>
            <w:vAlign w:val="bottom"/>
            <w:hideMark/>
          </w:tcPr>
          <w:p w14:paraId="13CCDE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532,778.03 </w:t>
            </w:r>
          </w:p>
        </w:tc>
      </w:tr>
      <w:tr w:rsidR="00392810" w:rsidRPr="00392810" w14:paraId="62130F9B" w14:textId="77777777" w:rsidTr="004F373C">
        <w:trPr>
          <w:trHeight w:val="20"/>
        </w:trPr>
        <w:tc>
          <w:tcPr>
            <w:tcW w:w="431" w:type="pct"/>
            <w:noWrap/>
            <w:vAlign w:val="center"/>
            <w:hideMark/>
          </w:tcPr>
          <w:p w14:paraId="0B2F82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SERVICIOS GENERALES</w:t>
            </w:r>
          </w:p>
        </w:tc>
        <w:tc>
          <w:tcPr>
            <w:tcW w:w="335" w:type="pct"/>
            <w:noWrap/>
            <w:vAlign w:val="center"/>
            <w:hideMark/>
          </w:tcPr>
          <w:p w14:paraId="38A152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526,363.87</w:t>
            </w:r>
          </w:p>
        </w:tc>
        <w:tc>
          <w:tcPr>
            <w:tcW w:w="301" w:type="pct"/>
            <w:noWrap/>
            <w:vAlign w:val="bottom"/>
            <w:hideMark/>
          </w:tcPr>
          <w:p w14:paraId="1FE169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25A25B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608D5C9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2A26FC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34ACED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690F076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009CDC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1CC511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4F3DD3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11D6F7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7EE399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61" w:type="pct"/>
            <w:noWrap/>
            <w:vAlign w:val="bottom"/>
            <w:hideMark/>
          </w:tcPr>
          <w:p w14:paraId="7C79A7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r>
      <w:tr w:rsidR="00392810" w:rsidRPr="00392810" w14:paraId="5D1A23AB" w14:textId="77777777" w:rsidTr="004F373C">
        <w:trPr>
          <w:trHeight w:val="20"/>
        </w:trPr>
        <w:tc>
          <w:tcPr>
            <w:tcW w:w="431" w:type="pct"/>
            <w:noWrap/>
            <w:vAlign w:val="center"/>
            <w:hideMark/>
          </w:tcPr>
          <w:p w14:paraId="104A8B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SERVICIOS GENE</w:t>
            </w:r>
            <w:r w:rsidRPr="00392810">
              <w:rPr>
                <w:rFonts w:ascii="Arial" w:hAnsi="Arial" w:cs="Arial"/>
                <w:color w:val="000000" w:themeColor="text1"/>
                <w:sz w:val="20"/>
                <w:szCs w:val="20"/>
                <w:lang w:eastAsia="es-MX"/>
              </w:rPr>
              <w:lastRenderedPageBreak/>
              <w:t>RALES</w:t>
            </w:r>
          </w:p>
        </w:tc>
        <w:tc>
          <w:tcPr>
            <w:tcW w:w="335" w:type="pct"/>
            <w:noWrap/>
            <w:vAlign w:val="center"/>
            <w:hideMark/>
          </w:tcPr>
          <w:p w14:paraId="16E1C6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526,363.87</w:t>
            </w:r>
          </w:p>
        </w:tc>
        <w:tc>
          <w:tcPr>
            <w:tcW w:w="301" w:type="pct"/>
            <w:noWrap/>
            <w:vAlign w:val="bottom"/>
            <w:hideMark/>
          </w:tcPr>
          <w:p w14:paraId="6E875C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5A04FB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0C4117C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3838EF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7B3A78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0D267F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18E929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43EAED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26A6DA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6A0A59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57" w:type="pct"/>
            <w:noWrap/>
            <w:vAlign w:val="bottom"/>
            <w:hideMark/>
          </w:tcPr>
          <w:p w14:paraId="2A12FB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c>
          <w:tcPr>
            <w:tcW w:w="361" w:type="pct"/>
            <w:noWrap/>
            <w:vAlign w:val="bottom"/>
            <w:hideMark/>
          </w:tcPr>
          <w:p w14:paraId="35496E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43,863.66 </w:t>
            </w:r>
          </w:p>
        </w:tc>
      </w:tr>
      <w:tr w:rsidR="00392810" w:rsidRPr="00392810" w14:paraId="3988D67C" w14:textId="77777777" w:rsidTr="004F373C">
        <w:trPr>
          <w:trHeight w:val="20"/>
        </w:trPr>
        <w:tc>
          <w:tcPr>
            <w:tcW w:w="431" w:type="pct"/>
            <w:noWrap/>
            <w:vAlign w:val="center"/>
            <w:hideMark/>
          </w:tcPr>
          <w:p w14:paraId="4ED735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TRANSFERENCIAS, ASIGNACIONES, SUBSIDIOS Y OTRAS AYUDAS</w:t>
            </w:r>
          </w:p>
        </w:tc>
        <w:tc>
          <w:tcPr>
            <w:tcW w:w="335" w:type="pct"/>
            <w:noWrap/>
            <w:vAlign w:val="center"/>
            <w:hideMark/>
          </w:tcPr>
          <w:p w14:paraId="3138F6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18,801,958.42</w:t>
            </w:r>
          </w:p>
        </w:tc>
        <w:tc>
          <w:tcPr>
            <w:tcW w:w="301" w:type="pct"/>
            <w:noWrap/>
            <w:vAlign w:val="bottom"/>
            <w:hideMark/>
          </w:tcPr>
          <w:p w14:paraId="715A7E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37C3BD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6B4CF0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01B6CD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5CF7E4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2CFA53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1A6D66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71FCF2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0FFF37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4D0989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57" w:type="pct"/>
            <w:noWrap/>
            <w:vAlign w:val="bottom"/>
            <w:hideMark/>
          </w:tcPr>
          <w:p w14:paraId="01FA3B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c>
          <w:tcPr>
            <w:tcW w:w="361" w:type="pct"/>
            <w:noWrap/>
            <w:vAlign w:val="bottom"/>
            <w:hideMark/>
          </w:tcPr>
          <w:p w14:paraId="77C0C6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1,566,829.87 </w:t>
            </w:r>
          </w:p>
        </w:tc>
      </w:tr>
      <w:tr w:rsidR="00392810" w:rsidRPr="00392810" w14:paraId="3F65D7BB" w14:textId="77777777" w:rsidTr="004F373C">
        <w:trPr>
          <w:trHeight w:val="20"/>
        </w:trPr>
        <w:tc>
          <w:tcPr>
            <w:tcW w:w="431" w:type="pct"/>
            <w:noWrap/>
            <w:vAlign w:val="center"/>
            <w:hideMark/>
          </w:tcPr>
          <w:p w14:paraId="519914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AYUDAS SOCIALES</w:t>
            </w:r>
          </w:p>
        </w:tc>
        <w:tc>
          <w:tcPr>
            <w:tcW w:w="335" w:type="pct"/>
            <w:noWrap/>
            <w:vAlign w:val="center"/>
            <w:hideMark/>
          </w:tcPr>
          <w:p w14:paraId="78C3FB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12,451,011.12</w:t>
            </w:r>
          </w:p>
        </w:tc>
        <w:tc>
          <w:tcPr>
            <w:tcW w:w="301" w:type="pct"/>
            <w:noWrap/>
            <w:vAlign w:val="bottom"/>
            <w:hideMark/>
          </w:tcPr>
          <w:p w14:paraId="119505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1CF133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6C46F2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78DDFE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778BF9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4FE678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57BAD4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357BC9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68EE295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13B5A3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57" w:type="pct"/>
            <w:noWrap/>
            <w:vAlign w:val="bottom"/>
            <w:hideMark/>
          </w:tcPr>
          <w:p w14:paraId="3A5DF4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c>
          <w:tcPr>
            <w:tcW w:w="361" w:type="pct"/>
            <w:noWrap/>
            <w:vAlign w:val="bottom"/>
            <w:hideMark/>
          </w:tcPr>
          <w:p w14:paraId="4171A2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1,037,584.26 </w:t>
            </w:r>
          </w:p>
        </w:tc>
      </w:tr>
      <w:tr w:rsidR="00392810" w:rsidRPr="00392810" w14:paraId="77E511A9" w14:textId="77777777" w:rsidTr="004F373C">
        <w:trPr>
          <w:trHeight w:val="20"/>
        </w:trPr>
        <w:tc>
          <w:tcPr>
            <w:tcW w:w="431" w:type="pct"/>
            <w:noWrap/>
            <w:vAlign w:val="center"/>
            <w:hideMark/>
          </w:tcPr>
          <w:p w14:paraId="4111F18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AYUDAS SOCIALES A PERSONAS</w:t>
            </w:r>
          </w:p>
        </w:tc>
        <w:tc>
          <w:tcPr>
            <w:tcW w:w="335" w:type="pct"/>
            <w:noWrap/>
            <w:vAlign w:val="center"/>
            <w:hideMark/>
          </w:tcPr>
          <w:p w14:paraId="686CBF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11,455,479.86</w:t>
            </w:r>
          </w:p>
        </w:tc>
        <w:tc>
          <w:tcPr>
            <w:tcW w:w="301" w:type="pct"/>
            <w:noWrap/>
            <w:vAlign w:val="bottom"/>
            <w:hideMark/>
          </w:tcPr>
          <w:p w14:paraId="2EFBBF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0AF948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186039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E9C60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103B12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4544C4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7A2421D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573218E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7F154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403E71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6A126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61" w:type="pct"/>
            <w:noWrap/>
            <w:vAlign w:val="bottom"/>
            <w:hideMark/>
          </w:tcPr>
          <w:p w14:paraId="5F4868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r>
      <w:tr w:rsidR="00392810" w:rsidRPr="00392810" w14:paraId="78674E4F" w14:textId="77777777" w:rsidTr="004F373C">
        <w:trPr>
          <w:trHeight w:val="20"/>
        </w:trPr>
        <w:tc>
          <w:tcPr>
            <w:tcW w:w="431" w:type="pct"/>
            <w:noWrap/>
            <w:vAlign w:val="center"/>
            <w:hideMark/>
          </w:tcPr>
          <w:p w14:paraId="29E3658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AYUDAS SOCIALES A PERSONAS</w:t>
            </w:r>
          </w:p>
        </w:tc>
        <w:tc>
          <w:tcPr>
            <w:tcW w:w="335" w:type="pct"/>
            <w:noWrap/>
            <w:vAlign w:val="center"/>
            <w:hideMark/>
          </w:tcPr>
          <w:p w14:paraId="13BB8E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11,455,479.86</w:t>
            </w:r>
          </w:p>
        </w:tc>
        <w:tc>
          <w:tcPr>
            <w:tcW w:w="301" w:type="pct"/>
            <w:noWrap/>
            <w:vAlign w:val="bottom"/>
            <w:hideMark/>
          </w:tcPr>
          <w:p w14:paraId="1D46E7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442101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4136C6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6D75B4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578D75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68D798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1F5C9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D353F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3EC3FA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7F76A9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57" w:type="pct"/>
            <w:noWrap/>
            <w:vAlign w:val="bottom"/>
            <w:hideMark/>
          </w:tcPr>
          <w:p w14:paraId="065858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c>
          <w:tcPr>
            <w:tcW w:w="361" w:type="pct"/>
            <w:noWrap/>
            <w:vAlign w:val="bottom"/>
            <w:hideMark/>
          </w:tcPr>
          <w:p w14:paraId="064AA3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954,623.32 </w:t>
            </w:r>
          </w:p>
        </w:tc>
      </w:tr>
      <w:tr w:rsidR="00392810" w:rsidRPr="00392810" w14:paraId="1B569C6C" w14:textId="77777777" w:rsidTr="004F373C">
        <w:trPr>
          <w:trHeight w:val="20"/>
        </w:trPr>
        <w:tc>
          <w:tcPr>
            <w:tcW w:w="431" w:type="pct"/>
            <w:noWrap/>
            <w:vAlign w:val="center"/>
            <w:hideMark/>
          </w:tcPr>
          <w:p w14:paraId="2E3413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AYUDAS SOCIALES A INSTITUCIONES DE </w:t>
            </w:r>
            <w:r w:rsidRPr="00392810">
              <w:rPr>
                <w:rFonts w:ascii="Arial" w:hAnsi="Arial" w:cs="Arial"/>
                <w:color w:val="000000" w:themeColor="text1"/>
                <w:sz w:val="20"/>
                <w:szCs w:val="20"/>
                <w:lang w:eastAsia="es-MX"/>
              </w:rPr>
              <w:lastRenderedPageBreak/>
              <w:t>ENSEÑANZA</w:t>
            </w:r>
          </w:p>
        </w:tc>
        <w:tc>
          <w:tcPr>
            <w:tcW w:w="335" w:type="pct"/>
            <w:noWrap/>
            <w:vAlign w:val="center"/>
            <w:hideMark/>
          </w:tcPr>
          <w:p w14:paraId="1ED457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995,531.26</w:t>
            </w:r>
          </w:p>
        </w:tc>
        <w:tc>
          <w:tcPr>
            <w:tcW w:w="301" w:type="pct"/>
            <w:noWrap/>
            <w:vAlign w:val="bottom"/>
            <w:hideMark/>
          </w:tcPr>
          <w:p w14:paraId="533CC2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5CFED8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37CA80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EA8A0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5617A8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4B6E1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570197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732824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613DE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235D3C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4ADCC4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61" w:type="pct"/>
            <w:noWrap/>
            <w:vAlign w:val="bottom"/>
            <w:hideMark/>
          </w:tcPr>
          <w:p w14:paraId="1277DC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r>
      <w:tr w:rsidR="00392810" w:rsidRPr="00392810" w14:paraId="231E825F" w14:textId="77777777" w:rsidTr="004F373C">
        <w:trPr>
          <w:trHeight w:val="20"/>
        </w:trPr>
        <w:tc>
          <w:tcPr>
            <w:tcW w:w="431" w:type="pct"/>
            <w:noWrap/>
            <w:vAlign w:val="center"/>
            <w:hideMark/>
          </w:tcPr>
          <w:p w14:paraId="64BB8F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AYUDAS SOCIALES A INSTITUCIONES DE ENSEÑANZA</w:t>
            </w:r>
          </w:p>
        </w:tc>
        <w:tc>
          <w:tcPr>
            <w:tcW w:w="335" w:type="pct"/>
            <w:noWrap/>
            <w:vAlign w:val="center"/>
            <w:hideMark/>
          </w:tcPr>
          <w:p w14:paraId="0A812C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995,531.26</w:t>
            </w:r>
          </w:p>
        </w:tc>
        <w:tc>
          <w:tcPr>
            <w:tcW w:w="301" w:type="pct"/>
            <w:noWrap/>
            <w:vAlign w:val="bottom"/>
            <w:hideMark/>
          </w:tcPr>
          <w:p w14:paraId="188AEE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24EAF7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52923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764BDE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579ED9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041927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540CBA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075513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5CC11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60D23C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57" w:type="pct"/>
            <w:noWrap/>
            <w:vAlign w:val="bottom"/>
            <w:hideMark/>
          </w:tcPr>
          <w:p w14:paraId="7C748C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c>
          <w:tcPr>
            <w:tcW w:w="361" w:type="pct"/>
            <w:noWrap/>
            <w:vAlign w:val="bottom"/>
            <w:hideMark/>
          </w:tcPr>
          <w:p w14:paraId="1E4A4AA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82,960.94 </w:t>
            </w:r>
          </w:p>
        </w:tc>
      </w:tr>
      <w:tr w:rsidR="00392810" w:rsidRPr="00392810" w14:paraId="116ACA17" w14:textId="77777777" w:rsidTr="004F373C">
        <w:trPr>
          <w:trHeight w:val="20"/>
        </w:trPr>
        <w:tc>
          <w:tcPr>
            <w:tcW w:w="431" w:type="pct"/>
            <w:noWrap/>
            <w:vAlign w:val="center"/>
            <w:hideMark/>
          </w:tcPr>
          <w:p w14:paraId="647C35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PENSIONES Y JUBILACIONES</w:t>
            </w:r>
          </w:p>
        </w:tc>
        <w:tc>
          <w:tcPr>
            <w:tcW w:w="335" w:type="pct"/>
            <w:noWrap/>
            <w:vAlign w:val="center"/>
            <w:hideMark/>
          </w:tcPr>
          <w:p w14:paraId="0C212C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6,350,947.30</w:t>
            </w:r>
          </w:p>
        </w:tc>
        <w:tc>
          <w:tcPr>
            <w:tcW w:w="301" w:type="pct"/>
            <w:noWrap/>
            <w:vAlign w:val="bottom"/>
            <w:hideMark/>
          </w:tcPr>
          <w:p w14:paraId="6FB66A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442344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1819C7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3008029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3E5873C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625EB5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66639E9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16C71D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6FCF4E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7F0B85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57" w:type="pct"/>
            <w:noWrap/>
            <w:vAlign w:val="bottom"/>
            <w:hideMark/>
          </w:tcPr>
          <w:p w14:paraId="77FACF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c>
          <w:tcPr>
            <w:tcW w:w="361" w:type="pct"/>
            <w:noWrap/>
            <w:vAlign w:val="bottom"/>
            <w:hideMark/>
          </w:tcPr>
          <w:p w14:paraId="6BFE2F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529,245.61 </w:t>
            </w:r>
          </w:p>
        </w:tc>
      </w:tr>
      <w:tr w:rsidR="00392810" w:rsidRPr="00392810" w14:paraId="4CAD0102" w14:textId="77777777" w:rsidTr="004F373C">
        <w:trPr>
          <w:trHeight w:val="20"/>
        </w:trPr>
        <w:tc>
          <w:tcPr>
            <w:tcW w:w="431" w:type="pct"/>
            <w:noWrap/>
            <w:vAlign w:val="center"/>
            <w:hideMark/>
          </w:tcPr>
          <w:p w14:paraId="48D791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PENSIONES</w:t>
            </w:r>
          </w:p>
        </w:tc>
        <w:tc>
          <w:tcPr>
            <w:tcW w:w="335" w:type="pct"/>
            <w:noWrap/>
            <w:vAlign w:val="center"/>
            <w:hideMark/>
          </w:tcPr>
          <w:p w14:paraId="10FE36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6,050,947.30</w:t>
            </w:r>
          </w:p>
        </w:tc>
        <w:tc>
          <w:tcPr>
            <w:tcW w:w="301" w:type="pct"/>
            <w:noWrap/>
            <w:vAlign w:val="bottom"/>
            <w:hideMark/>
          </w:tcPr>
          <w:p w14:paraId="03900D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4869A5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17FFF3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5125A0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2B98707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121E36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2C266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583E8E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72EB15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3F91E2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5A9889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61" w:type="pct"/>
            <w:noWrap/>
            <w:vAlign w:val="bottom"/>
            <w:hideMark/>
          </w:tcPr>
          <w:p w14:paraId="28E74E2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r>
      <w:tr w:rsidR="00392810" w:rsidRPr="00392810" w14:paraId="30698A9D" w14:textId="77777777" w:rsidTr="004F373C">
        <w:trPr>
          <w:trHeight w:val="20"/>
        </w:trPr>
        <w:tc>
          <w:tcPr>
            <w:tcW w:w="431" w:type="pct"/>
            <w:noWrap/>
            <w:vAlign w:val="center"/>
            <w:hideMark/>
          </w:tcPr>
          <w:p w14:paraId="240C8C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PENSIONES</w:t>
            </w:r>
          </w:p>
        </w:tc>
        <w:tc>
          <w:tcPr>
            <w:tcW w:w="335" w:type="pct"/>
            <w:noWrap/>
            <w:vAlign w:val="center"/>
            <w:hideMark/>
          </w:tcPr>
          <w:p w14:paraId="107074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6,050,947.30</w:t>
            </w:r>
          </w:p>
        </w:tc>
        <w:tc>
          <w:tcPr>
            <w:tcW w:w="301" w:type="pct"/>
            <w:noWrap/>
            <w:vAlign w:val="bottom"/>
            <w:hideMark/>
          </w:tcPr>
          <w:p w14:paraId="45274BE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0F98BD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719D7D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41DAD2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02C283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7B3D9F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06104A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3A1485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404AE1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13C133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57" w:type="pct"/>
            <w:noWrap/>
            <w:vAlign w:val="bottom"/>
            <w:hideMark/>
          </w:tcPr>
          <w:p w14:paraId="75EBD8B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c>
          <w:tcPr>
            <w:tcW w:w="361" w:type="pct"/>
            <w:noWrap/>
            <w:vAlign w:val="bottom"/>
            <w:hideMark/>
          </w:tcPr>
          <w:p w14:paraId="73E4ED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504,245.61 </w:t>
            </w:r>
          </w:p>
        </w:tc>
      </w:tr>
      <w:tr w:rsidR="00392810" w:rsidRPr="00392810" w14:paraId="08BA9CAB" w14:textId="77777777" w:rsidTr="004F373C">
        <w:trPr>
          <w:trHeight w:val="20"/>
        </w:trPr>
        <w:tc>
          <w:tcPr>
            <w:tcW w:w="431" w:type="pct"/>
            <w:noWrap/>
            <w:vAlign w:val="center"/>
            <w:hideMark/>
          </w:tcPr>
          <w:p w14:paraId="5BF786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JUBILACIONES</w:t>
            </w:r>
          </w:p>
        </w:tc>
        <w:tc>
          <w:tcPr>
            <w:tcW w:w="335" w:type="pct"/>
            <w:noWrap/>
            <w:vAlign w:val="center"/>
            <w:hideMark/>
          </w:tcPr>
          <w:p w14:paraId="41EE96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300,000.00</w:t>
            </w:r>
          </w:p>
        </w:tc>
        <w:tc>
          <w:tcPr>
            <w:tcW w:w="301" w:type="pct"/>
            <w:noWrap/>
            <w:vAlign w:val="bottom"/>
            <w:hideMark/>
          </w:tcPr>
          <w:p w14:paraId="791D89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7D30D3B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5536A94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2D0929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539BB76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17D7DF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4FB879C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73256A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7D698B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55295D4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2EEB91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61" w:type="pct"/>
            <w:noWrap/>
            <w:vAlign w:val="bottom"/>
            <w:hideMark/>
          </w:tcPr>
          <w:p w14:paraId="1E323F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r>
      <w:tr w:rsidR="00392810" w:rsidRPr="00392810" w14:paraId="0DCEDE1D" w14:textId="77777777" w:rsidTr="004F373C">
        <w:trPr>
          <w:trHeight w:val="20"/>
        </w:trPr>
        <w:tc>
          <w:tcPr>
            <w:tcW w:w="431" w:type="pct"/>
            <w:noWrap/>
            <w:vAlign w:val="center"/>
            <w:hideMark/>
          </w:tcPr>
          <w:p w14:paraId="7A1902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JUBILACIONES</w:t>
            </w:r>
          </w:p>
        </w:tc>
        <w:tc>
          <w:tcPr>
            <w:tcW w:w="335" w:type="pct"/>
            <w:noWrap/>
            <w:vAlign w:val="center"/>
            <w:hideMark/>
          </w:tcPr>
          <w:p w14:paraId="2C713DF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300,000.00</w:t>
            </w:r>
          </w:p>
        </w:tc>
        <w:tc>
          <w:tcPr>
            <w:tcW w:w="301" w:type="pct"/>
            <w:noWrap/>
            <w:vAlign w:val="bottom"/>
            <w:hideMark/>
          </w:tcPr>
          <w:p w14:paraId="0F63D7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044DF8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3E35B6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2DADE1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02BAEA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57C8E9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51ABFB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4DCE19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76C832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795513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57" w:type="pct"/>
            <w:noWrap/>
            <w:vAlign w:val="bottom"/>
            <w:hideMark/>
          </w:tcPr>
          <w:p w14:paraId="4FE7162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c>
          <w:tcPr>
            <w:tcW w:w="361" w:type="pct"/>
            <w:noWrap/>
            <w:vAlign w:val="bottom"/>
            <w:hideMark/>
          </w:tcPr>
          <w:p w14:paraId="6F4A3B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25,000.00 </w:t>
            </w:r>
          </w:p>
        </w:tc>
      </w:tr>
      <w:tr w:rsidR="00392810" w:rsidRPr="00392810" w14:paraId="1B15CE98" w14:textId="77777777" w:rsidTr="004F373C">
        <w:trPr>
          <w:trHeight w:val="20"/>
        </w:trPr>
        <w:tc>
          <w:tcPr>
            <w:tcW w:w="431" w:type="pct"/>
            <w:noWrap/>
            <w:vAlign w:val="center"/>
            <w:hideMark/>
          </w:tcPr>
          <w:p w14:paraId="542BC1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BIENES MUEBLES, INMUEBLES E </w:t>
            </w:r>
            <w:r w:rsidRPr="00392810">
              <w:rPr>
                <w:rFonts w:ascii="Arial" w:hAnsi="Arial" w:cs="Arial"/>
                <w:color w:val="000000" w:themeColor="text1"/>
                <w:sz w:val="20"/>
                <w:szCs w:val="20"/>
                <w:lang w:eastAsia="es-MX"/>
              </w:rPr>
              <w:lastRenderedPageBreak/>
              <w:t>INTANGIBLES</w:t>
            </w:r>
          </w:p>
        </w:tc>
        <w:tc>
          <w:tcPr>
            <w:tcW w:w="335" w:type="pct"/>
            <w:noWrap/>
            <w:vAlign w:val="center"/>
            <w:hideMark/>
          </w:tcPr>
          <w:p w14:paraId="2DA354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12,123,893.00</w:t>
            </w:r>
          </w:p>
        </w:tc>
        <w:tc>
          <w:tcPr>
            <w:tcW w:w="301" w:type="pct"/>
            <w:noWrap/>
            <w:vAlign w:val="bottom"/>
            <w:hideMark/>
          </w:tcPr>
          <w:p w14:paraId="6DE8E9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1B62F7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3EAB776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531146B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58D1FA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0A7280F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65CA5F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1FADF9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703B145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258763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57" w:type="pct"/>
            <w:noWrap/>
            <w:vAlign w:val="bottom"/>
            <w:hideMark/>
          </w:tcPr>
          <w:p w14:paraId="560144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c>
          <w:tcPr>
            <w:tcW w:w="361" w:type="pct"/>
            <w:noWrap/>
            <w:vAlign w:val="bottom"/>
            <w:hideMark/>
          </w:tcPr>
          <w:p w14:paraId="09A507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1,010,324.42 </w:t>
            </w:r>
          </w:p>
        </w:tc>
      </w:tr>
      <w:tr w:rsidR="00392810" w:rsidRPr="00392810" w14:paraId="6AD52153" w14:textId="77777777" w:rsidTr="004F373C">
        <w:trPr>
          <w:trHeight w:val="20"/>
        </w:trPr>
        <w:tc>
          <w:tcPr>
            <w:tcW w:w="431" w:type="pct"/>
            <w:noWrap/>
            <w:vAlign w:val="center"/>
            <w:hideMark/>
          </w:tcPr>
          <w:p w14:paraId="2EA36AD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MOBILIARIO Y EQUIPO DE ADMINISTRACIÓN</w:t>
            </w:r>
          </w:p>
        </w:tc>
        <w:tc>
          <w:tcPr>
            <w:tcW w:w="335" w:type="pct"/>
            <w:noWrap/>
            <w:vAlign w:val="center"/>
            <w:hideMark/>
          </w:tcPr>
          <w:p w14:paraId="4E46C1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560,025.00</w:t>
            </w:r>
          </w:p>
        </w:tc>
        <w:tc>
          <w:tcPr>
            <w:tcW w:w="301" w:type="pct"/>
            <w:noWrap/>
            <w:vAlign w:val="bottom"/>
            <w:hideMark/>
          </w:tcPr>
          <w:p w14:paraId="0B6EAE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302835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11A669C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383598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7B1A7F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429B78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615DFBE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6D950D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0A2F1AE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4C26FF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57" w:type="pct"/>
            <w:noWrap/>
            <w:vAlign w:val="bottom"/>
            <w:hideMark/>
          </w:tcPr>
          <w:p w14:paraId="0F149E3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c>
          <w:tcPr>
            <w:tcW w:w="361" w:type="pct"/>
            <w:noWrap/>
            <w:vAlign w:val="bottom"/>
            <w:hideMark/>
          </w:tcPr>
          <w:p w14:paraId="2505CEA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46,668.75 </w:t>
            </w:r>
          </w:p>
        </w:tc>
      </w:tr>
      <w:tr w:rsidR="00392810" w:rsidRPr="00392810" w14:paraId="503827DA" w14:textId="77777777" w:rsidTr="004F373C">
        <w:trPr>
          <w:trHeight w:val="20"/>
        </w:trPr>
        <w:tc>
          <w:tcPr>
            <w:tcW w:w="431" w:type="pct"/>
            <w:noWrap/>
            <w:vAlign w:val="center"/>
            <w:hideMark/>
          </w:tcPr>
          <w:p w14:paraId="0D6C4C6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EQUIPO DE CÓMPUTO Y DE TECNOLOGÍAS DE LA INFORMACIÓN</w:t>
            </w:r>
          </w:p>
        </w:tc>
        <w:tc>
          <w:tcPr>
            <w:tcW w:w="335" w:type="pct"/>
            <w:noWrap/>
            <w:vAlign w:val="center"/>
            <w:hideMark/>
          </w:tcPr>
          <w:p w14:paraId="0EBB46B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532,774.00</w:t>
            </w:r>
          </w:p>
        </w:tc>
        <w:tc>
          <w:tcPr>
            <w:tcW w:w="301" w:type="pct"/>
            <w:noWrap/>
            <w:vAlign w:val="bottom"/>
            <w:hideMark/>
          </w:tcPr>
          <w:p w14:paraId="419478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77D807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359358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70C3DEC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2546A51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2237C5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508DC8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6A490A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0F24F8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1857F6A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019E1E5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61" w:type="pct"/>
            <w:noWrap/>
            <w:vAlign w:val="bottom"/>
            <w:hideMark/>
          </w:tcPr>
          <w:p w14:paraId="29FFAA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r>
      <w:tr w:rsidR="00392810" w:rsidRPr="00392810" w14:paraId="6F7CCBC3" w14:textId="77777777" w:rsidTr="004F373C">
        <w:trPr>
          <w:trHeight w:val="20"/>
        </w:trPr>
        <w:tc>
          <w:tcPr>
            <w:tcW w:w="431" w:type="pct"/>
            <w:noWrap/>
            <w:vAlign w:val="center"/>
            <w:hideMark/>
          </w:tcPr>
          <w:p w14:paraId="155DA8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EQUIPO DE CÓMPUTO Y DE TECNOLOGÍAS DE LA INFORMACIÓN</w:t>
            </w:r>
          </w:p>
        </w:tc>
        <w:tc>
          <w:tcPr>
            <w:tcW w:w="335" w:type="pct"/>
            <w:noWrap/>
            <w:vAlign w:val="center"/>
            <w:hideMark/>
          </w:tcPr>
          <w:p w14:paraId="451BF7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532,774.00</w:t>
            </w:r>
          </w:p>
        </w:tc>
        <w:tc>
          <w:tcPr>
            <w:tcW w:w="301" w:type="pct"/>
            <w:noWrap/>
            <w:vAlign w:val="bottom"/>
            <w:hideMark/>
          </w:tcPr>
          <w:p w14:paraId="5CFB1A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283A0C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5607EF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097436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4A64BB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1574BC4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3A687D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55A1E7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3F2D30A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43B0A2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57" w:type="pct"/>
            <w:noWrap/>
            <w:vAlign w:val="bottom"/>
            <w:hideMark/>
          </w:tcPr>
          <w:p w14:paraId="6A532F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c>
          <w:tcPr>
            <w:tcW w:w="361" w:type="pct"/>
            <w:noWrap/>
            <w:vAlign w:val="bottom"/>
            <w:hideMark/>
          </w:tcPr>
          <w:p w14:paraId="1453D7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44,397.83 </w:t>
            </w:r>
          </w:p>
        </w:tc>
      </w:tr>
      <w:tr w:rsidR="00392810" w:rsidRPr="00392810" w14:paraId="62612799" w14:textId="77777777" w:rsidTr="004F373C">
        <w:trPr>
          <w:trHeight w:val="20"/>
        </w:trPr>
        <w:tc>
          <w:tcPr>
            <w:tcW w:w="431" w:type="pct"/>
            <w:noWrap/>
            <w:vAlign w:val="center"/>
            <w:hideMark/>
          </w:tcPr>
          <w:p w14:paraId="21A1DD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OTROS MOBILIARIOS Y </w:t>
            </w:r>
            <w:r w:rsidRPr="00392810">
              <w:rPr>
                <w:rFonts w:ascii="Arial" w:hAnsi="Arial" w:cs="Arial"/>
                <w:color w:val="000000" w:themeColor="text1"/>
                <w:sz w:val="20"/>
                <w:szCs w:val="20"/>
                <w:lang w:eastAsia="es-MX"/>
              </w:rPr>
              <w:lastRenderedPageBreak/>
              <w:t>EQUIPOS DE ADMINISTRACIÓN</w:t>
            </w:r>
          </w:p>
        </w:tc>
        <w:tc>
          <w:tcPr>
            <w:tcW w:w="335" w:type="pct"/>
            <w:noWrap/>
            <w:vAlign w:val="center"/>
            <w:hideMark/>
          </w:tcPr>
          <w:p w14:paraId="59AD9E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27,251.00</w:t>
            </w:r>
          </w:p>
        </w:tc>
        <w:tc>
          <w:tcPr>
            <w:tcW w:w="301" w:type="pct"/>
            <w:noWrap/>
            <w:vAlign w:val="bottom"/>
            <w:hideMark/>
          </w:tcPr>
          <w:p w14:paraId="7496ED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5D2C33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03AE37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4D8BB7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041123C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2095BC1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2B5EA1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685E7E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0C1F67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2BCAB1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1A1A250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61" w:type="pct"/>
            <w:noWrap/>
            <w:vAlign w:val="bottom"/>
            <w:hideMark/>
          </w:tcPr>
          <w:p w14:paraId="780B3E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r>
      <w:tr w:rsidR="00392810" w:rsidRPr="00392810" w14:paraId="257C1EBB" w14:textId="77777777" w:rsidTr="004F373C">
        <w:trPr>
          <w:trHeight w:val="20"/>
        </w:trPr>
        <w:tc>
          <w:tcPr>
            <w:tcW w:w="431" w:type="pct"/>
            <w:noWrap/>
            <w:vAlign w:val="center"/>
            <w:hideMark/>
          </w:tcPr>
          <w:p w14:paraId="4438F1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MOBILIARIOS Y EQUIPOS DE ADMINISTRACIÓN</w:t>
            </w:r>
          </w:p>
        </w:tc>
        <w:tc>
          <w:tcPr>
            <w:tcW w:w="335" w:type="pct"/>
            <w:noWrap/>
            <w:vAlign w:val="center"/>
            <w:hideMark/>
          </w:tcPr>
          <w:p w14:paraId="57966C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27,251.00</w:t>
            </w:r>
          </w:p>
        </w:tc>
        <w:tc>
          <w:tcPr>
            <w:tcW w:w="301" w:type="pct"/>
            <w:noWrap/>
            <w:vAlign w:val="bottom"/>
            <w:hideMark/>
          </w:tcPr>
          <w:p w14:paraId="40CBA8F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601E954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105194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24B890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577D72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02AF49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199794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67333D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33D3281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46B4C9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57" w:type="pct"/>
            <w:noWrap/>
            <w:vAlign w:val="bottom"/>
            <w:hideMark/>
          </w:tcPr>
          <w:p w14:paraId="20A120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c>
          <w:tcPr>
            <w:tcW w:w="361" w:type="pct"/>
            <w:noWrap/>
            <w:vAlign w:val="bottom"/>
            <w:hideMark/>
          </w:tcPr>
          <w:p w14:paraId="605E87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2,270.92 </w:t>
            </w:r>
          </w:p>
        </w:tc>
      </w:tr>
      <w:tr w:rsidR="00392810" w:rsidRPr="00392810" w14:paraId="32D71C41" w14:textId="77777777" w:rsidTr="004F373C">
        <w:trPr>
          <w:trHeight w:val="20"/>
        </w:trPr>
        <w:tc>
          <w:tcPr>
            <w:tcW w:w="431" w:type="pct"/>
            <w:noWrap/>
            <w:vAlign w:val="center"/>
            <w:hideMark/>
          </w:tcPr>
          <w:p w14:paraId="25B3AF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VEHÍCULOS Y EQUIPO DE TRANSPORTE</w:t>
            </w:r>
          </w:p>
        </w:tc>
        <w:tc>
          <w:tcPr>
            <w:tcW w:w="335" w:type="pct"/>
            <w:noWrap/>
            <w:vAlign w:val="center"/>
            <w:hideMark/>
          </w:tcPr>
          <w:p w14:paraId="796FB45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6,500,000.00</w:t>
            </w:r>
          </w:p>
        </w:tc>
        <w:tc>
          <w:tcPr>
            <w:tcW w:w="301" w:type="pct"/>
            <w:noWrap/>
            <w:vAlign w:val="bottom"/>
            <w:hideMark/>
          </w:tcPr>
          <w:p w14:paraId="4D673B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C594D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58F8A7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563D8E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12915B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6D771A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D3F5B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52B4FB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428822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2116E0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5A0F50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61" w:type="pct"/>
            <w:noWrap/>
            <w:vAlign w:val="bottom"/>
            <w:hideMark/>
          </w:tcPr>
          <w:p w14:paraId="0AE5F4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r>
      <w:tr w:rsidR="00392810" w:rsidRPr="00392810" w14:paraId="1F87630B" w14:textId="77777777" w:rsidTr="004F373C">
        <w:trPr>
          <w:trHeight w:val="20"/>
        </w:trPr>
        <w:tc>
          <w:tcPr>
            <w:tcW w:w="431" w:type="pct"/>
            <w:noWrap/>
            <w:vAlign w:val="center"/>
            <w:hideMark/>
          </w:tcPr>
          <w:p w14:paraId="0163B2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VEHÍCULOS Y EQUIPO TERRESTRE</w:t>
            </w:r>
          </w:p>
        </w:tc>
        <w:tc>
          <w:tcPr>
            <w:tcW w:w="335" w:type="pct"/>
            <w:noWrap/>
            <w:vAlign w:val="center"/>
            <w:hideMark/>
          </w:tcPr>
          <w:p w14:paraId="68C4680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6,500,000.00</w:t>
            </w:r>
          </w:p>
        </w:tc>
        <w:tc>
          <w:tcPr>
            <w:tcW w:w="301" w:type="pct"/>
            <w:noWrap/>
            <w:vAlign w:val="bottom"/>
            <w:hideMark/>
          </w:tcPr>
          <w:p w14:paraId="51D82B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6D0FEA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16A437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34E74F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28F36A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1D46E48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43BA4F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5D7BA7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6BCBDD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6ECFC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4CAAB7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61" w:type="pct"/>
            <w:noWrap/>
            <w:vAlign w:val="bottom"/>
            <w:hideMark/>
          </w:tcPr>
          <w:p w14:paraId="4C6025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r>
      <w:tr w:rsidR="00392810" w:rsidRPr="00392810" w14:paraId="44A0B40D" w14:textId="77777777" w:rsidTr="004F373C">
        <w:trPr>
          <w:trHeight w:val="20"/>
        </w:trPr>
        <w:tc>
          <w:tcPr>
            <w:tcW w:w="431" w:type="pct"/>
            <w:noWrap/>
            <w:vAlign w:val="center"/>
            <w:hideMark/>
          </w:tcPr>
          <w:p w14:paraId="27EF5E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VEHÍCULOS Y EQUIPO TERRESTRE</w:t>
            </w:r>
          </w:p>
        </w:tc>
        <w:tc>
          <w:tcPr>
            <w:tcW w:w="335" w:type="pct"/>
            <w:noWrap/>
            <w:vAlign w:val="center"/>
            <w:hideMark/>
          </w:tcPr>
          <w:p w14:paraId="24FD0BF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6,500,000.00</w:t>
            </w:r>
          </w:p>
        </w:tc>
        <w:tc>
          <w:tcPr>
            <w:tcW w:w="301" w:type="pct"/>
            <w:noWrap/>
            <w:vAlign w:val="bottom"/>
            <w:hideMark/>
          </w:tcPr>
          <w:p w14:paraId="1AC0C2D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7000AB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64AFA50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415A25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3A4C50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1CA88F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09845D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361451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44874D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15B141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57" w:type="pct"/>
            <w:noWrap/>
            <w:vAlign w:val="bottom"/>
            <w:hideMark/>
          </w:tcPr>
          <w:p w14:paraId="4C1F71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c>
          <w:tcPr>
            <w:tcW w:w="361" w:type="pct"/>
            <w:noWrap/>
            <w:vAlign w:val="bottom"/>
            <w:hideMark/>
          </w:tcPr>
          <w:p w14:paraId="6D50823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541,666.67 </w:t>
            </w:r>
          </w:p>
        </w:tc>
      </w:tr>
      <w:tr w:rsidR="00392810" w:rsidRPr="00392810" w14:paraId="4128DCB9" w14:textId="77777777" w:rsidTr="004F373C">
        <w:trPr>
          <w:trHeight w:val="20"/>
        </w:trPr>
        <w:tc>
          <w:tcPr>
            <w:tcW w:w="431" w:type="pct"/>
            <w:noWrap/>
            <w:vAlign w:val="center"/>
            <w:hideMark/>
          </w:tcPr>
          <w:p w14:paraId="64282D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MAQUINARIA, OTROS EQUIPOS Y HERRAMIENTAS</w:t>
            </w:r>
          </w:p>
        </w:tc>
        <w:tc>
          <w:tcPr>
            <w:tcW w:w="335" w:type="pct"/>
            <w:noWrap/>
            <w:vAlign w:val="center"/>
            <w:hideMark/>
          </w:tcPr>
          <w:p w14:paraId="7468DB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63,868.00</w:t>
            </w:r>
          </w:p>
        </w:tc>
        <w:tc>
          <w:tcPr>
            <w:tcW w:w="301" w:type="pct"/>
            <w:noWrap/>
            <w:vAlign w:val="bottom"/>
            <w:hideMark/>
          </w:tcPr>
          <w:p w14:paraId="75AC72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73AA266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618F1D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4A697F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4C5C5A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0DF925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2A2A518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348772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4B3CAD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71DE26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57" w:type="pct"/>
            <w:noWrap/>
            <w:vAlign w:val="bottom"/>
            <w:hideMark/>
          </w:tcPr>
          <w:p w14:paraId="7271FFE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c>
          <w:tcPr>
            <w:tcW w:w="361" w:type="pct"/>
            <w:noWrap/>
            <w:vAlign w:val="bottom"/>
            <w:hideMark/>
          </w:tcPr>
          <w:p w14:paraId="1A72CCD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5,322.33 </w:t>
            </w:r>
          </w:p>
        </w:tc>
      </w:tr>
      <w:tr w:rsidR="00392810" w:rsidRPr="00392810" w14:paraId="0181496F" w14:textId="77777777" w:rsidTr="004F373C">
        <w:trPr>
          <w:trHeight w:val="20"/>
        </w:trPr>
        <w:tc>
          <w:tcPr>
            <w:tcW w:w="431" w:type="pct"/>
            <w:noWrap/>
            <w:vAlign w:val="center"/>
            <w:hideMark/>
          </w:tcPr>
          <w:p w14:paraId="57A87A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HERRAMIENTAS Y MÁQUINAS-HERRAMIENTA</w:t>
            </w:r>
          </w:p>
        </w:tc>
        <w:tc>
          <w:tcPr>
            <w:tcW w:w="335" w:type="pct"/>
            <w:noWrap/>
            <w:vAlign w:val="center"/>
            <w:hideMark/>
          </w:tcPr>
          <w:p w14:paraId="757AE86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25,500.00</w:t>
            </w:r>
          </w:p>
        </w:tc>
        <w:tc>
          <w:tcPr>
            <w:tcW w:w="301" w:type="pct"/>
            <w:noWrap/>
            <w:vAlign w:val="bottom"/>
            <w:hideMark/>
          </w:tcPr>
          <w:p w14:paraId="0732958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3A9F3B4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09B1E7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09097D7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4C1E679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4579CC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6CB1A0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7566F6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0A08F9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1557D8F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662AA00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61" w:type="pct"/>
            <w:noWrap/>
            <w:vAlign w:val="bottom"/>
            <w:hideMark/>
          </w:tcPr>
          <w:p w14:paraId="0C49AD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r>
      <w:tr w:rsidR="00392810" w:rsidRPr="00392810" w14:paraId="7C1BCCEE" w14:textId="77777777" w:rsidTr="004F373C">
        <w:trPr>
          <w:trHeight w:val="20"/>
        </w:trPr>
        <w:tc>
          <w:tcPr>
            <w:tcW w:w="431" w:type="pct"/>
            <w:noWrap/>
            <w:vAlign w:val="center"/>
            <w:hideMark/>
          </w:tcPr>
          <w:p w14:paraId="57EADC2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HERRAMIENTAS Y MÁQUINAS-HERRAMIENTA</w:t>
            </w:r>
          </w:p>
        </w:tc>
        <w:tc>
          <w:tcPr>
            <w:tcW w:w="335" w:type="pct"/>
            <w:noWrap/>
            <w:vAlign w:val="center"/>
            <w:hideMark/>
          </w:tcPr>
          <w:p w14:paraId="680C79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25,500.00</w:t>
            </w:r>
          </w:p>
        </w:tc>
        <w:tc>
          <w:tcPr>
            <w:tcW w:w="301" w:type="pct"/>
            <w:noWrap/>
            <w:vAlign w:val="bottom"/>
            <w:hideMark/>
          </w:tcPr>
          <w:p w14:paraId="41AA2E5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38C019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3C9DD8F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0E99B4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39A0308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517188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0B8F57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15169C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1F8139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3B7846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57" w:type="pct"/>
            <w:noWrap/>
            <w:vAlign w:val="bottom"/>
            <w:hideMark/>
          </w:tcPr>
          <w:p w14:paraId="1032B55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c>
          <w:tcPr>
            <w:tcW w:w="361" w:type="pct"/>
            <w:noWrap/>
            <w:vAlign w:val="bottom"/>
            <w:hideMark/>
          </w:tcPr>
          <w:p w14:paraId="04639A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2,125.00 </w:t>
            </w:r>
          </w:p>
        </w:tc>
      </w:tr>
      <w:tr w:rsidR="00392810" w:rsidRPr="00392810" w14:paraId="3030E26F" w14:textId="77777777" w:rsidTr="004F373C">
        <w:trPr>
          <w:trHeight w:val="20"/>
        </w:trPr>
        <w:tc>
          <w:tcPr>
            <w:tcW w:w="431" w:type="pct"/>
            <w:noWrap/>
            <w:vAlign w:val="center"/>
            <w:hideMark/>
          </w:tcPr>
          <w:p w14:paraId="5191BF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EQUIPOS</w:t>
            </w:r>
          </w:p>
        </w:tc>
        <w:tc>
          <w:tcPr>
            <w:tcW w:w="335" w:type="pct"/>
            <w:noWrap/>
            <w:vAlign w:val="center"/>
            <w:hideMark/>
          </w:tcPr>
          <w:p w14:paraId="5F6B45E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38,368.00</w:t>
            </w:r>
          </w:p>
        </w:tc>
        <w:tc>
          <w:tcPr>
            <w:tcW w:w="301" w:type="pct"/>
            <w:noWrap/>
            <w:vAlign w:val="bottom"/>
            <w:hideMark/>
          </w:tcPr>
          <w:p w14:paraId="316634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390143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0081724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010978B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6369C2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6B67E26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0B64CA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34C6F3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4F82BFF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660AE9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4BA709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61" w:type="pct"/>
            <w:noWrap/>
            <w:vAlign w:val="bottom"/>
            <w:hideMark/>
          </w:tcPr>
          <w:p w14:paraId="621A90C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r>
      <w:tr w:rsidR="00392810" w:rsidRPr="00392810" w14:paraId="47BD8127" w14:textId="77777777" w:rsidTr="004F373C">
        <w:trPr>
          <w:trHeight w:val="20"/>
        </w:trPr>
        <w:tc>
          <w:tcPr>
            <w:tcW w:w="431" w:type="pct"/>
            <w:noWrap/>
            <w:vAlign w:val="center"/>
            <w:hideMark/>
          </w:tcPr>
          <w:p w14:paraId="5E6B82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OTROS EQUIPOS</w:t>
            </w:r>
          </w:p>
        </w:tc>
        <w:tc>
          <w:tcPr>
            <w:tcW w:w="335" w:type="pct"/>
            <w:noWrap/>
            <w:vAlign w:val="center"/>
            <w:hideMark/>
          </w:tcPr>
          <w:p w14:paraId="5D75BD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38,368.00</w:t>
            </w:r>
          </w:p>
        </w:tc>
        <w:tc>
          <w:tcPr>
            <w:tcW w:w="301" w:type="pct"/>
            <w:noWrap/>
            <w:vAlign w:val="bottom"/>
            <w:hideMark/>
          </w:tcPr>
          <w:p w14:paraId="08E342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118344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73F6B39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5A53D2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5CC2A9B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32F5E0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1DC17DF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230B5A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058BA5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594CAF7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57" w:type="pct"/>
            <w:noWrap/>
            <w:vAlign w:val="bottom"/>
            <w:hideMark/>
          </w:tcPr>
          <w:p w14:paraId="6DF4A6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c>
          <w:tcPr>
            <w:tcW w:w="361" w:type="pct"/>
            <w:noWrap/>
            <w:vAlign w:val="bottom"/>
            <w:hideMark/>
          </w:tcPr>
          <w:p w14:paraId="5D9211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3,197.33 </w:t>
            </w:r>
          </w:p>
        </w:tc>
      </w:tr>
      <w:tr w:rsidR="00392810" w:rsidRPr="00392810" w14:paraId="693BC1A4" w14:textId="77777777" w:rsidTr="004F373C">
        <w:trPr>
          <w:trHeight w:val="20"/>
        </w:trPr>
        <w:tc>
          <w:tcPr>
            <w:tcW w:w="431" w:type="pct"/>
            <w:noWrap/>
            <w:vAlign w:val="center"/>
            <w:hideMark/>
          </w:tcPr>
          <w:p w14:paraId="4C10847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BIENES INMUEBLES</w:t>
            </w:r>
          </w:p>
        </w:tc>
        <w:tc>
          <w:tcPr>
            <w:tcW w:w="335" w:type="pct"/>
            <w:noWrap/>
            <w:vAlign w:val="center"/>
            <w:hideMark/>
          </w:tcPr>
          <w:p w14:paraId="30B5C3A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5,000,000.00</w:t>
            </w:r>
          </w:p>
        </w:tc>
        <w:tc>
          <w:tcPr>
            <w:tcW w:w="301" w:type="pct"/>
            <w:noWrap/>
            <w:vAlign w:val="bottom"/>
            <w:hideMark/>
          </w:tcPr>
          <w:p w14:paraId="481EFC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67D76A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4E0C3E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46BEF8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273EC9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2ECB486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47A5D3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3FA3B99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0714D2C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44E77AE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57" w:type="pct"/>
            <w:noWrap/>
            <w:vAlign w:val="bottom"/>
            <w:hideMark/>
          </w:tcPr>
          <w:p w14:paraId="7F62E2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c>
          <w:tcPr>
            <w:tcW w:w="361" w:type="pct"/>
            <w:noWrap/>
            <w:vAlign w:val="bottom"/>
            <w:hideMark/>
          </w:tcPr>
          <w:p w14:paraId="0FA5DD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416,666.67 </w:t>
            </w:r>
          </w:p>
        </w:tc>
      </w:tr>
      <w:tr w:rsidR="00392810" w:rsidRPr="00392810" w14:paraId="07F2A1EF" w14:textId="77777777" w:rsidTr="004F373C">
        <w:trPr>
          <w:trHeight w:val="20"/>
        </w:trPr>
        <w:tc>
          <w:tcPr>
            <w:tcW w:w="431" w:type="pct"/>
            <w:noWrap/>
            <w:vAlign w:val="center"/>
            <w:hideMark/>
          </w:tcPr>
          <w:p w14:paraId="348090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TERRENOS</w:t>
            </w:r>
          </w:p>
        </w:tc>
        <w:tc>
          <w:tcPr>
            <w:tcW w:w="335" w:type="pct"/>
            <w:noWrap/>
            <w:vAlign w:val="center"/>
            <w:hideMark/>
          </w:tcPr>
          <w:p w14:paraId="432852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5,000,000.00</w:t>
            </w:r>
          </w:p>
        </w:tc>
        <w:tc>
          <w:tcPr>
            <w:tcW w:w="301" w:type="pct"/>
            <w:noWrap/>
            <w:vAlign w:val="bottom"/>
            <w:hideMark/>
          </w:tcPr>
          <w:p w14:paraId="7CF513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60F8A74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3E3724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6481AD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5DF2B27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42B5E07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56710F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4A6D366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5ACE27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31C878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57" w:type="pct"/>
            <w:noWrap/>
            <w:vAlign w:val="bottom"/>
            <w:hideMark/>
          </w:tcPr>
          <w:p w14:paraId="72B6E69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w:t>
            </w:r>
            <w:r w:rsidRPr="00392810">
              <w:rPr>
                <w:rFonts w:ascii="Arial" w:hAnsi="Arial" w:cs="Arial"/>
                <w:color w:val="000000" w:themeColor="text1"/>
                <w:sz w:val="20"/>
                <w:szCs w:val="20"/>
                <w:lang w:eastAsia="es-MX"/>
              </w:rPr>
              <w:lastRenderedPageBreak/>
              <w:t xml:space="preserve">67 </w:t>
            </w:r>
          </w:p>
        </w:tc>
        <w:tc>
          <w:tcPr>
            <w:tcW w:w="361" w:type="pct"/>
            <w:noWrap/>
            <w:vAlign w:val="bottom"/>
            <w:hideMark/>
          </w:tcPr>
          <w:p w14:paraId="6DB9B2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416,666.67 </w:t>
            </w:r>
          </w:p>
        </w:tc>
      </w:tr>
      <w:tr w:rsidR="00392810" w:rsidRPr="00392810" w14:paraId="087673E2" w14:textId="77777777" w:rsidTr="004F373C">
        <w:trPr>
          <w:trHeight w:val="20"/>
        </w:trPr>
        <w:tc>
          <w:tcPr>
            <w:tcW w:w="431" w:type="pct"/>
            <w:noWrap/>
            <w:vAlign w:val="center"/>
            <w:hideMark/>
          </w:tcPr>
          <w:p w14:paraId="023B058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INVERSIÓN PÚBLICA</w:t>
            </w:r>
          </w:p>
        </w:tc>
        <w:tc>
          <w:tcPr>
            <w:tcW w:w="335" w:type="pct"/>
            <w:noWrap/>
            <w:vAlign w:val="center"/>
            <w:hideMark/>
          </w:tcPr>
          <w:p w14:paraId="2D4EB1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78,966,531.06</w:t>
            </w:r>
          </w:p>
        </w:tc>
        <w:tc>
          <w:tcPr>
            <w:tcW w:w="301" w:type="pct"/>
            <w:noWrap/>
            <w:vAlign w:val="bottom"/>
            <w:hideMark/>
          </w:tcPr>
          <w:p w14:paraId="3EF895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61810C7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2EC7EE8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71654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3EB3EF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7FE25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BF90E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6CB9D95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30D2C2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206F48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6830E9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61" w:type="pct"/>
            <w:noWrap/>
            <w:vAlign w:val="bottom"/>
            <w:hideMark/>
          </w:tcPr>
          <w:p w14:paraId="37851B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r>
      <w:tr w:rsidR="00392810" w:rsidRPr="00392810" w14:paraId="1A5DDF3D" w14:textId="77777777" w:rsidTr="004F373C">
        <w:trPr>
          <w:trHeight w:val="20"/>
        </w:trPr>
        <w:tc>
          <w:tcPr>
            <w:tcW w:w="431" w:type="pct"/>
            <w:noWrap/>
            <w:vAlign w:val="center"/>
            <w:hideMark/>
          </w:tcPr>
          <w:p w14:paraId="43485D1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OBRA PÚBLICA EN BIENES DE DOMINIO PÚBLICO</w:t>
            </w:r>
          </w:p>
        </w:tc>
        <w:tc>
          <w:tcPr>
            <w:tcW w:w="335" w:type="pct"/>
            <w:noWrap/>
            <w:vAlign w:val="center"/>
            <w:hideMark/>
          </w:tcPr>
          <w:p w14:paraId="4A276F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78,966,531.06</w:t>
            </w:r>
          </w:p>
        </w:tc>
        <w:tc>
          <w:tcPr>
            <w:tcW w:w="301" w:type="pct"/>
            <w:noWrap/>
            <w:vAlign w:val="bottom"/>
            <w:hideMark/>
          </w:tcPr>
          <w:p w14:paraId="65F42E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63A962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43AA5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8F2546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539CF81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7E764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30E092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C8201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28EA6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59BF19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A900C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61" w:type="pct"/>
            <w:noWrap/>
            <w:vAlign w:val="bottom"/>
            <w:hideMark/>
          </w:tcPr>
          <w:p w14:paraId="032AC1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r>
      <w:tr w:rsidR="00392810" w:rsidRPr="00392810" w14:paraId="53D7987B" w14:textId="77777777" w:rsidTr="004F373C">
        <w:trPr>
          <w:trHeight w:val="20"/>
        </w:trPr>
        <w:tc>
          <w:tcPr>
            <w:tcW w:w="431" w:type="pct"/>
            <w:noWrap/>
            <w:vAlign w:val="center"/>
            <w:hideMark/>
          </w:tcPr>
          <w:p w14:paraId="1E49E79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CONSTRUCCIÓN DE OBRAS PARA EL ABASTECIMIENTO DE AGUA, PETRÓLEO, GAS, ELECTRICIDAD Y TELECOMUNICACIÓN</w:t>
            </w:r>
          </w:p>
        </w:tc>
        <w:tc>
          <w:tcPr>
            <w:tcW w:w="335" w:type="pct"/>
            <w:noWrap/>
            <w:vAlign w:val="center"/>
            <w:hideMark/>
          </w:tcPr>
          <w:p w14:paraId="1446D18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78,966,531.06</w:t>
            </w:r>
          </w:p>
        </w:tc>
        <w:tc>
          <w:tcPr>
            <w:tcW w:w="301" w:type="pct"/>
            <w:noWrap/>
            <w:vAlign w:val="bottom"/>
            <w:hideMark/>
          </w:tcPr>
          <w:p w14:paraId="7BE095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1CA084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6EAD1B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2128F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D07C91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EBAFE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6C8487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7C9040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500237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315E57F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B6070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61" w:type="pct"/>
            <w:noWrap/>
            <w:vAlign w:val="bottom"/>
            <w:hideMark/>
          </w:tcPr>
          <w:p w14:paraId="0DD232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r>
      <w:tr w:rsidR="00392810" w:rsidRPr="00392810" w14:paraId="7FE19645" w14:textId="77777777" w:rsidTr="004F373C">
        <w:trPr>
          <w:trHeight w:val="20"/>
        </w:trPr>
        <w:tc>
          <w:tcPr>
            <w:tcW w:w="431" w:type="pct"/>
            <w:noWrap/>
            <w:vAlign w:val="center"/>
            <w:hideMark/>
          </w:tcPr>
          <w:p w14:paraId="11018C8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CONSTRUCCIÓN DE OBRAS </w:t>
            </w:r>
            <w:r w:rsidRPr="00392810">
              <w:rPr>
                <w:rFonts w:ascii="Arial" w:hAnsi="Arial" w:cs="Arial"/>
                <w:color w:val="000000" w:themeColor="text1"/>
                <w:sz w:val="20"/>
                <w:szCs w:val="20"/>
                <w:lang w:eastAsia="es-MX"/>
              </w:rPr>
              <w:lastRenderedPageBreak/>
              <w:t>PARA EL ABASTECIMIENTO DE AGUA, PETRÓLEO, GAS, ELECTRICIDAD Y TELECOMUNICACIÓN</w:t>
            </w:r>
          </w:p>
        </w:tc>
        <w:tc>
          <w:tcPr>
            <w:tcW w:w="335" w:type="pct"/>
            <w:noWrap/>
            <w:vAlign w:val="center"/>
            <w:hideMark/>
          </w:tcPr>
          <w:p w14:paraId="037851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78,966,531.06</w:t>
            </w:r>
          </w:p>
        </w:tc>
        <w:tc>
          <w:tcPr>
            <w:tcW w:w="301" w:type="pct"/>
            <w:noWrap/>
            <w:vAlign w:val="bottom"/>
            <w:hideMark/>
          </w:tcPr>
          <w:p w14:paraId="39E1929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DC18E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258AC1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57202A1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7FB8E0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5885261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71348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09CB722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5CE7D4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44DACB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57" w:type="pct"/>
            <w:noWrap/>
            <w:vAlign w:val="bottom"/>
            <w:hideMark/>
          </w:tcPr>
          <w:p w14:paraId="18BD0AD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c>
          <w:tcPr>
            <w:tcW w:w="361" w:type="pct"/>
            <w:noWrap/>
            <w:vAlign w:val="bottom"/>
            <w:hideMark/>
          </w:tcPr>
          <w:p w14:paraId="2754EBA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6,580,544.26 </w:t>
            </w:r>
          </w:p>
        </w:tc>
      </w:tr>
      <w:tr w:rsidR="00392810" w:rsidRPr="00392810" w14:paraId="6DC41610" w14:textId="77777777" w:rsidTr="004F373C">
        <w:trPr>
          <w:trHeight w:val="20"/>
        </w:trPr>
        <w:tc>
          <w:tcPr>
            <w:tcW w:w="431" w:type="pct"/>
            <w:noWrap/>
            <w:vAlign w:val="center"/>
            <w:hideMark/>
          </w:tcPr>
          <w:p w14:paraId="0C4EDA2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DEUDA PÚBLICA</w:t>
            </w:r>
          </w:p>
        </w:tc>
        <w:tc>
          <w:tcPr>
            <w:tcW w:w="335" w:type="pct"/>
            <w:noWrap/>
            <w:vAlign w:val="center"/>
            <w:hideMark/>
          </w:tcPr>
          <w:p w14:paraId="481361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6,585,000.00</w:t>
            </w:r>
          </w:p>
        </w:tc>
        <w:tc>
          <w:tcPr>
            <w:tcW w:w="301" w:type="pct"/>
            <w:noWrap/>
            <w:vAlign w:val="bottom"/>
            <w:hideMark/>
          </w:tcPr>
          <w:p w14:paraId="2A89D3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0494AB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5675DE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02D30EC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75EBB60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6EB2DF1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5F248CA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1835D2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63DEB8D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7265F31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57" w:type="pct"/>
            <w:noWrap/>
            <w:vAlign w:val="bottom"/>
            <w:hideMark/>
          </w:tcPr>
          <w:p w14:paraId="4C2B6A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c>
          <w:tcPr>
            <w:tcW w:w="361" w:type="pct"/>
            <w:noWrap/>
            <w:vAlign w:val="bottom"/>
            <w:hideMark/>
          </w:tcPr>
          <w:p w14:paraId="38AD5C8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548,750.00 </w:t>
            </w:r>
          </w:p>
        </w:tc>
      </w:tr>
      <w:tr w:rsidR="00392810" w:rsidRPr="00392810" w14:paraId="2C8D239D" w14:textId="77777777" w:rsidTr="004F373C">
        <w:trPr>
          <w:trHeight w:val="20"/>
        </w:trPr>
        <w:tc>
          <w:tcPr>
            <w:tcW w:w="431" w:type="pct"/>
            <w:noWrap/>
            <w:vAlign w:val="center"/>
            <w:hideMark/>
          </w:tcPr>
          <w:p w14:paraId="168F4E4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AMORTIZACIÓN DE LA DEUDA PÚBLICA</w:t>
            </w:r>
          </w:p>
        </w:tc>
        <w:tc>
          <w:tcPr>
            <w:tcW w:w="335" w:type="pct"/>
            <w:noWrap/>
            <w:vAlign w:val="center"/>
            <w:hideMark/>
          </w:tcPr>
          <w:p w14:paraId="12BB24B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1,600,000.00</w:t>
            </w:r>
          </w:p>
        </w:tc>
        <w:tc>
          <w:tcPr>
            <w:tcW w:w="301" w:type="pct"/>
            <w:noWrap/>
            <w:vAlign w:val="bottom"/>
            <w:hideMark/>
          </w:tcPr>
          <w:p w14:paraId="307BF3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1E3CDE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203AE92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F0F893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620FA2C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CE37A3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DD3667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20FCE9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3374152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75D0EE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1812980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61" w:type="pct"/>
            <w:noWrap/>
            <w:vAlign w:val="bottom"/>
            <w:hideMark/>
          </w:tcPr>
          <w:p w14:paraId="1C60118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r>
      <w:tr w:rsidR="00392810" w:rsidRPr="00392810" w14:paraId="2EDD4C96" w14:textId="77777777" w:rsidTr="004F373C">
        <w:trPr>
          <w:trHeight w:val="20"/>
        </w:trPr>
        <w:tc>
          <w:tcPr>
            <w:tcW w:w="431" w:type="pct"/>
            <w:noWrap/>
            <w:vAlign w:val="center"/>
            <w:hideMark/>
          </w:tcPr>
          <w:p w14:paraId="3D9C010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AMORTIZACIÓN DE LA DEUDA CON INSTITUCIONES DE CRÉDITO</w:t>
            </w:r>
          </w:p>
        </w:tc>
        <w:tc>
          <w:tcPr>
            <w:tcW w:w="335" w:type="pct"/>
            <w:noWrap/>
            <w:vAlign w:val="center"/>
            <w:hideMark/>
          </w:tcPr>
          <w:p w14:paraId="24E005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1,600,000.00</w:t>
            </w:r>
          </w:p>
        </w:tc>
        <w:tc>
          <w:tcPr>
            <w:tcW w:w="301" w:type="pct"/>
            <w:noWrap/>
            <w:vAlign w:val="bottom"/>
            <w:hideMark/>
          </w:tcPr>
          <w:p w14:paraId="413F831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3C95252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40BE550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60D0D8E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471E6E0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756F3D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478CFFF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0744603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652B6A9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4DA498B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57" w:type="pct"/>
            <w:noWrap/>
            <w:vAlign w:val="bottom"/>
            <w:hideMark/>
          </w:tcPr>
          <w:p w14:paraId="3E8476D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c>
          <w:tcPr>
            <w:tcW w:w="361" w:type="pct"/>
            <w:noWrap/>
            <w:vAlign w:val="bottom"/>
            <w:hideMark/>
          </w:tcPr>
          <w:p w14:paraId="7AD094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133,333.33 </w:t>
            </w:r>
          </w:p>
        </w:tc>
      </w:tr>
      <w:tr w:rsidR="00392810" w:rsidRPr="00392810" w14:paraId="4BA67685" w14:textId="77777777" w:rsidTr="004F373C">
        <w:trPr>
          <w:trHeight w:val="20"/>
        </w:trPr>
        <w:tc>
          <w:tcPr>
            <w:tcW w:w="431" w:type="pct"/>
            <w:noWrap/>
            <w:vAlign w:val="center"/>
            <w:hideMark/>
          </w:tcPr>
          <w:p w14:paraId="7ACFF3E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AMOR</w:t>
            </w:r>
            <w:r w:rsidRPr="00392810">
              <w:rPr>
                <w:rFonts w:ascii="Arial" w:hAnsi="Arial" w:cs="Arial"/>
                <w:color w:val="000000" w:themeColor="text1"/>
                <w:sz w:val="20"/>
                <w:szCs w:val="20"/>
                <w:lang w:eastAsia="es-MX"/>
              </w:rPr>
              <w:lastRenderedPageBreak/>
              <w:t>TIZACIÓN DE LA DEUDA CON INSTITUCIONES DE CRÉDITO</w:t>
            </w:r>
          </w:p>
        </w:tc>
        <w:tc>
          <w:tcPr>
            <w:tcW w:w="335" w:type="pct"/>
            <w:noWrap/>
            <w:vAlign w:val="center"/>
            <w:hideMark/>
          </w:tcPr>
          <w:p w14:paraId="16CDB85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1,60</w:t>
            </w:r>
            <w:r w:rsidRPr="00392810">
              <w:rPr>
                <w:rFonts w:ascii="Arial" w:hAnsi="Arial" w:cs="Arial"/>
                <w:color w:val="000000" w:themeColor="text1"/>
                <w:sz w:val="20"/>
                <w:szCs w:val="20"/>
                <w:lang w:eastAsia="es-MX"/>
              </w:rPr>
              <w:lastRenderedPageBreak/>
              <w:t>0,000.00</w:t>
            </w:r>
          </w:p>
        </w:tc>
        <w:tc>
          <w:tcPr>
            <w:tcW w:w="301" w:type="pct"/>
            <w:noWrap/>
            <w:vAlign w:val="bottom"/>
            <w:hideMark/>
          </w:tcPr>
          <w:p w14:paraId="6D25DB8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60631E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559EEC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4CECCB5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33421A7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09FEB1E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0AFBE73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7CE25CA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130988E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6FD5C0B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57" w:type="pct"/>
            <w:noWrap/>
            <w:vAlign w:val="bottom"/>
            <w:hideMark/>
          </w:tcPr>
          <w:p w14:paraId="764FDCB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c>
          <w:tcPr>
            <w:tcW w:w="361" w:type="pct"/>
            <w:noWrap/>
            <w:vAlign w:val="bottom"/>
            <w:hideMark/>
          </w:tcPr>
          <w:p w14:paraId="70D2377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 xml:space="preserve">               </w:t>
            </w:r>
            <w:r w:rsidRPr="00392810">
              <w:rPr>
                <w:rFonts w:ascii="Arial" w:hAnsi="Arial" w:cs="Arial"/>
                <w:color w:val="000000" w:themeColor="text1"/>
                <w:sz w:val="20"/>
                <w:szCs w:val="20"/>
                <w:lang w:eastAsia="es-MX"/>
              </w:rPr>
              <w:lastRenderedPageBreak/>
              <w:t xml:space="preserve">133,333.33 </w:t>
            </w:r>
          </w:p>
        </w:tc>
      </w:tr>
      <w:tr w:rsidR="00392810" w:rsidRPr="00392810" w14:paraId="03742D06" w14:textId="77777777" w:rsidTr="004F373C">
        <w:trPr>
          <w:trHeight w:val="20"/>
        </w:trPr>
        <w:tc>
          <w:tcPr>
            <w:tcW w:w="431" w:type="pct"/>
            <w:noWrap/>
            <w:vAlign w:val="center"/>
            <w:hideMark/>
          </w:tcPr>
          <w:p w14:paraId="4C1D9F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INTERESES DE LA DEUDA PÚBLICA</w:t>
            </w:r>
          </w:p>
        </w:tc>
        <w:tc>
          <w:tcPr>
            <w:tcW w:w="335" w:type="pct"/>
            <w:noWrap/>
            <w:vAlign w:val="center"/>
            <w:hideMark/>
          </w:tcPr>
          <w:p w14:paraId="2773AA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2,985,000.00</w:t>
            </w:r>
          </w:p>
        </w:tc>
        <w:tc>
          <w:tcPr>
            <w:tcW w:w="301" w:type="pct"/>
            <w:noWrap/>
            <w:vAlign w:val="bottom"/>
            <w:hideMark/>
          </w:tcPr>
          <w:p w14:paraId="1B517C5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01BE7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995A76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D441CA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90BB3F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410301C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B676E2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39FABA7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2D06CA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70E615F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45E4AA5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61" w:type="pct"/>
            <w:noWrap/>
            <w:vAlign w:val="bottom"/>
            <w:hideMark/>
          </w:tcPr>
          <w:p w14:paraId="7068E70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r>
      <w:tr w:rsidR="00392810" w:rsidRPr="00392810" w14:paraId="0A2697CD" w14:textId="77777777" w:rsidTr="004F373C">
        <w:trPr>
          <w:trHeight w:val="20"/>
        </w:trPr>
        <w:tc>
          <w:tcPr>
            <w:tcW w:w="431" w:type="pct"/>
            <w:noWrap/>
            <w:vAlign w:val="center"/>
            <w:hideMark/>
          </w:tcPr>
          <w:p w14:paraId="1AEFF04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INTERESES DE LA DEUDA INTERNA CON INSTITUCIONES DE CRÉDITO</w:t>
            </w:r>
          </w:p>
        </w:tc>
        <w:tc>
          <w:tcPr>
            <w:tcW w:w="335" w:type="pct"/>
            <w:noWrap/>
            <w:vAlign w:val="center"/>
            <w:hideMark/>
          </w:tcPr>
          <w:p w14:paraId="01E0ECD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2,985,000.00</w:t>
            </w:r>
          </w:p>
        </w:tc>
        <w:tc>
          <w:tcPr>
            <w:tcW w:w="301" w:type="pct"/>
            <w:noWrap/>
            <w:vAlign w:val="bottom"/>
            <w:hideMark/>
          </w:tcPr>
          <w:p w14:paraId="2CEADE4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495E326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3DC02D0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108D15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0F8B32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A0F7DE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F5DAC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77BC3DC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0B9A990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44EDF2D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7789222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61" w:type="pct"/>
            <w:noWrap/>
            <w:vAlign w:val="bottom"/>
            <w:hideMark/>
          </w:tcPr>
          <w:p w14:paraId="62EF1C8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r>
      <w:tr w:rsidR="00392810" w:rsidRPr="00392810" w14:paraId="68530A9C" w14:textId="77777777" w:rsidTr="004F373C">
        <w:trPr>
          <w:trHeight w:val="20"/>
        </w:trPr>
        <w:tc>
          <w:tcPr>
            <w:tcW w:w="431" w:type="pct"/>
            <w:noWrap/>
            <w:vAlign w:val="center"/>
            <w:hideMark/>
          </w:tcPr>
          <w:p w14:paraId="059A59C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INTERESES DE LA DEUDA INTERNA CON INSTITUCIONES </w:t>
            </w:r>
            <w:r w:rsidRPr="00392810">
              <w:rPr>
                <w:rFonts w:ascii="Arial" w:hAnsi="Arial" w:cs="Arial"/>
                <w:color w:val="000000" w:themeColor="text1"/>
                <w:sz w:val="20"/>
                <w:szCs w:val="20"/>
                <w:lang w:eastAsia="es-MX"/>
              </w:rPr>
              <w:lastRenderedPageBreak/>
              <w:t>DE CRÉDITO</w:t>
            </w:r>
          </w:p>
        </w:tc>
        <w:tc>
          <w:tcPr>
            <w:tcW w:w="335" w:type="pct"/>
            <w:noWrap/>
            <w:vAlign w:val="center"/>
            <w:hideMark/>
          </w:tcPr>
          <w:p w14:paraId="0D72297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lastRenderedPageBreak/>
              <w:t>2,985,000.00</w:t>
            </w:r>
          </w:p>
        </w:tc>
        <w:tc>
          <w:tcPr>
            <w:tcW w:w="301" w:type="pct"/>
            <w:noWrap/>
            <w:vAlign w:val="bottom"/>
            <w:hideMark/>
          </w:tcPr>
          <w:p w14:paraId="6FAE7B3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13BA193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56729C7"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41BA91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D6736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6BA7D83D"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211F91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532BFF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59FAF21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0B257EE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57" w:type="pct"/>
            <w:noWrap/>
            <w:vAlign w:val="bottom"/>
            <w:hideMark/>
          </w:tcPr>
          <w:p w14:paraId="3882EA2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c>
          <w:tcPr>
            <w:tcW w:w="361" w:type="pct"/>
            <w:noWrap/>
            <w:vAlign w:val="bottom"/>
            <w:hideMark/>
          </w:tcPr>
          <w:p w14:paraId="115E439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248,750.00 </w:t>
            </w:r>
          </w:p>
        </w:tc>
      </w:tr>
      <w:tr w:rsidR="00392810" w:rsidRPr="00392810" w14:paraId="1A074EDD" w14:textId="77777777" w:rsidTr="004F373C">
        <w:trPr>
          <w:trHeight w:val="20"/>
        </w:trPr>
        <w:tc>
          <w:tcPr>
            <w:tcW w:w="431" w:type="pct"/>
            <w:noWrap/>
            <w:vAlign w:val="center"/>
            <w:hideMark/>
          </w:tcPr>
          <w:p w14:paraId="54CAE2F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ADEUDOS DE EJERCICIOS FISCALES ANTERIORES (</w:t>
            </w:r>
            <w:proofErr w:type="spellStart"/>
            <w:r w:rsidRPr="00392810">
              <w:rPr>
                <w:rFonts w:ascii="Arial" w:hAnsi="Arial" w:cs="Arial"/>
                <w:color w:val="000000" w:themeColor="text1"/>
                <w:sz w:val="20"/>
                <w:szCs w:val="20"/>
                <w:lang w:eastAsia="es-MX"/>
              </w:rPr>
              <w:t>ADEFAS</w:t>
            </w:r>
            <w:proofErr w:type="spellEnd"/>
            <w:r w:rsidRPr="00392810">
              <w:rPr>
                <w:rFonts w:ascii="Arial" w:hAnsi="Arial" w:cs="Arial"/>
                <w:color w:val="000000" w:themeColor="text1"/>
                <w:sz w:val="20"/>
                <w:szCs w:val="20"/>
                <w:lang w:eastAsia="es-MX"/>
              </w:rPr>
              <w:t>)</w:t>
            </w:r>
          </w:p>
        </w:tc>
        <w:tc>
          <w:tcPr>
            <w:tcW w:w="335" w:type="pct"/>
            <w:noWrap/>
            <w:vAlign w:val="center"/>
            <w:hideMark/>
          </w:tcPr>
          <w:p w14:paraId="0671942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2,000,000.00</w:t>
            </w:r>
          </w:p>
        </w:tc>
        <w:tc>
          <w:tcPr>
            <w:tcW w:w="301" w:type="pct"/>
            <w:noWrap/>
            <w:vAlign w:val="bottom"/>
            <w:hideMark/>
          </w:tcPr>
          <w:p w14:paraId="4E4CF9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A05D3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C93646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D7EC84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13D76E3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AAB32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24BA7DA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217250E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39963F01"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53FBCCB9"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DE9BA5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61" w:type="pct"/>
            <w:noWrap/>
            <w:vAlign w:val="bottom"/>
            <w:hideMark/>
          </w:tcPr>
          <w:p w14:paraId="0A9F3D82"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r>
      <w:tr w:rsidR="00392810" w:rsidRPr="00392810" w14:paraId="6DE9B6F7" w14:textId="77777777" w:rsidTr="004F373C">
        <w:trPr>
          <w:trHeight w:val="20"/>
        </w:trPr>
        <w:tc>
          <w:tcPr>
            <w:tcW w:w="431" w:type="pct"/>
            <w:noWrap/>
            <w:vAlign w:val="center"/>
            <w:hideMark/>
          </w:tcPr>
          <w:p w14:paraId="2569355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ADEUDOS DE EJERCICIOS FISCALES ANTERIORES</w:t>
            </w:r>
          </w:p>
        </w:tc>
        <w:tc>
          <w:tcPr>
            <w:tcW w:w="335" w:type="pct"/>
            <w:noWrap/>
            <w:vAlign w:val="center"/>
            <w:hideMark/>
          </w:tcPr>
          <w:p w14:paraId="502F7E1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2,000,000.00</w:t>
            </w:r>
          </w:p>
        </w:tc>
        <w:tc>
          <w:tcPr>
            <w:tcW w:w="301" w:type="pct"/>
            <w:noWrap/>
            <w:vAlign w:val="bottom"/>
            <w:hideMark/>
          </w:tcPr>
          <w:p w14:paraId="49059A3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6F90F1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BC57FA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2C04698"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5561363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0D6AE0A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5838873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0BA7ECBA"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4314156"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30A448B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2985C7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61" w:type="pct"/>
            <w:noWrap/>
            <w:vAlign w:val="bottom"/>
            <w:hideMark/>
          </w:tcPr>
          <w:p w14:paraId="0C3BD1B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r>
      <w:tr w:rsidR="00392810" w:rsidRPr="00392810" w14:paraId="07E5643D" w14:textId="77777777" w:rsidTr="004F373C">
        <w:trPr>
          <w:trHeight w:val="20"/>
        </w:trPr>
        <w:tc>
          <w:tcPr>
            <w:tcW w:w="431" w:type="pct"/>
            <w:noWrap/>
            <w:vAlign w:val="center"/>
            <w:hideMark/>
          </w:tcPr>
          <w:p w14:paraId="3A1D1F3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ADEUDOS DE EJERCICIOS FISCALES ANTERIORES</w:t>
            </w:r>
          </w:p>
        </w:tc>
        <w:tc>
          <w:tcPr>
            <w:tcW w:w="335" w:type="pct"/>
            <w:noWrap/>
            <w:vAlign w:val="center"/>
            <w:hideMark/>
          </w:tcPr>
          <w:p w14:paraId="0A44243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2,000,000.00</w:t>
            </w:r>
          </w:p>
        </w:tc>
        <w:tc>
          <w:tcPr>
            <w:tcW w:w="301" w:type="pct"/>
            <w:noWrap/>
            <w:vAlign w:val="bottom"/>
            <w:hideMark/>
          </w:tcPr>
          <w:p w14:paraId="732EA055"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5EC9BF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CD232CF"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26F431E0"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012A2FD4"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A797623"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30B5F74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4FDD416E"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7623E77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5A7467A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57" w:type="pct"/>
            <w:noWrap/>
            <w:vAlign w:val="bottom"/>
            <w:hideMark/>
          </w:tcPr>
          <w:p w14:paraId="3EBA136B"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c>
          <w:tcPr>
            <w:tcW w:w="361" w:type="pct"/>
            <w:noWrap/>
            <w:vAlign w:val="bottom"/>
            <w:hideMark/>
          </w:tcPr>
          <w:p w14:paraId="0387B2DC" w14:textId="77777777" w:rsidR="00392810" w:rsidRPr="00392810" w:rsidRDefault="00392810" w:rsidP="00392810">
            <w:pPr>
              <w:widowControl w:val="0"/>
              <w:spacing w:after="0" w:line="240" w:lineRule="auto"/>
              <w:jc w:val="center"/>
              <w:rPr>
                <w:rFonts w:ascii="Arial" w:hAnsi="Arial" w:cs="Arial"/>
                <w:color w:val="000000" w:themeColor="text1"/>
                <w:sz w:val="20"/>
                <w:szCs w:val="20"/>
                <w:lang w:eastAsia="es-MX"/>
              </w:rPr>
            </w:pPr>
            <w:r w:rsidRPr="00392810">
              <w:rPr>
                <w:rFonts w:ascii="Arial" w:hAnsi="Arial" w:cs="Arial"/>
                <w:color w:val="000000" w:themeColor="text1"/>
                <w:sz w:val="20"/>
                <w:szCs w:val="20"/>
                <w:lang w:eastAsia="es-MX"/>
              </w:rPr>
              <w:t xml:space="preserve">               166,666.67 </w:t>
            </w:r>
          </w:p>
        </w:tc>
      </w:tr>
    </w:tbl>
    <w:p w14:paraId="7F35D949" w14:textId="77777777" w:rsidR="00F31305" w:rsidRDefault="00F31305" w:rsidP="00F31305">
      <w:pPr>
        <w:widowControl w:val="0"/>
        <w:spacing w:after="0" w:line="240" w:lineRule="auto"/>
        <w:jc w:val="both"/>
        <w:rPr>
          <w:rFonts w:ascii="Arial" w:eastAsia="Soberana Sans" w:hAnsi="Arial" w:cs="Arial"/>
          <w:color w:val="000000"/>
          <w:sz w:val="24"/>
          <w:szCs w:val="24"/>
        </w:rPr>
      </w:pPr>
    </w:p>
    <w:p w14:paraId="68F6FB15" w14:textId="77777777" w:rsid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color w:val="000000"/>
          <w:sz w:val="24"/>
          <w:szCs w:val="24"/>
        </w:rPr>
        <w:t xml:space="preserve">(Se podrán hacer adecuaciones presupuestales y/o, transferencias en cualquier mes del ejercicio, previa autorización del H. Cabildo) </w:t>
      </w:r>
    </w:p>
    <w:p w14:paraId="5891AE56" w14:textId="77777777" w:rsidR="0038414C" w:rsidRPr="0038414C" w:rsidRDefault="0038414C" w:rsidP="0038414C">
      <w:pPr>
        <w:widowControl w:val="0"/>
        <w:spacing w:after="0" w:line="240" w:lineRule="auto"/>
        <w:jc w:val="both"/>
        <w:rPr>
          <w:rFonts w:ascii="Arial" w:eastAsia="Soberana Sans" w:hAnsi="Arial" w:cs="Arial"/>
          <w:color w:val="000000"/>
          <w:sz w:val="24"/>
          <w:szCs w:val="24"/>
        </w:rPr>
      </w:pPr>
    </w:p>
    <w:p w14:paraId="660B514F" w14:textId="77777777" w:rsid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b/>
          <w:bCs/>
          <w:color w:val="000000"/>
          <w:sz w:val="24"/>
          <w:szCs w:val="24"/>
        </w:rPr>
        <w:t>Artículo 29</w:t>
      </w:r>
      <w:r w:rsidRPr="0038414C">
        <w:rPr>
          <w:rFonts w:ascii="Arial" w:eastAsia="Soberana Sans" w:hAnsi="Arial" w:cs="Arial"/>
          <w:color w:val="000000"/>
          <w:sz w:val="24"/>
          <w:szCs w:val="24"/>
        </w:rPr>
        <w:t xml:space="preserve">.- Los recursos Federales y Estatales que se asignen al municipio, y que </w:t>
      </w:r>
      <w:r w:rsidRPr="0038414C">
        <w:rPr>
          <w:rFonts w:ascii="Arial" w:eastAsia="Soberana Sans" w:hAnsi="Arial" w:cs="Arial"/>
          <w:color w:val="000000"/>
          <w:sz w:val="24"/>
          <w:szCs w:val="24"/>
        </w:rPr>
        <w:lastRenderedPageBreak/>
        <w:t>se establezcan en el Presupuesto de Egresos de la Federación y Presupuesto de Egresos del Gobierno del Estado de Morelos, como Gasto Federal y Gasto Estatal Programable respectivamente, serán considerados como un gasto de ampliación y/o reducción automática, en términos de la Ley de Presupuesto, Contabilidad y Gasto Público del Estado de Morelos.</w:t>
      </w:r>
    </w:p>
    <w:p w14:paraId="2E8BC719" w14:textId="77777777" w:rsidR="0038414C" w:rsidRPr="0038414C" w:rsidRDefault="0038414C" w:rsidP="0038414C">
      <w:pPr>
        <w:widowControl w:val="0"/>
        <w:spacing w:after="0" w:line="240" w:lineRule="auto"/>
        <w:jc w:val="both"/>
        <w:rPr>
          <w:rFonts w:ascii="Arial" w:eastAsia="Soberana Sans" w:hAnsi="Arial" w:cs="Arial"/>
          <w:color w:val="000000"/>
          <w:sz w:val="24"/>
          <w:szCs w:val="24"/>
        </w:rPr>
      </w:pPr>
    </w:p>
    <w:p w14:paraId="5B3B2721" w14:textId="77777777" w:rsidR="0038414C" w:rsidRP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color w:val="000000"/>
          <w:sz w:val="24"/>
          <w:szCs w:val="24"/>
        </w:rPr>
        <w:t xml:space="preserve">Todos los recursos que en especie reciban u obtengan por cualquier concepto las Dependencias y Entidades Municipales, deberán ser amparadas con los recibos que expida la Tesorería Municipal y enterados al área designada para el control del patrimonio municipal para su inventario y sólo podrán ser destinados para la prestación de los servicios públicos a su cargo, de acuerdo a las unidades administrativas que la integren, según lo que establezcan las leyes en la materia. </w:t>
      </w:r>
    </w:p>
    <w:p w14:paraId="1961153A" w14:textId="77777777" w:rsidR="0038414C" w:rsidRDefault="0038414C" w:rsidP="0038414C">
      <w:pPr>
        <w:widowControl w:val="0"/>
        <w:spacing w:after="0" w:line="240" w:lineRule="auto"/>
        <w:jc w:val="both"/>
        <w:rPr>
          <w:rFonts w:ascii="Arial" w:eastAsia="Soberana Sans" w:hAnsi="Arial" w:cs="Arial"/>
          <w:color w:val="000000"/>
          <w:sz w:val="24"/>
          <w:szCs w:val="24"/>
        </w:rPr>
      </w:pPr>
    </w:p>
    <w:p w14:paraId="0758F841" w14:textId="4361C8CC" w:rsidR="0038414C" w:rsidRP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b/>
          <w:bCs/>
          <w:color w:val="000000"/>
          <w:sz w:val="24"/>
          <w:szCs w:val="24"/>
        </w:rPr>
        <w:t>Artículo 30.-</w:t>
      </w:r>
      <w:r w:rsidRPr="0038414C">
        <w:rPr>
          <w:rFonts w:ascii="Arial" w:eastAsia="Soberana Sans" w:hAnsi="Arial" w:cs="Arial"/>
          <w:color w:val="000000"/>
          <w:sz w:val="24"/>
          <w:szCs w:val="24"/>
        </w:rPr>
        <w:t xml:space="preserve"> Para efectos de presentación del presupuesto, se aprueba incluir los gastos de apoyo para las actividades que desarrollen las Autoridades Auxiliares del Municipio, lo anterior de conformidad con el artículo 101 de la Ley Orgánica Municipal del Estado de Morelos, mismos que estarán sujetos a la suficiencia presupuestal. </w:t>
      </w:r>
    </w:p>
    <w:p w14:paraId="182AAA5C" w14:textId="77777777" w:rsidR="0038414C" w:rsidRPr="0038414C" w:rsidRDefault="0038414C" w:rsidP="0038414C">
      <w:pPr>
        <w:widowControl w:val="0"/>
        <w:spacing w:after="0" w:line="240" w:lineRule="auto"/>
        <w:jc w:val="both"/>
        <w:rPr>
          <w:rFonts w:ascii="Arial" w:eastAsia="Soberana Sans" w:hAnsi="Arial" w:cs="Arial"/>
          <w:b/>
          <w:bCs/>
          <w:color w:val="000000"/>
          <w:sz w:val="24"/>
          <w:szCs w:val="24"/>
        </w:rPr>
      </w:pPr>
    </w:p>
    <w:p w14:paraId="62C1A5CE" w14:textId="3A02CACB" w:rsid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b/>
          <w:bCs/>
          <w:color w:val="000000"/>
          <w:sz w:val="24"/>
          <w:szCs w:val="24"/>
        </w:rPr>
        <w:t>Artículo 31</w:t>
      </w:r>
      <w:r w:rsidRPr="0038414C">
        <w:rPr>
          <w:rFonts w:ascii="Arial" w:eastAsia="Soberana Sans" w:hAnsi="Arial" w:cs="Arial"/>
          <w:color w:val="000000"/>
          <w:sz w:val="24"/>
          <w:szCs w:val="24"/>
        </w:rPr>
        <w:t xml:space="preserve">.- Se refrendan los fondos por concepto de participaciones y aportaciones </w:t>
      </w:r>
    </w:p>
    <w:p w14:paraId="7B38923A" w14:textId="3C7800C0" w:rsidR="0038414C" w:rsidRP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color w:val="000000"/>
          <w:sz w:val="24"/>
          <w:szCs w:val="24"/>
        </w:rPr>
        <w:t xml:space="preserve">de recursos Federales y Estatales, que no hayan sido erogados al treinta y uno de diciembre del año dos mil veinticuatro y de ejercicios anteriores, por los importes que reflejen los distintos saldos bancarios, los cuales se autoriza su aplicación a realizarse durante el ejercicio dos mil veinticinco. </w:t>
      </w:r>
    </w:p>
    <w:p w14:paraId="34232D9A" w14:textId="77777777" w:rsidR="0038414C" w:rsidRPr="0038414C" w:rsidRDefault="0038414C" w:rsidP="0038414C">
      <w:pPr>
        <w:widowControl w:val="0"/>
        <w:spacing w:after="0" w:line="240" w:lineRule="auto"/>
        <w:jc w:val="center"/>
        <w:rPr>
          <w:rFonts w:ascii="Arial" w:eastAsia="Soberana Sans" w:hAnsi="Arial" w:cs="Arial"/>
          <w:b/>
          <w:bCs/>
          <w:color w:val="000000"/>
          <w:sz w:val="24"/>
          <w:szCs w:val="24"/>
        </w:rPr>
      </w:pPr>
    </w:p>
    <w:p w14:paraId="444EB940" w14:textId="37D65261" w:rsidR="0038414C" w:rsidRPr="0038414C" w:rsidRDefault="0038414C" w:rsidP="0038414C">
      <w:pPr>
        <w:widowControl w:val="0"/>
        <w:spacing w:after="0" w:line="240" w:lineRule="auto"/>
        <w:jc w:val="center"/>
        <w:rPr>
          <w:rFonts w:ascii="Arial" w:eastAsia="Soberana Sans" w:hAnsi="Arial" w:cs="Arial"/>
          <w:b/>
          <w:bCs/>
          <w:color w:val="000000"/>
          <w:sz w:val="24"/>
          <w:szCs w:val="24"/>
        </w:rPr>
      </w:pPr>
      <w:r w:rsidRPr="0038414C">
        <w:rPr>
          <w:rFonts w:ascii="Arial" w:eastAsia="Soberana Sans" w:hAnsi="Arial" w:cs="Arial"/>
          <w:b/>
          <w:bCs/>
          <w:color w:val="000000"/>
          <w:sz w:val="24"/>
          <w:szCs w:val="24"/>
        </w:rPr>
        <w:t>CAPÍTULO III</w:t>
      </w:r>
    </w:p>
    <w:p w14:paraId="1B25A199" w14:textId="77777777" w:rsidR="0038414C" w:rsidRPr="0038414C" w:rsidRDefault="0038414C" w:rsidP="0038414C">
      <w:pPr>
        <w:widowControl w:val="0"/>
        <w:spacing w:after="0" w:line="240" w:lineRule="auto"/>
        <w:jc w:val="center"/>
        <w:rPr>
          <w:rFonts w:ascii="Arial" w:eastAsia="Soberana Sans" w:hAnsi="Arial" w:cs="Arial"/>
          <w:b/>
          <w:bCs/>
          <w:color w:val="000000"/>
          <w:sz w:val="24"/>
          <w:szCs w:val="24"/>
        </w:rPr>
      </w:pPr>
      <w:r w:rsidRPr="0038414C">
        <w:rPr>
          <w:rFonts w:ascii="Arial" w:eastAsia="Soberana Sans" w:hAnsi="Arial" w:cs="Arial"/>
          <w:b/>
          <w:bCs/>
          <w:color w:val="000000"/>
          <w:sz w:val="24"/>
          <w:szCs w:val="24"/>
        </w:rPr>
        <w:t>De la Comprobación del Gasto.</w:t>
      </w:r>
    </w:p>
    <w:p w14:paraId="47939AD0" w14:textId="77777777" w:rsidR="0038414C" w:rsidRDefault="0038414C" w:rsidP="0038414C">
      <w:pPr>
        <w:widowControl w:val="0"/>
        <w:spacing w:after="0" w:line="240" w:lineRule="auto"/>
        <w:jc w:val="both"/>
        <w:rPr>
          <w:rFonts w:ascii="Arial" w:eastAsia="Soberana Sans" w:hAnsi="Arial" w:cs="Arial"/>
          <w:color w:val="000000"/>
          <w:sz w:val="24"/>
          <w:szCs w:val="24"/>
        </w:rPr>
      </w:pPr>
    </w:p>
    <w:p w14:paraId="0DB519CA" w14:textId="44994908" w:rsidR="0038414C" w:rsidRP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b/>
          <w:bCs/>
          <w:color w:val="000000"/>
          <w:sz w:val="24"/>
          <w:szCs w:val="24"/>
        </w:rPr>
        <w:t>Artículo 32.-</w:t>
      </w:r>
      <w:r w:rsidRPr="0038414C">
        <w:rPr>
          <w:rFonts w:ascii="Arial" w:eastAsia="Soberana Sans" w:hAnsi="Arial" w:cs="Arial"/>
          <w:color w:val="000000"/>
          <w:sz w:val="24"/>
          <w:szCs w:val="24"/>
        </w:rPr>
        <w:t xml:space="preserve"> Para dar cumplimiento a lo establecido por los artículos 33 y 34 de la Ley de Presupuesto, Contabilidad y Gasto Público del Estado de Morelos, la comprobación del gasto, se sujetará a los lineamientos que establezca la Tesorería Municipal.</w:t>
      </w:r>
    </w:p>
    <w:p w14:paraId="13150B9D" w14:textId="77777777" w:rsidR="0038414C" w:rsidRDefault="0038414C" w:rsidP="0038414C">
      <w:pPr>
        <w:widowControl w:val="0"/>
        <w:spacing w:after="0" w:line="240" w:lineRule="auto"/>
        <w:jc w:val="both"/>
        <w:rPr>
          <w:rFonts w:ascii="Arial" w:eastAsia="Soberana Sans" w:hAnsi="Arial" w:cs="Arial"/>
          <w:color w:val="000000"/>
          <w:sz w:val="24"/>
          <w:szCs w:val="24"/>
        </w:rPr>
      </w:pPr>
    </w:p>
    <w:p w14:paraId="62B4CD5C" w14:textId="04A6EE6A" w:rsidR="0038414C" w:rsidRDefault="0038414C" w:rsidP="0038414C">
      <w:pPr>
        <w:widowControl w:val="0"/>
        <w:spacing w:after="0" w:line="240" w:lineRule="auto"/>
        <w:jc w:val="both"/>
        <w:rPr>
          <w:rFonts w:ascii="Arial" w:eastAsia="Soberana Sans" w:hAnsi="Arial" w:cs="Arial"/>
          <w:color w:val="000000"/>
          <w:sz w:val="24"/>
          <w:szCs w:val="24"/>
        </w:rPr>
      </w:pPr>
      <w:r w:rsidRPr="0038414C">
        <w:rPr>
          <w:rFonts w:ascii="Arial" w:eastAsia="Soberana Sans" w:hAnsi="Arial" w:cs="Arial"/>
          <w:b/>
          <w:bCs/>
          <w:color w:val="000000"/>
          <w:sz w:val="24"/>
          <w:szCs w:val="24"/>
        </w:rPr>
        <w:t>Artículo 33.-</w:t>
      </w:r>
      <w:r w:rsidRPr="0038414C">
        <w:rPr>
          <w:rFonts w:ascii="Arial" w:eastAsia="Soberana Sans" w:hAnsi="Arial" w:cs="Arial"/>
          <w:color w:val="000000"/>
          <w:sz w:val="24"/>
          <w:szCs w:val="24"/>
        </w:rPr>
        <w:t xml:space="preserve"> Todas las operaciones de adquisiciones, arrendamientos, contratación de servicios y obra pública y servicios relacionados con la misma, que sean realizadas por las unidades administrativas responsables del gasto, y que por su </w:t>
      </w:r>
      <w:r w:rsidRPr="0038414C">
        <w:rPr>
          <w:rFonts w:ascii="Arial" w:eastAsia="Soberana Sans" w:hAnsi="Arial" w:cs="Arial"/>
          <w:color w:val="000000"/>
          <w:sz w:val="24"/>
          <w:szCs w:val="24"/>
        </w:rPr>
        <w:lastRenderedPageBreak/>
        <w:t>naturaleza y monto deban efectuarse mediante los procedimientos de asignación, concurso o licitación, se otorgaran tomando como base los montos mínimos y máximos permitidos para cada procedimiento. Las unidades administrativas responsables del gasto, Organismos Autónomos y Entidades se abstendrán de convocar, adjudicar o contratar adquisiciones, arrendamientos y servicios de cualquier naturaleza para la ejecución de obra pública, cuando no cuenten con la autorización de inversión por parte de la Tesorería en los términos de las disposiciones aplicables. El oficio de autorización de la Tesorería estará sujeto al Presupuesto aprobado y a la suficiencia presupuestal, en las adquisiciones, arrendamientos y servicios de cualquier naturaleza para la ejecución de la obra pública.</w:t>
      </w:r>
    </w:p>
    <w:p w14:paraId="10D7F048" w14:textId="77777777" w:rsidR="0038414C" w:rsidRDefault="0038414C" w:rsidP="0038414C">
      <w:pPr>
        <w:widowControl w:val="0"/>
        <w:spacing w:after="0" w:line="240" w:lineRule="auto"/>
        <w:jc w:val="both"/>
        <w:rPr>
          <w:rFonts w:ascii="Arial" w:eastAsia="Soberana Sans" w:hAnsi="Arial" w:cs="Arial"/>
          <w:color w:val="000000"/>
          <w:sz w:val="24"/>
          <w:szCs w:val="24"/>
        </w:rPr>
      </w:pPr>
    </w:p>
    <w:p w14:paraId="1E0A1498" w14:textId="77777777" w:rsidR="00617047" w:rsidRP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b/>
          <w:bCs/>
          <w:color w:val="000000"/>
          <w:sz w:val="24"/>
          <w:szCs w:val="24"/>
        </w:rPr>
        <w:t>Artículo 34</w:t>
      </w:r>
      <w:r w:rsidRPr="00617047">
        <w:rPr>
          <w:rFonts w:ascii="Arial" w:eastAsia="Soberana Sans" w:hAnsi="Arial" w:cs="Arial"/>
          <w:color w:val="000000"/>
          <w:sz w:val="24"/>
          <w:szCs w:val="24"/>
        </w:rPr>
        <w:t xml:space="preserve">.- Toda erogación o gasto público, deberá contar con saldo suficiente en la partida presupuestal de egresos y en su caso deberán realizarse las adecuaciones presupuestales correspondientes. </w:t>
      </w:r>
    </w:p>
    <w:p w14:paraId="5D502FA1" w14:textId="77777777" w:rsidR="00617047" w:rsidRDefault="00617047" w:rsidP="00617047">
      <w:pPr>
        <w:widowControl w:val="0"/>
        <w:spacing w:after="0" w:line="240" w:lineRule="auto"/>
        <w:jc w:val="both"/>
        <w:rPr>
          <w:rFonts w:ascii="Arial" w:eastAsia="Soberana Sans" w:hAnsi="Arial" w:cs="Arial"/>
          <w:b/>
          <w:bCs/>
          <w:color w:val="000000"/>
          <w:sz w:val="24"/>
          <w:szCs w:val="24"/>
        </w:rPr>
      </w:pPr>
    </w:p>
    <w:p w14:paraId="03C4C0A6" w14:textId="00ABE3D6" w:rsidR="00617047" w:rsidRP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b/>
          <w:bCs/>
          <w:color w:val="000000"/>
          <w:sz w:val="24"/>
          <w:szCs w:val="24"/>
        </w:rPr>
        <w:t>Artículo 35</w:t>
      </w:r>
      <w:r w:rsidRPr="00617047">
        <w:rPr>
          <w:rFonts w:ascii="Arial" w:eastAsia="Soberana Sans" w:hAnsi="Arial" w:cs="Arial"/>
          <w:color w:val="000000"/>
          <w:sz w:val="24"/>
          <w:szCs w:val="24"/>
        </w:rPr>
        <w:t>.- Se faculta al presidente municipal para que, por conducto de la Tesorería Municipal, efectúe las reducciones a los montos de las asignaciones presupuestales aprobadas a las unidades administrativas responsables del gasto, Organismos Autónomos y Entidades, cuando se presenten contingencias que requieran de gastos extraordinarios o repercutan en una disminución de los ingresos previstos en la Ley de Ingresos del municipio.</w:t>
      </w:r>
    </w:p>
    <w:p w14:paraId="7DDBBAAC" w14:textId="77777777" w:rsidR="00617047" w:rsidRDefault="00617047" w:rsidP="00617047">
      <w:pPr>
        <w:widowControl w:val="0"/>
        <w:spacing w:after="0" w:line="240" w:lineRule="auto"/>
        <w:jc w:val="both"/>
        <w:rPr>
          <w:rFonts w:ascii="Arial" w:eastAsia="Soberana Sans" w:hAnsi="Arial" w:cs="Arial"/>
          <w:color w:val="000000"/>
          <w:sz w:val="24"/>
          <w:szCs w:val="24"/>
        </w:rPr>
      </w:pPr>
    </w:p>
    <w:p w14:paraId="2E1F40FA" w14:textId="684017BE" w:rsidR="00617047" w:rsidRP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b/>
          <w:bCs/>
          <w:color w:val="000000"/>
          <w:sz w:val="24"/>
          <w:szCs w:val="24"/>
        </w:rPr>
        <w:t>Artículo 36.-</w:t>
      </w:r>
      <w:r w:rsidRPr="00617047">
        <w:rPr>
          <w:rFonts w:ascii="Arial" w:eastAsia="Soberana Sans" w:hAnsi="Arial" w:cs="Arial"/>
          <w:color w:val="000000"/>
          <w:sz w:val="24"/>
          <w:szCs w:val="24"/>
        </w:rPr>
        <w:t xml:space="preserve"> los requisitos de comprobación del gasto público para dar cumplimiento a lo establecido por el artículo 27, de la Ley de Presupuesto, Contabilidad y Gasto Público del Estado de Morelos, para lo cual se toman en cuenta las siguientes consideraciones: El municipio de Axochiapan se encuentra al sureste del estado, en una de las zonas geográficas más alejadas de la capital, y en colindancia con municipios del Estado de Puebla con alto grado de marginación; con una población cuya principal actividad económica es la agricultura y como actividad alternativa el comercio, del cual casi en su totalidad no realizan los trámites de alta correspondientes ante el Sistema de Administración Tributaria “SAT” por lo mismo son pocos, los establecimientos comerciales que expiden comprobantes que reúnen requisitos fiscales. La intención de este ayuntamiento, es que; la derrama económica generada se realice en el municipio y que el pago del gasto público se quede entre sus habitantes para así poder reactivar la economía del municipio; por lo antes expuesto se presentan los lineamientos de comprobación a los cuales </w:t>
      </w:r>
      <w:r w:rsidRPr="00617047">
        <w:rPr>
          <w:rFonts w:ascii="Arial" w:eastAsia="Soberana Sans" w:hAnsi="Arial" w:cs="Arial"/>
          <w:color w:val="000000"/>
          <w:sz w:val="24"/>
          <w:szCs w:val="24"/>
        </w:rPr>
        <w:lastRenderedPageBreak/>
        <w:t xml:space="preserve">deberá sujetarse la cuenta pública del H. Ayuntamiento de Axochiapan, Morelos: </w:t>
      </w:r>
    </w:p>
    <w:p w14:paraId="0897F3C7" w14:textId="77777777" w:rsidR="00617047" w:rsidRDefault="00617047" w:rsidP="00617047">
      <w:pPr>
        <w:widowControl w:val="0"/>
        <w:spacing w:after="0" w:line="240" w:lineRule="auto"/>
        <w:jc w:val="both"/>
        <w:rPr>
          <w:rFonts w:ascii="Arial" w:eastAsia="Soberana Sans" w:hAnsi="Arial" w:cs="Arial"/>
          <w:color w:val="000000"/>
          <w:sz w:val="24"/>
          <w:szCs w:val="24"/>
        </w:rPr>
      </w:pPr>
    </w:p>
    <w:p w14:paraId="000C71CB" w14:textId="719552D7" w:rsidR="00617047" w:rsidRPr="00617047" w:rsidRDefault="00617047" w:rsidP="00676C6D">
      <w:pPr>
        <w:widowControl w:val="0"/>
        <w:spacing w:after="0" w:line="240" w:lineRule="auto"/>
        <w:ind w:left="284"/>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1.- todos los comprobantes o soportes del gasto deberán llevar la firma o visto bueno del presidente municipal constitucional, de autorizado y/o visto bueno del tesorero municipal. </w:t>
      </w:r>
    </w:p>
    <w:p w14:paraId="78762A58" w14:textId="77777777" w:rsidR="00617047" w:rsidRDefault="00617047" w:rsidP="00676C6D">
      <w:pPr>
        <w:widowControl w:val="0"/>
        <w:spacing w:after="0" w:line="240" w:lineRule="auto"/>
        <w:ind w:left="284"/>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2.- para cualquier concepto del gasto que se soporte con comprobante que reúna requisitos fiscales no existirá restricción en el importe por el que se compruebe. y deberá reunir los requisitos que marcan los articulo 29 y 29-a del código fiscal de la federación. </w:t>
      </w:r>
    </w:p>
    <w:p w14:paraId="017A50FD" w14:textId="77777777" w:rsidR="00617047" w:rsidRPr="00617047" w:rsidRDefault="00617047" w:rsidP="00617047">
      <w:pPr>
        <w:widowControl w:val="0"/>
        <w:spacing w:after="0" w:line="240" w:lineRule="auto"/>
        <w:jc w:val="both"/>
        <w:rPr>
          <w:rFonts w:ascii="Arial" w:eastAsia="Soberana Sans" w:hAnsi="Arial" w:cs="Arial"/>
          <w:color w:val="000000"/>
          <w:sz w:val="24"/>
          <w:szCs w:val="24"/>
        </w:rPr>
      </w:pPr>
    </w:p>
    <w:p w14:paraId="242514D1" w14:textId="3D9C4B20"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Servicios personales: </w:t>
      </w:r>
    </w:p>
    <w:p w14:paraId="2F4E4864"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7FEA1112"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Sueldo salarios, dietas, previsión social, compensaciones, aguinaldo, prima vacacional, prima de antigüedad, tiempo extra, vacaciones, gratificaciones, despensa; retribución por servicio social, indemnizaciones, quinquenios, caja de ahorro; deberán ser comprobados con recibos de nómina realizados en el área de tesorería municipal o recibo simple oficial de tesorería. </w:t>
      </w:r>
    </w:p>
    <w:p w14:paraId="3A764D1E"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519DD3FA"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En el caso de finiquitos deberán ser comprobados con el convenio elaborado por el área jurídica, así como la copia de una identificación oficial y/o con la ratificación por parte del h. tribunal estatal de conciliación y arbitraje del estado de Morelos. los honorarios por servicios profesionales, remuneración por trabajos eventuales, lista de raya, asesorías, servicios médicos, servicios funerarios; deberán comprobarse con alguno de los siguientes comprobantes: factura, recibo de honorarios, lista de raya, recibo simple de tesorería hasta por la cantidad de $100,000.00 (cien mil pesos 00/100m.n.), así como copia de identificación oficial del prestador del servicio. en el caso de las listas de raya no será necesario presentar copia de identificación oficial ya que ni la ley federal del trabajo, ni la ley del servicio civil y ni la ley del impuesto sobre la renta en su capítulo de sueldos y salarios mencionan que deba presentarse alguna identificación, para su cobro.  </w:t>
      </w:r>
    </w:p>
    <w:p w14:paraId="32C90246"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2EDA0227"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Materiales y suministros: </w:t>
      </w:r>
    </w:p>
    <w:p w14:paraId="2E2171BB"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7C914DF5"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Material sanitario y artículos de aseo, papelería y artículos de escritorio, artículos de biblioteca, material de imprenta, enseres para oficina, insumos para equipo de cómputo, uniformes vestuario y equipo, artículos médicos y medicinas, preventivos y de seguridad, herramientas y refacciones, material de fotografía, cine y grabación, </w:t>
      </w:r>
      <w:r w:rsidRPr="00617047">
        <w:rPr>
          <w:rFonts w:ascii="Arial" w:eastAsia="Soberana Sans" w:hAnsi="Arial" w:cs="Arial"/>
          <w:color w:val="000000"/>
          <w:sz w:val="24"/>
          <w:szCs w:val="24"/>
        </w:rPr>
        <w:lastRenderedPageBreak/>
        <w:t>material para señalización, artículos deportivos, insumos para equipo de fotocopiado, artículos para identificación y registro, árboles y plantas, fertilizantes e insecticidas agrícolas: deberán ser comprobados con alguno de los siguientes documentos: factura, nota de venta, nota de remisión y/o recibo simple de tesorería hasta por un monto de $100,000.00 (cien mil pesos 00/100 m.n.).</w:t>
      </w:r>
    </w:p>
    <w:p w14:paraId="3FD5303C"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6D68AE41"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En el caso de combustible y lubricantes deberán ser comprobados con alguno de los siguientes documentos: factura nota de venta, nota de remisión y/o ticket; sin importar el monto. </w:t>
      </w:r>
    </w:p>
    <w:p w14:paraId="0197B7FD"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63F1F65C"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Formas valoradas y valorables, impuestos federales y estatales y pago de contribuciones: se comprobarán con recibo oficial de ingresos de gobierno del estado o de la federación y declaraciones de impuestos presentados.</w:t>
      </w:r>
    </w:p>
    <w:p w14:paraId="494BB38E"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54852646"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Servicios generales: </w:t>
      </w:r>
    </w:p>
    <w:p w14:paraId="03070A7F"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131A3921"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Arrendamiento de bienes muebles e inmuebles: deberán ser comprobados con alguno de los siguientes documentos: factura, nota de remisión y/o recibo simple de tesorería y copia de identificación oficial del prestador de servicios hasta por un monto de $ 200,000.00 (doscientos mil pesos 00/100 m.n.).</w:t>
      </w:r>
    </w:p>
    <w:p w14:paraId="367E08E1"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700E5777" w14:textId="77777777" w:rsidR="00617047"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Reparación y mantenimiento de edificios, reparación y mantenimiento de equipo de trasporte, reparación y mantenimiento de equipo de oficina, reparación y mantenimiento de equipo de cómputo; y en general todas las reparaciones y mantenimientos de activos deberá ser comprobado con alguno de los siguientes documentos: factura, nota de remisión y/o recibo simple de tesorería hasta por un monto de $ 100,000.00 (cien mil pesos 00/100 m.n.).</w:t>
      </w:r>
    </w:p>
    <w:p w14:paraId="313956E5" w14:textId="77777777" w:rsidR="00676C6D" w:rsidRPr="00617047" w:rsidRDefault="00676C6D" w:rsidP="00617047">
      <w:pPr>
        <w:widowControl w:val="0"/>
        <w:spacing w:after="0" w:line="240" w:lineRule="auto"/>
        <w:jc w:val="both"/>
        <w:rPr>
          <w:rFonts w:ascii="Arial" w:eastAsia="Soberana Sans" w:hAnsi="Arial" w:cs="Arial"/>
          <w:color w:val="000000"/>
          <w:sz w:val="24"/>
          <w:szCs w:val="24"/>
        </w:rPr>
      </w:pPr>
    </w:p>
    <w:p w14:paraId="28B14697" w14:textId="713E5E13" w:rsidR="0038414C" w:rsidRDefault="00617047" w:rsidP="00617047">
      <w:pPr>
        <w:widowControl w:val="0"/>
        <w:spacing w:after="0" w:line="240" w:lineRule="auto"/>
        <w:jc w:val="both"/>
        <w:rPr>
          <w:rFonts w:ascii="Arial" w:eastAsia="Soberana Sans" w:hAnsi="Arial" w:cs="Arial"/>
          <w:color w:val="000000"/>
          <w:sz w:val="24"/>
          <w:szCs w:val="24"/>
        </w:rPr>
      </w:pPr>
      <w:r w:rsidRPr="00617047">
        <w:rPr>
          <w:rFonts w:ascii="Arial" w:eastAsia="Soberana Sans" w:hAnsi="Arial" w:cs="Arial"/>
          <w:color w:val="000000"/>
          <w:sz w:val="24"/>
          <w:szCs w:val="24"/>
        </w:rPr>
        <w:t xml:space="preserve">Servicio telefónico, postal y telegráfico, telefonía celular, servicio de radiocomunicación, </w:t>
      </w:r>
      <w:proofErr w:type="spellStart"/>
      <w:r w:rsidRPr="00617047">
        <w:rPr>
          <w:rFonts w:ascii="Arial" w:eastAsia="Soberana Sans" w:hAnsi="Arial" w:cs="Arial"/>
          <w:color w:val="000000"/>
          <w:sz w:val="24"/>
          <w:szCs w:val="24"/>
        </w:rPr>
        <w:t>nextel</w:t>
      </w:r>
      <w:proofErr w:type="spellEnd"/>
      <w:r w:rsidRPr="00617047">
        <w:rPr>
          <w:rFonts w:ascii="Arial" w:eastAsia="Soberana Sans" w:hAnsi="Arial" w:cs="Arial"/>
          <w:color w:val="000000"/>
          <w:sz w:val="24"/>
          <w:szCs w:val="24"/>
        </w:rPr>
        <w:t xml:space="preserve"> y servicio de compañías de televisión y cable; deberán ser comprobados con alguno de los siguientes documentos: factura, nota de venta, nota de remisión, recibo simple de tesorería, con la ficha telefónica y/o recarga de tiempo aire; hasta por un monto de $ 50,000.00 (cincuenta mil pesos 00/100 m.n.).</w:t>
      </w:r>
    </w:p>
    <w:p w14:paraId="204047A4" w14:textId="77777777" w:rsidR="00676C6D" w:rsidRDefault="00676C6D" w:rsidP="00617047">
      <w:pPr>
        <w:widowControl w:val="0"/>
        <w:spacing w:after="0" w:line="240" w:lineRule="auto"/>
        <w:jc w:val="both"/>
        <w:rPr>
          <w:rFonts w:ascii="Arial" w:eastAsia="Soberana Sans" w:hAnsi="Arial" w:cs="Arial"/>
          <w:color w:val="000000"/>
          <w:sz w:val="24"/>
          <w:szCs w:val="24"/>
        </w:rPr>
      </w:pPr>
    </w:p>
    <w:p w14:paraId="6019615D"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El servicio de energía eléctrica, deberá de ser comprobado con recibo de cobro emitido por la comisión federal de electricidad y/o ticket de cobro de la misma. </w:t>
      </w:r>
    </w:p>
    <w:p w14:paraId="48B917B5"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Seguros y fianzas, se comprobarán con alguno de los siguientes documentos: </w:t>
      </w:r>
      <w:r w:rsidRPr="00676C6D">
        <w:rPr>
          <w:rFonts w:ascii="Arial" w:eastAsia="Soberana Sans" w:hAnsi="Arial" w:cs="Arial"/>
          <w:color w:val="000000"/>
          <w:sz w:val="24"/>
          <w:szCs w:val="24"/>
        </w:rPr>
        <w:lastRenderedPageBreak/>
        <w:t xml:space="preserve">facturas y/o pólizas de seguro, notas de remisión y/o recibo simple de tesorería hasta por un monto de $200,000.00 (Doscientos mil pesos 00/100 m.n.). </w:t>
      </w:r>
    </w:p>
    <w:p w14:paraId="7FCF5C4F"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Viáticos: estos deberán ser comprobados con el recibo simple de tesorería, recibo azul, comprobante de casetas, boletos de autobús, factura, comanda, nota de venta o remisión por consumo de alimentos, y de estacionamiento y copia fotostática de identificación oficial del trabajador hasta por un monto de $30,000.00(Treinta mil pesos 00/100 m.n.). </w:t>
      </w:r>
    </w:p>
    <w:p w14:paraId="51152F92"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Gasto de traslado y viajes: deberán ser comprobados con alguno de los siguientes documentos: facturas, nota de remisión y/o recibo simple de tesorería, así como copia fotostática de identificación oficial por parte del prestador de servicios, hasta por un monto de $300,000.00 (trescientos mil pesos 00/100 m.n.) </w:t>
      </w:r>
    </w:p>
    <w:p w14:paraId="028E33D6"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34CECB08"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Gastos de representación: deberán ser comprobados con alguno de los siguientes documentos: factura, nota de venta, nota de consumo, nota de remisión, comanda y/o recibo simple de tesorería hasta por un monto de $100,000.00 (cien mil pesos 00/100 m.n.).</w:t>
      </w:r>
    </w:p>
    <w:p w14:paraId="2AC407EF"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7C4FC752"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Suscripciones y cuotas, pago de periódico, publicidad y propaganda, publicaciones oficiales; libros y revistas deberán ser comprobados con alguno de los siguientes documentos: factura, nota de venta, nota de remisión y/o recibo simple de tesorería con copia de identificación oficial por parte del prestador del servicio, hasta por un monto de $ 50,000.00 (cincuenta mil pesos 00/100 m.n.). </w:t>
      </w:r>
    </w:p>
    <w:p w14:paraId="369860CF"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1B9E97B1"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Gastos menores de oficina; se deberán comprobar con alguno de los siguientes documentos: factura nota de venta, nota de remisión y/o recibo simple de tesorería hasta por un monto de $15,000.00 (quince mil pesos 00/100 m.n.). </w:t>
      </w:r>
    </w:p>
    <w:p w14:paraId="76B335CC"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2E2E215E"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Consumos administrativos; deberán ser comprobados con algunos de los siguientes documentos: factura, nota de venta, nota de consumo, nota de remisión, comanda y/o recibo simple de tesorería hasta por un monto de $ 50,000.00 (cincuenta mil pesos 00/100 m.n.).</w:t>
      </w:r>
    </w:p>
    <w:p w14:paraId="7C57A26D"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3AC2D23D"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Congresos y convenciones, cursos y conferencias, gastos de difusión cívica y cultural, festividades tradicionales, exposiciones y ferias regionales, campañas; deberán ser comprobados con alguno de los siguientes documentos: facturas, notas de venta, notas de remisión, notas de mostrador, notas de consumo, comandas, contrato por prestación de servicios y/o recibo simple de tesorería hasta por un </w:t>
      </w:r>
      <w:r w:rsidRPr="00676C6D">
        <w:rPr>
          <w:rFonts w:ascii="Arial" w:eastAsia="Soberana Sans" w:hAnsi="Arial" w:cs="Arial"/>
          <w:color w:val="000000"/>
          <w:sz w:val="24"/>
          <w:szCs w:val="24"/>
        </w:rPr>
        <w:lastRenderedPageBreak/>
        <w:t xml:space="preserve">monto de $500,000.00 (quinientos mil pesos 00/100 m.n.). </w:t>
      </w:r>
    </w:p>
    <w:p w14:paraId="7F894C6C"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5F0845C0" w14:textId="63F036EB"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Reforestación; deberán ser </w:t>
      </w:r>
      <w:r w:rsidRPr="00676C6D">
        <w:rPr>
          <w:rFonts w:ascii="Arial" w:eastAsia="Soberana Sans" w:hAnsi="Arial" w:cs="Arial"/>
          <w:color w:val="000000"/>
          <w:sz w:val="24"/>
          <w:szCs w:val="24"/>
        </w:rPr>
        <w:tab/>
        <w:t xml:space="preserve">comprobados con </w:t>
      </w:r>
      <w:r w:rsidRPr="00676C6D">
        <w:rPr>
          <w:rFonts w:ascii="Arial" w:eastAsia="Soberana Sans" w:hAnsi="Arial" w:cs="Arial"/>
          <w:color w:val="000000"/>
          <w:sz w:val="24"/>
          <w:szCs w:val="24"/>
        </w:rPr>
        <w:tab/>
        <w:t>alguno de los siguientes</w:t>
      </w:r>
      <w:r>
        <w:rPr>
          <w:rFonts w:ascii="Arial" w:eastAsia="Soberana Sans" w:hAnsi="Arial" w:cs="Arial"/>
          <w:color w:val="000000"/>
          <w:sz w:val="24"/>
          <w:szCs w:val="24"/>
        </w:rPr>
        <w:t xml:space="preserve"> </w:t>
      </w:r>
      <w:r w:rsidRPr="00676C6D">
        <w:rPr>
          <w:rFonts w:ascii="Arial" w:eastAsia="Soberana Sans" w:hAnsi="Arial" w:cs="Arial"/>
          <w:color w:val="000000"/>
          <w:sz w:val="24"/>
          <w:szCs w:val="24"/>
        </w:rPr>
        <w:t>documentos: facturas notas de remisión, nota de mostrador lista de raya y/o recibo simple de tesorería hasta por un monto de $ 100,000.00 (cien mil pesos 00/100 m.n.).</w:t>
      </w:r>
    </w:p>
    <w:p w14:paraId="37A63AFF"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5B68BD8D"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Rehabilitación de derrumbes; deberán ser comprobados con alguno de los siguientes documentos: factura, nota de remisión, nota de mostrador, lista de raya y/o recibo simple de tesorería hasta por un monto de $ 300,000.00 (trescientos mil pesos 00/100 m.n.).</w:t>
      </w:r>
    </w:p>
    <w:p w14:paraId="40E2F9AF"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5C3CAC27"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Indemnización por daños a terceros; podrán ser comprobados con alguno de los siguientes documentos: recibo simple de tesorería hasta por un monto de $200,000.00 (doscientos mil pesos 00/100 m.n.) e identificación oficial del afectado. </w:t>
      </w:r>
    </w:p>
    <w:p w14:paraId="1EA53D85"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Trasferencias </w:t>
      </w:r>
    </w:p>
    <w:p w14:paraId="0E8D2ECE"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4435D9A1"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Cualquier tipo de apoyo económico deberán ser soportado por solicitud de apoyo y agradecimiento y copia de identificación oficial de los interesados y comprobado con recibo simple de tesorería hasta por un monto de $ 500,000.00 (quinientos mil pesos 00/100 m.n.).</w:t>
      </w:r>
    </w:p>
    <w:p w14:paraId="6E089878"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60EAC5CF"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Gastos de inversión: </w:t>
      </w:r>
    </w:p>
    <w:p w14:paraId="32CB74B0"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29B38B9D"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Bienes muebles.- mobiliario y equipo de oficina, equipo de cómputo, equipo de telefonía y radiocomunicación, equipo de transporte, equipo de sonido, herramientas y equipo, software informático, estructuras metálicas, equipo contra incendio, equipo de fotografía, cine y grabación, artículos preventivos y de seguridad, equipo de video vigilancia, deberán ser comprobados con alguno de los siguientes documentos: factura, nota de venta, nota de remisión, nota de mostrador y/o recibo simple de tesorería hasta por un monto de $ 500,000.00 (quinientos mil pesos 00/100 m.n.). </w:t>
      </w:r>
    </w:p>
    <w:p w14:paraId="696E3910"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67FFD1B6"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Bienes </w:t>
      </w:r>
      <w:proofErr w:type="gramStart"/>
      <w:r w:rsidRPr="00676C6D">
        <w:rPr>
          <w:rFonts w:ascii="Arial" w:eastAsia="Soberana Sans" w:hAnsi="Arial" w:cs="Arial"/>
          <w:color w:val="000000"/>
          <w:sz w:val="24"/>
          <w:szCs w:val="24"/>
        </w:rPr>
        <w:t>inmuebles.-</w:t>
      </w:r>
      <w:proofErr w:type="gramEnd"/>
      <w:r w:rsidRPr="00676C6D">
        <w:rPr>
          <w:rFonts w:ascii="Arial" w:eastAsia="Soberana Sans" w:hAnsi="Arial" w:cs="Arial"/>
          <w:color w:val="000000"/>
          <w:sz w:val="24"/>
          <w:szCs w:val="24"/>
        </w:rPr>
        <w:t xml:space="preserve"> terrenos, edificios, expropiaciones, adjudicaciones e indemnizaciones; se comprobarán con alguno de los siguientes documentos; escritura o carta notarial de proceso de escrituración, contrato de compra venta, cesión de derechos y/o recibo simple de tesorería y copia de identificación oficial, </w:t>
      </w:r>
      <w:r w:rsidRPr="00676C6D">
        <w:rPr>
          <w:rFonts w:ascii="Arial" w:eastAsia="Soberana Sans" w:hAnsi="Arial" w:cs="Arial"/>
          <w:color w:val="000000"/>
          <w:sz w:val="24"/>
          <w:szCs w:val="24"/>
        </w:rPr>
        <w:lastRenderedPageBreak/>
        <w:t xml:space="preserve">hasta por un monto de $5,000,000.00 (cinco millones de pesos 00/100 m.n.) </w:t>
      </w:r>
    </w:p>
    <w:p w14:paraId="6538B357"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5C1D1E7D" w14:textId="77777777"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 xml:space="preserve">Obra Pública </w:t>
      </w:r>
    </w:p>
    <w:p w14:paraId="3343CB24" w14:textId="77777777" w:rsidR="00676C6D" w:rsidRPr="00676C6D" w:rsidRDefault="00676C6D" w:rsidP="00676C6D">
      <w:pPr>
        <w:widowControl w:val="0"/>
        <w:spacing w:after="0" w:line="240" w:lineRule="auto"/>
        <w:jc w:val="both"/>
        <w:rPr>
          <w:rFonts w:ascii="Arial" w:eastAsia="Soberana Sans" w:hAnsi="Arial" w:cs="Arial"/>
          <w:color w:val="000000"/>
          <w:sz w:val="24"/>
          <w:szCs w:val="24"/>
        </w:rPr>
      </w:pPr>
    </w:p>
    <w:p w14:paraId="42341BAB" w14:textId="64278669" w:rsidR="00676C6D" w:rsidRDefault="00676C6D" w:rsidP="00676C6D">
      <w:pPr>
        <w:widowControl w:val="0"/>
        <w:spacing w:after="0" w:line="240" w:lineRule="auto"/>
        <w:jc w:val="both"/>
        <w:rPr>
          <w:rFonts w:ascii="Arial" w:eastAsia="Soberana Sans" w:hAnsi="Arial" w:cs="Arial"/>
          <w:color w:val="000000"/>
          <w:sz w:val="24"/>
          <w:szCs w:val="24"/>
        </w:rPr>
      </w:pPr>
      <w:r w:rsidRPr="00676C6D">
        <w:rPr>
          <w:rFonts w:ascii="Arial" w:eastAsia="Soberana Sans" w:hAnsi="Arial" w:cs="Arial"/>
          <w:color w:val="000000"/>
          <w:sz w:val="24"/>
          <w:szCs w:val="24"/>
        </w:rPr>
        <w:t>Deberá estar comprobado con alguno de los siguientes documentos: facturas, notas de venta, notas de remisión, estimaciones, lista de raya, expediente técnico (este último estará bajo resguardo del área de obras públicas), en virtud de que los lineamientos de comprobación del gasto público, anteriormente  mencionados han  sido analizados y discutidos de manera general, los integrantes de cabildo los aprueban por unanimidad de votos y se hace mención de que al ser este un documento oficial de control, no será necesario anexar en la comprobación de la cuenta pública, actas de sesión de cabildo con la aprobación en particular de un gasto especifico y/o las modificaciones presupuestales, pues este documento avalará siempre y cuando se cumpla con los lineamientos autorizados.</w:t>
      </w:r>
    </w:p>
    <w:p w14:paraId="4BAAE9CC" w14:textId="77777777" w:rsidR="000D5124" w:rsidRPr="00CC0C38" w:rsidRDefault="000D5124" w:rsidP="00676C6D">
      <w:pPr>
        <w:widowControl w:val="0"/>
        <w:spacing w:after="0" w:line="240" w:lineRule="auto"/>
        <w:jc w:val="both"/>
        <w:rPr>
          <w:rFonts w:ascii="Arial" w:eastAsia="Soberana Sans" w:hAnsi="Arial" w:cs="Arial"/>
          <w:b/>
          <w:bCs/>
          <w:color w:val="000000"/>
          <w:sz w:val="24"/>
          <w:szCs w:val="24"/>
        </w:rPr>
      </w:pPr>
    </w:p>
    <w:p w14:paraId="45A401BB"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b/>
          <w:bCs/>
          <w:color w:val="000000"/>
          <w:sz w:val="24"/>
          <w:szCs w:val="24"/>
        </w:rPr>
        <w:t>Artículo 37.-</w:t>
      </w:r>
      <w:r w:rsidRPr="00CC0C38">
        <w:rPr>
          <w:rFonts w:ascii="Arial" w:eastAsia="Soberana Sans" w:hAnsi="Arial" w:cs="Arial"/>
          <w:color w:val="000000"/>
          <w:sz w:val="24"/>
          <w:szCs w:val="24"/>
        </w:rPr>
        <w:t xml:space="preserve"> El presente documento podrá ser modificado conforme a las necesidades económicas, administrativas, sociales y políticas de este H. Ayuntamiento. </w:t>
      </w:r>
    </w:p>
    <w:p w14:paraId="3646D1E7"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3FE33AFA" w14:textId="77777777" w:rsidR="00CC0C38" w:rsidRPr="00CC0C38" w:rsidRDefault="00CC0C38" w:rsidP="00CC0C38">
      <w:pPr>
        <w:widowControl w:val="0"/>
        <w:spacing w:after="0" w:line="240" w:lineRule="auto"/>
        <w:jc w:val="center"/>
        <w:rPr>
          <w:rFonts w:ascii="Arial" w:eastAsia="Soberana Sans" w:hAnsi="Arial" w:cs="Arial"/>
          <w:b/>
          <w:bCs/>
          <w:color w:val="000000"/>
          <w:sz w:val="24"/>
          <w:szCs w:val="24"/>
        </w:rPr>
      </w:pPr>
      <w:r w:rsidRPr="00CC0C38">
        <w:rPr>
          <w:rFonts w:ascii="Arial" w:eastAsia="Soberana Sans" w:hAnsi="Arial" w:cs="Arial"/>
          <w:b/>
          <w:bCs/>
          <w:color w:val="000000"/>
          <w:sz w:val="24"/>
          <w:szCs w:val="24"/>
        </w:rPr>
        <w:t>CAPÍTULO IV</w:t>
      </w:r>
    </w:p>
    <w:p w14:paraId="0B5A4CB5" w14:textId="77777777" w:rsidR="00CC0C38" w:rsidRDefault="00CC0C38" w:rsidP="00CC0C38">
      <w:pPr>
        <w:widowControl w:val="0"/>
        <w:spacing w:after="0" w:line="240" w:lineRule="auto"/>
        <w:jc w:val="center"/>
        <w:rPr>
          <w:rFonts w:ascii="Arial" w:eastAsia="Soberana Sans" w:hAnsi="Arial" w:cs="Arial"/>
          <w:color w:val="000000"/>
          <w:sz w:val="24"/>
          <w:szCs w:val="24"/>
        </w:rPr>
      </w:pPr>
      <w:r w:rsidRPr="00CC0C38">
        <w:rPr>
          <w:rFonts w:ascii="Arial" w:eastAsia="Soberana Sans" w:hAnsi="Arial" w:cs="Arial"/>
          <w:b/>
          <w:bCs/>
          <w:color w:val="000000"/>
          <w:sz w:val="24"/>
          <w:szCs w:val="24"/>
        </w:rPr>
        <w:t>De los Servicios Personales</w:t>
      </w:r>
      <w:r w:rsidRPr="00CC0C38">
        <w:rPr>
          <w:rFonts w:ascii="Arial" w:eastAsia="Soberana Sans" w:hAnsi="Arial" w:cs="Arial"/>
          <w:color w:val="000000"/>
          <w:sz w:val="24"/>
          <w:szCs w:val="24"/>
        </w:rPr>
        <w:t>.</w:t>
      </w:r>
    </w:p>
    <w:p w14:paraId="589DBED1"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223D84F6"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b/>
          <w:bCs/>
          <w:color w:val="000000"/>
          <w:sz w:val="24"/>
          <w:szCs w:val="24"/>
        </w:rPr>
        <w:t>Artículo 38.-</w:t>
      </w:r>
      <w:r w:rsidRPr="00CC0C38">
        <w:rPr>
          <w:rFonts w:ascii="Arial" w:eastAsia="Soberana Sans" w:hAnsi="Arial" w:cs="Arial"/>
          <w:color w:val="000000"/>
          <w:sz w:val="24"/>
          <w:szCs w:val="24"/>
        </w:rPr>
        <w:t xml:space="preserve"> Los servidores públicos ocupantes de las plazas percibirán las remuneraciones que se determinen en el tabulador salarial que presente el presidente municipal, con base en lo establecido en los artículos 115 fracción IV y 127 de la Constitución Política de los Estados Unidos Mexicanos; 131 Fracción IV de la Constitución Política del Estado de Morelos.</w:t>
      </w:r>
    </w:p>
    <w:p w14:paraId="545616C3"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2D22969A"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color w:val="000000"/>
          <w:sz w:val="24"/>
          <w:szCs w:val="24"/>
        </w:rPr>
        <w:t>El Tabulador Salarial del personal de Seguridad Pública Municipal, se integrará con base en lo establecido en los artículos 115 fracción IV y 127 de la Constitución Política de los Estados Unidos Mexicanos; 131 Fracción IV de la Constitución Política del Estado de Morelos.</w:t>
      </w:r>
    </w:p>
    <w:p w14:paraId="68668F94"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22F8657E"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b/>
          <w:bCs/>
          <w:color w:val="000000"/>
          <w:sz w:val="24"/>
          <w:szCs w:val="24"/>
        </w:rPr>
        <w:t>Artículo 39.-</w:t>
      </w:r>
      <w:r w:rsidRPr="00CC0C38">
        <w:rPr>
          <w:rFonts w:ascii="Arial" w:eastAsia="Soberana Sans" w:hAnsi="Arial" w:cs="Arial"/>
          <w:color w:val="000000"/>
          <w:sz w:val="24"/>
          <w:szCs w:val="24"/>
        </w:rPr>
        <w:t xml:space="preserve"> Se le faculta al presidente municipal para que tome las medidas de austeridad y ahorro necesarias, así como también se le autoriza para modificar la estructura orgánica, la plantilla de personal y el tabulador de sueldos y salarios de acuerdo a las necesidades que durante el ejercicio fiscal 2026 se requieran. Queda </w:t>
      </w:r>
      <w:r w:rsidRPr="00CC0C38">
        <w:rPr>
          <w:rFonts w:ascii="Arial" w:eastAsia="Soberana Sans" w:hAnsi="Arial" w:cs="Arial"/>
          <w:color w:val="000000"/>
          <w:sz w:val="24"/>
          <w:szCs w:val="24"/>
        </w:rPr>
        <w:lastRenderedPageBreak/>
        <w:t xml:space="preserve">facultado el </w:t>
      </w:r>
      <w:proofErr w:type="gramStart"/>
      <w:r w:rsidRPr="00CC0C38">
        <w:rPr>
          <w:rFonts w:ascii="Arial" w:eastAsia="Soberana Sans" w:hAnsi="Arial" w:cs="Arial"/>
          <w:color w:val="000000"/>
          <w:sz w:val="24"/>
          <w:szCs w:val="24"/>
        </w:rPr>
        <w:t>Presidente</w:t>
      </w:r>
      <w:proofErr w:type="gramEnd"/>
      <w:r w:rsidRPr="00CC0C38">
        <w:rPr>
          <w:rFonts w:ascii="Arial" w:eastAsia="Soberana Sans" w:hAnsi="Arial" w:cs="Arial"/>
          <w:color w:val="000000"/>
          <w:sz w:val="24"/>
          <w:szCs w:val="24"/>
        </w:rPr>
        <w:t xml:space="preserve"> Municipal para otorgar cualquier compensación o remuneración adicional, ordinaria o extraordinaria, misma que deberá contar con su autorización correspondiente.</w:t>
      </w:r>
    </w:p>
    <w:p w14:paraId="0E5C5751"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2E5A5A8E"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b/>
          <w:bCs/>
          <w:color w:val="000000"/>
          <w:sz w:val="24"/>
          <w:szCs w:val="24"/>
        </w:rPr>
        <w:t>Artículo 40.-</w:t>
      </w:r>
      <w:r w:rsidRPr="00CC0C38">
        <w:rPr>
          <w:rFonts w:ascii="Arial" w:eastAsia="Soberana Sans" w:hAnsi="Arial" w:cs="Arial"/>
          <w:color w:val="000000"/>
          <w:sz w:val="24"/>
          <w:szCs w:val="24"/>
        </w:rPr>
        <w:t xml:space="preserve"> El pago de los sueldos y salarios del personal del Municipio que labore en áreas distintas de la de seguridad pública, que preste o desempeñe un servicio personal subordinado al municipio se realizará preferentemente con cargo a sus participaciones u otros ingresos locales.</w:t>
      </w:r>
    </w:p>
    <w:p w14:paraId="7DF3E540"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5B50D3E0" w14:textId="77777777" w:rsid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b/>
          <w:bCs/>
          <w:color w:val="000000"/>
          <w:sz w:val="24"/>
          <w:szCs w:val="24"/>
        </w:rPr>
        <w:t>Artículo 41.-</w:t>
      </w:r>
      <w:r w:rsidRPr="00CC0C38">
        <w:rPr>
          <w:rFonts w:ascii="Arial" w:eastAsia="Soberana Sans" w:hAnsi="Arial" w:cs="Arial"/>
          <w:color w:val="000000"/>
          <w:sz w:val="24"/>
          <w:szCs w:val="24"/>
        </w:rPr>
        <w:t xml:space="preserve"> En el ejercicio fiscal 2026, la Administración Pública Municipal centralizada (Ayuntamiento), contará con 295 plazas de conformidad con lo siguiente:</w:t>
      </w:r>
    </w:p>
    <w:p w14:paraId="73AC5CE8"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p>
    <w:p w14:paraId="46DD0D7E" w14:textId="77777777" w:rsidR="00CC0C38" w:rsidRPr="00CC0C38"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color w:val="000000"/>
          <w:sz w:val="24"/>
          <w:szCs w:val="24"/>
        </w:rPr>
        <w:t>Analítico de plazas (estructura orgánica)</w:t>
      </w:r>
    </w:p>
    <w:p w14:paraId="583D60E6" w14:textId="295B81CD" w:rsidR="000D5124" w:rsidRDefault="00CC0C38" w:rsidP="00CC0C38">
      <w:pPr>
        <w:widowControl w:val="0"/>
        <w:spacing w:after="0" w:line="240" w:lineRule="auto"/>
        <w:jc w:val="both"/>
        <w:rPr>
          <w:rFonts w:ascii="Arial" w:eastAsia="Soberana Sans" w:hAnsi="Arial" w:cs="Arial"/>
          <w:color w:val="000000"/>
          <w:sz w:val="24"/>
          <w:szCs w:val="24"/>
        </w:rPr>
      </w:pPr>
      <w:r w:rsidRPr="00CC0C38">
        <w:rPr>
          <w:rFonts w:ascii="Arial" w:eastAsia="Soberana Sans" w:hAnsi="Arial" w:cs="Arial"/>
          <w:color w:val="000000"/>
          <w:sz w:val="24"/>
          <w:szCs w:val="24"/>
        </w:rPr>
        <w:t>Administración Pública Municipal Centralizada (Ayuntamiento)</w:t>
      </w:r>
    </w:p>
    <w:p w14:paraId="7CBEC13E" w14:textId="77777777" w:rsidR="00AF0666" w:rsidRDefault="00AF0666" w:rsidP="00676C6D">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424"/>
        <w:gridCol w:w="1404"/>
      </w:tblGrid>
      <w:tr w:rsidR="00CC0C38" w:rsidRPr="00CC0C38" w14:paraId="266082D5" w14:textId="77777777" w:rsidTr="00CC0C38">
        <w:trPr>
          <w:trHeight w:val="20"/>
        </w:trPr>
        <w:tc>
          <w:tcPr>
            <w:tcW w:w="4205" w:type="pct"/>
            <w:vAlign w:val="center"/>
            <w:hideMark/>
          </w:tcPr>
          <w:p w14:paraId="509C2FFB" w14:textId="77777777" w:rsidR="00CC0C38" w:rsidRPr="00CC0C38" w:rsidRDefault="00CC0C38" w:rsidP="00CC0C38">
            <w:pPr>
              <w:widowControl w:val="0"/>
              <w:spacing w:after="0" w:line="240" w:lineRule="auto"/>
              <w:jc w:val="center"/>
              <w:rPr>
                <w:rFonts w:ascii="Arial" w:hAnsi="Arial" w:cs="Arial"/>
                <w:bCs/>
                <w:color w:val="000000" w:themeColor="text1"/>
                <w:sz w:val="20"/>
                <w:szCs w:val="20"/>
                <w:lang w:eastAsia="es-MX"/>
              </w:rPr>
            </w:pPr>
            <w:r w:rsidRPr="00CC0C38">
              <w:rPr>
                <w:rFonts w:ascii="Arial" w:hAnsi="Arial" w:cs="Arial"/>
                <w:color w:val="000000" w:themeColor="text1"/>
                <w:sz w:val="20"/>
                <w:szCs w:val="20"/>
                <w:lang w:eastAsia="es-MX"/>
              </w:rPr>
              <w:t>CATEGORÍA</w:t>
            </w:r>
          </w:p>
        </w:tc>
        <w:tc>
          <w:tcPr>
            <w:tcW w:w="795" w:type="pct"/>
            <w:noWrap/>
            <w:vAlign w:val="bottom"/>
            <w:hideMark/>
          </w:tcPr>
          <w:p w14:paraId="12E9975D" w14:textId="77777777" w:rsidR="00CC0C38" w:rsidRPr="00CC0C38" w:rsidRDefault="00CC0C38" w:rsidP="00CC0C38">
            <w:pPr>
              <w:widowControl w:val="0"/>
              <w:spacing w:after="0" w:line="240" w:lineRule="auto"/>
              <w:jc w:val="center"/>
              <w:rPr>
                <w:rFonts w:ascii="Arial" w:hAnsi="Arial" w:cs="Arial"/>
                <w:bCs/>
                <w:color w:val="000000" w:themeColor="text1"/>
                <w:sz w:val="20"/>
                <w:szCs w:val="20"/>
                <w:lang w:eastAsia="es-MX"/>
              </w:rPr>
            </w:pPr>
            <w:r w:rsidRPr="00CC0C38">
              <w:rPr>
                <w:rFonts w:ascii="Arial" w:hAnsi="Arial" w:cs="Arial"/>
                <w:color w:val="000000" w:themeColor="text1"/>
                <w:sz w:val="20"/>
                <w:szCs w:val="20"/>
                <w:lang w:eastAsia="es-MX"/>
              </w:rPr>
              <w:t>TOTAL</w:t>
            </w:r>
          </w:p>
        </w:tc>
      </w:tr>
      <w:tr w:rsidR="00CC0C38" w:rsidRPr="00CC0C38" w14:paraId="771C2746" w14:textId="77777777" w:rsidTr="00CC0C38">
        <w:trPr>
          <w:trHeight w:val="20"/>
        </w:trPr>
        <w:tc>
          <w:tcPr>
            <w:tcW w:w="4205" w:type="pct"/>
            <w:vAlign w:val="center"/>
            <w:hideMark/>
          </w:tcPr>
          <w:p w14:paraId="5F87FA1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PRESIDENTE (A) MUNICIPAL</w:t>
            </w:r>
          </w:p>
        </w:tc>
        <w:tc>
          <w:tcPr>
            <w:tcW w:w="795" w:type="pct"/>
            <w:vAlign w:val="center"/>
            <w:hideMark/>
          </w:tcPr>
          <w:p w14:paraId="7E9361C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10DFDFFA" w14:textId="77777777" w:rsidTr="00CC0C38">
        <w:trPr>
          <w:trHeight w:val="20"/>
        </w:trPr>
        <w:tc>
          <w:tcPr>
            <w:tcW w:w="4205" w:type="pct"/>
            <w:vAlign w:val="center"/>
            <w:hideMark/>
          </w:tcPr>
          <w:p w14:paraId="0E1BA9FC"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SINDICO MUNICIPAL</w:t>
            </w:r>
          </w:p>
        </w:tc>
        <w:tc>
          <w:tcPr>
            <w:tcW w:w="795" w:type="pct"/>
            <w:vAlign w:val="center"/>
            <w:hideMark/>
          </w:tcPr>
          <w:p w14:paraId="5654DE4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1ABB96D2" w14:textId="77777777" w:rsidTr="00CC0C38">
        <w:trPr>
          <w:trHeight w:val="20"/>
        </w:trPr>
        <w:tc>
          <w:tcPr>
            <w:tcW w:w="4205" w:type="pct"/>
            <w:vAlign w:val="center"/>
            <w:hideMark/>
          </w:tcPr>
          <w:p w14:paraId="77A0244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REGIDORES </w:t>
            </w:r>
          </w:p>
        </w:tc>
        <w:tc>
          <w:tcPr>
            <w:tcW w:w="795" w:type="pct"/>
            <w:vAlign w:val="center"/>
            <w:hideMark/>
          </w:tcPr>
          <w:p w14:paraId="559D9DC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5</w:t>
            </w:r>
          </w:p>
        </w:tc>
      </w:tr>
      <w:tr w:rsidR="00CC0C38" w:rsidRPr="00CC0C38" w14:paraId="6A3AF7FF" w14:textId="77777777" w:rsidTr="00CC0C38">
        <w:trPr>
          <w:trHeight w:val="20"/>
        </w:trPr>
        <w:tc>
          <w:tcPr>
            <w:tcW w:w="4205" w:type="pct"/>
            <w:noWrap/>
            <w:vAlign w:val="center"/>
            <w:hideMark/>
          </w:tcPr>
          <w:p w14:paraId="2995A57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TESORERO MUNICIPAL </w:t>
            </w:r>
          </w:p>
        </w:tc>
        <w:tc>
          <w:tcPr>
            <w:tcW w:w="795" w:type="pct"/>
            <w:noWrap/>
            <w:vAlign w:val="center"/>
            <w:hideMark/>
          </w:tcPr>
          <w:p w14:paraId="6CFABD3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4E0929F1" w14:textId="77777777" w:rsidTr="00CC0C38">
        <w:trPr>
          <w:trHeight w:val="20"/>
        </w:trPr>
        <w:tc>
          <w:tcPr>
            <w:tcW w:w="4205" w:type="pct"/>
            <w:noWrap/>
            <w:vAlign w:val="center"/>
            <w:hideMark/>
          </w:tcPr>
          <w:p w14:paraId="7348D0D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CONTRALOR MUNICIPAL</w:t>
            </w:r>
          </w:p>
        </w:tc>
        <w:tc>
          <w:tcPr>
            <w:tcW w:w="795" w:type="pct"/>
            <w:noWrap/>
            <w:vAlign w:val="center"/>
            <w:hideMark/>
          </w:tcPr>
          <w:p w14:paraId="4B81CFA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37755E9F" w14:textId="77777777" w:rsidTr="00CC0C38">
        <w:trPr>
          <w:trHeight w:val="20"/>
        </w:trPr>
        <w:tc>
          <w:tcPr>
            <w:tcW w:w="4205" w:type="pct"/>
            <w:vAlign w:val="center"/>
            <w:hideMark/>
          </w:tcPr>
          <w:p w14:paraId="509AD35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SECRETARIO GENERAL </w:t>
            </w:r>
          </w:p>
        </w:tc>
        <w:tc>
          <w:tcPr>
            <w:tcW w:w="795" w:type="pct"/>
            <w:vAlign w:val="center"/>
            <w:hideMark/>
          </w:tcPr>
          <w:p w14:paraId="5EA9E9A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2E35CDE8" w14:textId="77777777" w:rsidTr="00CC0C38">
        <w:trPr>
          <w:trHeight w:val="20"/>
        </w:trPr>
        <w:tc>
          <w:tcPr>
            <w:tcW w:w="4205" w:type="pct"/>
            <w:vAlign w:val="center"/>
            <w:hideMark/>
          </w:tcPr>
          <w:p w14:paraId="2CBBC10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SECRETARIO PARTICULAR </w:t>
            </w:r>
          </w:p>
        </w:tc>
        <w:tc>
          <w:tcPr>
            <w:tcW w:w="795" w:type="pct"/>
            <w:vAlign w:val="center"/>
            <w:hideMark/>
          </w:tcPr>
          <w:p w14:paraId="39E8ACB1"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003F21C8" w14:textId="77777777" w:rsidTr="00CC0C38">
        <w:trPr>
          <w:trHeight w:val="20"/>
        </w:trPr>
        <w:tc>
          <w:tcPr>
            <w:tcW w:w="4205" w:type="pct"/>
            <w:noWrap/>
            <w:vAlign w:val="center"/>
            <w:hideMark/>
          </w:tcPr>
          <w:p w14:paraId="6128FB52"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ENCARGADO DE </w:t>
            </w:r>
            <w:proofErr w:type="spellStart"/>
            <w:r w:rsidRPr="00CC0C38">
              <w:rPr>
                <w:rFonts w:ascii="Arial" w:hAnsi="Arial" w:cs="Arial"/>
                <w:color w:val="000000" w:themeColor="text1"/>
                <w:sz w:val="20"/>
                <w:szCs w:val="20"/>
                <w:lang w:eastAsia="es-MX"/>
              </w:rPr>
              <w:t>SECRETARÌA</w:t>
            </w:r>
            <w:proofErr w:type="spellEnd"/>
            <w:r w:rsidRPr="00CC0C38">
              <w:rPr>
                <w:rFonts w:ascii="Arial" w:hAnsi="Arial" w:cs="Arial"/>
                <w:color w:val="000000" w:themeColor="text1"/>
                <w:sz w:val="20"/>
                <w:szCs w:val="20"/>
                <w:lang w:eastAsia="es-MX"/>
              </w:rPr>
              <w:t xml:space="preserve"> </w:t>
            </w:r>
          </w:p>
        </w:tc>
        <w:tc>
          <w:tcPr>
            <w:tcW w:w="795" w:type="pct"/>
            <w:noWrap/>
            <w:vAlign w:val="center"/>
            <w:hideMark/>
          </w:tcPr>
          <w:p w14:paraId="7C3E61E9"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4</w:t>
            </w:r>
          </w:p>
        </w:tc>
      </w:tr>
      <w:tr w:rsidR="00CC0C38" w:rsidRPr="00CC0C38" w14:paraId="03CD0C91" w14:textId="77777777" w:rsidTr="00CC0C38">
        <w:trPr>
          <w:trHeight w:val="20"/>
        </w:trPr>
        <w:tc>
          <w:tcPr>
            <w:tcW w:w="4205" w:type="pct"/>
            <w:noWrap/>
            <w:vAlign w:val="center"/>
            <w:hideMark/>
          </w:tcPr>
          <w:p w14:paraId="10FFAC22"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CONTADORES </w:t>
            </w:r>
          </w:p>
        </w:tc>
        <w:tc>
          <w:tcPr>
            <w:tcW w:w="795" w:type="pct"/>
            <w:noWrap/>
            <w:vAlign w:val="center"/>
            <w:hideMark/>
          </w:tcPr>
          <w:p w14:paraId="3B7B49DA"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4</w:t>
            </w:r>
          </w:p>
        </w:tc>
      </w:tr>
      <w:tr w:rsidR="00CC0C38" w:rsidRPr="00CC0C38" w14:paraId="3551A318" w14:textId="77777777" w:rsidTr="00CC0C38">
        <w:trPr>
          <w:trHeight w:val="20"/>
        </w:trPr>
        <w:tc>
          <w:tcPr>
            <w:tcW w:w="4205" w:type="pct"/>
            <w:noWrap/>
            <w:vAlign w:val="center"/>
            <w:hideMark/>
          </w:tcPr>
          <w:p w14:paraId="6C67D098"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OFICIAL DE REGISTRO CIVIL</w:t>
            </w:r>
          </w:p>
        </w:tc>
        <w:tc>
          <w:tcPr>
            <w:tcW w:w="795" w:type="pct"/>
            <w:noWrap/>
            <w:vAlign w:val="center"/>
            <w:hideMark/>
          </w:tcPr>
          <w:p w14:paraId="65BA40B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11C33911" w14:textId="77777777" w:rsidTr="00CC0C38">
        <w:trPr>
          <w:trHeight w:val="20"/>
        </w:trPr>
        <w:tc>
          <w:tcPr>
            <w:tcW w:w="4205" w:type="pct"/>
            <w:noWrap/>
            <w:vAlign w:val="center"/>
            <w:hideMark/>
          </w:tcPr>
          <w:p w14:paraId="17EA97C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JUEZ DE PAZ</w:t>
            </w:r>
          </w:p>
        </w:tc>
        <w:tc>
          <w:tcPr>
            <w:tcW w:w="795" w:type="pct"/>
            <w:noWrap/>
            <w:vAlign w:val="center"/>
            <w:hideMark/>
          </w:tcPr>
          <w:p w14:paraId="1DCE634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5DA60190" w14:textId="77777777" w:rsidTr="00CC0C38">
        <w:trPr>
          <w:trHeight w:val="20"/>
        </w:trPr>
        <w:tc>
          <w:tcPr>
            <w:tcW w:w="4205" w:type="pct"/>
            <w:noWrap/>
            <w:vAlign w:val="center"/>
            <w:hideMark/>
          </w:tcPr>
          <w:p w14:paraId="0971035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DIRECTORES</w:t>
            </w:r>
          </w:p>
        </w:tc>
        <w:tc>
          <w:tcPr>
            <w:tcW w:w="795" w:type="pct"/>
            <w:noWrap/>
            <w:vAlign w:val="center"/>
            <w:hideMark/>
          </w:tcPr>
          <w:p w14:paraId="4F99E2F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31</w:t>
            </w:r>
          </w:p>
        </w:tc>
      </w:tr>
      <w:tr w:rsidR="00CC0C38" w:rsidRPr="00CC0C38" w14:paraId="2D665146" w14:textId="77777777" w:rsidTr="00CC0C38">
        <w:trPr>
          <w:trHeight w:val="20"/>
        </w:trPr>
        <w:tc>
          <w:tcPr>
            <w:tcW w:w="4205" w:type="pct"/>
            <w:noWrap/>
            <w:vAlign w:val="center"/>
            <w:hideMark/>
          </w:tcPr>
          <w:p w14:paraId="4496E29B"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ASESORES</w:t>
            </w:r>
          </w:p>
        </w:tc>
        <w:tc>
          <w:tcPr>
            <w:tcW w:w="795" w:type="pct"/>
            <w:noWrap/>
            <w:vAlign w:val="center"/>
            <w:hideMark/>
          </w:tcPr>
          <w:p w14:paraId="6B80205C"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6</w:t>
            </w:r>
          </w:p>
        </w:tc>
      </w:tr>
      <w:tr w:rsidR="00CC0C38" w:rsidRPr="00CC0C38" w14:paraId="773D4D9B" w14:textId="77777777" w:rsidTr="00CC0C38">
        <w:trPr>
          <w:trHeight w:val="20"/>
        </w:trPr>
        <w:tc>
          <w:tcPr>
            <w:tcW w:w="4205" w:type="pct"/>
            <w:noWrap/>
            <w:vAlign w:val="center"/>
            <w:hideMark/>
          </w:tcPr>
          <w:p w14:paraId="4948BAFA"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PROCURADOR (A) DEFENSA DEL MENOR</w:t>
            </w:r>
          </w:p>
        </w:tc>
        <w:tc>
          <w:tcPr>
            <w:tcW w:w="795" w:type="pct"/>
            <w:noWrap/>
            <w:vAlign w:val="center"/>
            <w:hideMark/>
          </w:tcPr>
          <w:p w14:paraId="0639ECC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0039EC7D" w14:textId="77777777" w:rsidTr="00CC0C38">
        <w:trPr>
          <w:trHeight w:val="20"/>
        </w:trPr>
        <w:tc>
          <w:tcPr>
            <w:tcW w:w="4205" w:type="pct"/>
            <w:noWrap/>
            <w:vAlign w:val="center"/>
            <w:hideMark/>
          </w:tcPr>
          <w:p w14:paraId="05D71FC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MEDICO</w:t>
            </w:r>
          </w:p>
        </w:tc>
        <w:tc>
          <w:tcPr>
            <w:tcW w:w="795" w:type="pct"/>
            <w:noWrap/>
            <w:vAlign w:val="center"/>
            <w:hideMark/>
          </w:tcPr>
          <w:p w14:paraId="28EBFC4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3</w:t>
            </w:r>
          </w:p>
        </w:tc>
      </w:tr>
      <w:tr w:rsidR="00CC0C38" w:rsidRPr="00CC0C38" w14:paraId="34662B46" w14:textId="77777777" w:rsidTr="00CC0C38">
        <w:trPr>
          <w:trHeight w:val="20"/>
        </w:trPr>
        <w:tc>
          <w:tcPr>
            <w:tcW w:w="4205" w:type="pct"/>
            <w:noWrap/>
            <w:vAlign w:val="center"/>
            <w:hideMark/>
          </w:tcPr>
          <w:p w14:paraId="49322FD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RECEPCIONISTA </w:t>
            </w:r>
          </w:p>
        </w:tc>
        <w:tc>
          <w:tcPr>
            <w:tcW w:w="795" w:type="pct"/>
            <w:noWrap/>
            <w:vAlign w:val="center"/>
            <w:hideMark/>
          </w:tcPr>
          <w:p w14:paraId="2561CF9B"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2</w:t>
            </w:r>
          </w:p>
        </w:tc>
      </w:tr>
      <w:tr w:rsidR="00CC0C38" w:rsidRPr="00CC0C38" w14:paraId="652FC3E9" w14:textId="77777777" w:rsidTr="00CC0C38">
        <w:trPr>
          <w:trHeight w:val="20"/>
        </w:trPr>
        <w:tc>
          <w:tcPr>
            <w:tcW w:w="4205" w:type="pct"/>
            <w:noWrap/>
            <w:vAlign w:val="center"/>
            <w:hideMark/>
          </w:tcPr>
          <w:p w14:paraId="4E96FE9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SECRETARÍAS DE </w:t>
            </w:r>
            <w:proofErr w:type="spellStart"/>
            <w:r w:rsidRPr="00CC0C38">
              <w:rPr>
                <w:rFonts w:ascii="Arial" w:hAnsi="Arial" w:cs="Arial"/>
                <w:color w:val="000000" w:themeColor="text1"/>
                <w:sz w:val="20"/>
                <w:szCs w:val="20"/>
                <w:lang w:eastAsia="es-MX"/>
              </w:rPr>
              <w:t>AREA</w:t>
            </w:r>
            <w:proofErr w:type="spellEnd"/>
          </w:p>
        </w:tc>
        <w:tc>
          <w:tcPr>
            <w:tcW w:w="795" w:type="pct"/>
            <w:noWrap/>
            <w:vAlign w:val="center"/>
            <w:hideMark/>
          </w:tcPr>
          <w:p w14:paraId="11B1986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15</w:t>
            </w:r>
          </w:p>
        </w:tc>
      </w:tr>
      <w:tr w:rsidR="00CC0C38" w:rsidRPr="00CC0C38" w14:paraId="4835A1A6" w14:textId="77777777" w:rsidTr="00CC0C38">
        <w:trPr>
          <w:trHeight w:val="20"/>
        </w:trPr>
        <w:tc>
          <w:tcPr>
            <w:tcW w:w="4205" w:type="pct"/>
            <w:noWrap/>
            <w:vAlign w:val="center"/>
            <w:hideMark/>
          </w:tcPr>
          <w:p w14:paraId="747BB974"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proofErr w:type="spellStart"/>
            <w:r w:rsidRPr="00CC0C38">
              <w:rPr>
                <w:rFonts w:ascii="Arial" w:hAnsi="Arial" w:cs="Arial"/>
                <w:color w:val="000000" w:themeColor="text1"/>
                <w:sz w:val="20"/>
                <w:szCs w:val="20"/>
                <w:lang w:eastAsia="es-MX"/>
              </w:rPr>
              <w:t>PSICOLOGO</w:t>
            </w:r>
            <w:proofErr w:type="spellEnd"/>
            <w:r w:rsidRPr="00CC0C38">
              <w:rPr>
                <w:rFonts w:ascii="Arial" w:hAnsi="Arial" w:cs="Arial"/>
                <w:color w:val="000000" w:themeColor="text1"/>
                <w:sz w:val="20"/>
                <w:szCs w:val="20"/>
                <w:lang w:eastAsia="es-MX"/>
              </w:rPr>
              <w:t xml:space="preserve"> (A)</w:t>
            </w:r>
          </w:p>
        </w:tc>
        <w:tc>
          <w:tcPr>
            <w:tcW w:w="795" w:type="pct"/>
            <w:noWrap/>
            <w:vAlign w:val="center"/>
            <w:hideMark/>
          </w:tcPr>
          <w:p w14:paraId="498681F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3</w:t>
            </w:r>
          </w:p>
        </w:tc>
      </w:tr>
      <w:tr w:rsidR="00CC0C38" w:rsidRPr="00CC0C38" w14:paraId="4AA321C8" w14:textId="77777777" w:rsidTr="00CC0C38">
        <w:trPr>
          <w:trHeight w:val="20"/>
        </w:trPr>
        <w:tc>
          <w:tcPr>
            <w:tcW w:w="4205" w:type="pct"/>
            <w:noWrap/>
            <w:vAlign w:val="center"/>
            <w:hideMark/>
          </w:tcPr>
          <w:p w14:paraId="4C8735D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MENSAJERO</w:t>
            </w:r>
          </w:p>
        </w:tc>
        <w:tc>
          <w:tcPr>
            <w:tcW w:w="795" w:type="pct"/>
            <w:noWrap/>
            <w:vAlign w:val="center"/>
            <w:hideMark/>
          </w:tcPr>
          <w:p w14:paraId="7A2A7A4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1464BD00" w14:textId="77777777" w:rsidTr="00CC0C38">
        <w:trPr>
          <w:trHeight w:val="20"/>
        </w:trPr>
        <w:tc>
          <w:tcPr>
            <w:tcW w:w="4205" w:type="pct"/>
            <w:noWrap/>
            <w:vAlign w:val="center"/>
            <w:hideMark/>
          </w:tcPr>
          <w:p w14:paraId="6F53E3E0"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CAJERO (A)</w:t>
            </w:r>
          </w:p>
        </w:tc>
        <w:tc>
          <w:tcPr>
            <w:tcW w:w="795" w:type="pct"/>
            <w:noWrap/>
            <w:vAlign w:val="center"/>
            <w:hideMark/>
          </w:tcPr>
          <w:p w14:paraId="0059E9A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370D37C2" w14:textId="77777777" w:rsidTr="00CC0C38">
        <w:trPr>
          <w:trHeight w:val="20"/>
        </w:trPr>
        <w:tc>
          <w:tcPr>
            <w:tcW w:w="4205" w:type="pct"/>
            <w:noWrap/>
            <w:vAlign w:val="center"/>
            <w:hideMark/>
          </w:tcPr>
          <w:p w14:paraId="77B377F9"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TERAPEUTA</w:t>
            </w:r>
          </w:p>
        </w:tc>
        <w:tc>
          <w:tcPr>
            <w:tcW w:w="795" w:type="pct"/>
            <w:noWrap/>
            <w:vAlign w:val="center"/>
            <w:hideMark/>
          </w:tcPr>
          <w:p w14:paraId="3B0E84E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2</w:t>
            </w:r>
          </w:p>
        </w:tc>
      </w:tr>
      <w:tr w:rsidR="00CC0C38" w:rsidRPr="00CC0C38" w14:paraId="5DA479AB" w14:textId="77777777" w:rsidTr="00CC0C38">
        <w:trPr>
          <w:trHeight w:val="20"/>
        </w:trPr>
        <w:tc>
          <w:tcPr>
            <w:tcW w:w="4205" w:type="pct"/>
            <w:noWrap/>
            <w:vAlign w:val="center"/>
            <w:hideMark/>
          </w:tcPr>
          <w:p w14:paraId="1120DCE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ENFERMERO (A)</w:t>
            </w:r>
          </w:p>
        </w:tc>
        <w:tc>
          <w:tcPr>
            <w:tcW w:w="795" w:type="pct"/>
            <w:noWrap/>
            <w:vAlign w:val="center"/>
            <w:hideMark/>
          </w:tcPr>
          <w:p w14:paraId="34C7521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5</w:t>
            </w:r>
          </w:p>
        </w:tc>
      </w:tr>
      <w:tr w:rsidR="00CC0C38" w:rsidRPr="00CC0C38" w14:paraId="5D3942FF" w14:textId="77777777" w:rsidTr="00CC0C38">
        <w:trPr>
          <w:trHeight w:val="20"/>
        </w:trPr>
        <w:tc>
          <w:tcPr>
            <w:tcW w:w="4205" w:type="pct"/>
            <w:noWrap/>
            <w:vAlign w:val="center"/>
            <w:hideMark/>
          </w:tcPr>
          <w:p w14:paraId="09DC7C00"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BIBLIOTECARIO (A)</w:t>
            </w:r>
          </w:p>
        </w:tc>
        <w:tc>
          <w:tcPr>
            <w:tcW w:w="795" w:type="pct"/>
            <w:noWrap/>
            <w:vAlign w:val="center"/>
            <w:hideMark/>
          </w:tcPr>
          <w:p w14:paraId="6A8DCE89"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4</w:t>
            </w:r>
          </w:p>
        </w:tc>
      </w:tr>
      <w:tr w:rsidR="00CC0C38" w:rsidRPr="00CC0C38" w14:paraId="76A0D08A" w14:textId="77777777" w:rsidTr="00CC0C38">
        <w:trPr>
          <w:trHeight w:val="20"/>
        </w:trPr>
        <w:tc>
          <w:tcPr>
            <w:tcW w:w="4205" w:type="pct"/>
            <w:noWrap/>
            <w:vAlign w:val="center"/>
            <w:hideMark/>
          </w:tcPr>
          <w:p w14:paraId="78CC19AF"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lastRenderedPageBreak/>
              <w:t>INSPECTOR</w:t>
            </w:r>
          </w:p>
        </w:tc>
        <w:tc>
          <w:tcPr>
            <w:tcW w:w="795" w:type="pct"/>
            <w:noWrap/>
            <w:vAlign w:val="center"/>
            <w:hideMark/>
          </w:tcPr>
          <w:p w14:paraId="490241B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0F429E2A" w14:textId="77777777" w:rsidTr="00CC0C38">
        <w:trPr>
          <w:trHeight w:val="20"/>
        </w:trPr>
        <w:tc>
          <w:tcPr>
            <w:tcW w:w="4205" w:type="pct"/>
            <w:noWrap/>
            <w:vAlign w:val="center"/>
            <w:hideMark/>
          </w:tcPr>
          <w:p w14:paraId="126D390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VELADOR </w:t>
            </w:r>
          </w:p>
        </w:tc>
        <w:tc>
          <w:tcPr>
            <w:tcW w:w="795" w:type="pct"/>
            <w:noWrap/>
            <w:vAlign w:val="center"/>
            <w:hideMark/>
          </w:tcPr>
          <w:p w14:paraId="0331241A"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3</w:t>
            </w:r>
          </w:p>
        </w:tc>
      </w:tr>
      <w:tr w:rsidR="00CC0C38" w:rsidRPr="00CC0C38" w14:paraId="49CFBC90" w14:textId="77777777" w:rsidTr="00CC0C38">
        <w:trPr>
          <w:trHeight w:val="20"/>
        </w:trPr>
        <w:tc>
          <w:tcPr>
            <w:tcW w:w="4205" w:type="pct"/>
            <w:noWrap/>
            <w:vAlign w:val="center"/>
            <w:hideMark/>
          </w:tcPr>
          <w:p w14:paraId="09BA64E4"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COORDINADORES</w:t>
            </w:r>
          </w:p>
        </w:tc>
        <w:tc>
          <w:tcPr>
            <w:tcW w:w="795" w:type="pct"/>
            <w:noWrap/>
            <w:vAlign w:val="center"/>
            <w:hideMark/>
          </w:tcPr>
          <w:p w14:paraId="4EBD28B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19</w:t>
            </w:r>
          </w:p>
        </w:tc>
      </w:tr>
      <w:tr w:rsidR="00CC0C38" w:rsidRPr="00CC0C38" w14:paraId="785C1325" w14:textId="77777777" w:rsidTr="00CC0C38">
        <w:trPr>
          <w:trHeight w:val="20"/>
        </w:trPr>
        <w:tc>
          <w:tcPr>
            <w:tcW w:w="4205" w:type="pct"/>
            <w:noWrap/>
            <w:vAlign w:val="center"/>
            <w:hideMark/>
          </w:tcPr>
          <w:p w14:paraId="4181B01D"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NOTIFICADOR </w:t>
            </w:r>
          </w:p>
        </w:tc>
        <w:tc>
          <w:tcPr>
            <w:tcW w:w="795" w:type="pct"/>
            <w:noWrap/>
            <w:vAlign w:val="center"/>
            <w:hideMark/>
          </w:tcPr>
          <w:p w14:paraId="274E0D2C"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4F2AA976" w14:textId="77777777" w:rsidTr="00CC0C38">
        <w:trPr>
          <w:trHeight w:val="20"/>
        </w:trPr>
        <w:tc>
          <w:tcPr>
            <w:tcW w:w="4205" w:type="pct"/>
            <w:noWrap/>
            <w:vAlign w:val="center"/>
            <w:hideMark/>
          </w:tcPr>
          <w:p w14:paraId="7F575B30"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TRABAJO SOCIAL</w:t>
            </w:r>
          </w:p>
        </w:tc>
        <w:tc>
          <w:tcPr>
            <w:tcW w:w="795" w:type="pct"/>
            <w:noWrap/>
            <w:vAlign w:val="center"/>
            <w:hideMark/>
          </w:tcPr>
          <w:p w14:paraId="55523E3E"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562E74FB" w14:textId="77777777" w:rsidTr="00CC0C38">
        <w:trPr>
          <w:trHeight w:val="20"/>
        </w:trPr>
        <w:tc>
          <w:tcPr>
            <w:tcW w:w="4205" w:type="pct"/>
            <w:noWrap/>
            <w:vAlign w:val="center"/>
            <w:hideMark/>
          </w:tcPr>
          <w:p w14:paraId="32B4050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CHOFER</w:t>
            </w:r>
          </w:p>
        </w:tc>
        <w:tc>
          <w:tcPr>
            <w:tcW w:w="795" w:type="pct"/>
            <w:noWrap/>
            <w:vAlign w:val="center"/>
            <w:hideMark/>
          </w:tcPr>
          <w:p w14:paraId="3F31023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8</w:t>
            </w:r>
          </w:p>
        </w:tc>
      </w:tr>
      <w:tr w:rsidR="00CC0C38" w:rsidRPr="00CC0C38" w14:paraId="6AC13979" w14:textId="77777777" w:rsidTr="00CC0C38">
        <w:trPr>
          <w:trHeight w:val="20"/>
        </w:trPr>
        <w:tc>
          <w:tcPr>
            <w:tcW w:w="4205" w:type="pct"/>
            <w:noWrap/>
            <w:vAlign w:val="center"/>
            <w:hideMark/>
          </w:tcPr>
          <w:p w14:paraId="4F4AB732"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AUXILIAR SERVICIOS </w:t>
            </w:r>
            <w:proofErr w:type="spellStart"/>
            <w:r w:rsidRPr="00CC0C38">
              <w:rPr>
                <w:rFonts w:ascii="Arial" w:hAnsi="Arial" w:cs="Arial"/>
                <w:color w:val="000000" w:themeColor="text1"/>
                <w:sz w:val="20"/>
                <w:szCs w:val="20"/>
                <w:lang w:eastAsia="es-MX"/>
              </w:rPr>
              <w:t>PÙBLICOS</w:t>
            </w:r>
            <w:proofErr w:type="spellEnd"/>
            <w:r w:rsidRPr="00CC0C38">
              <w:rPr>
                <w:rFonts w:ascii="Arial" w:hAnsi="Arial" w:cs="Arial"/>
                <w:color w:val="000000" w:themeColor="text1"/>
                <w:sz w:val="20"/>
                <w:szCs w:val="20"/>
                <w:lang w:eastAsia="es-MX"/>
              </w:rPr>
              <w:t xml:space="preserve"> </w:t>
            </w:r>
          </w:p>
        </w:tc>
        <w:tc>
          <w:tcPr>
            <w:tcW w:w="795" w:type="pct"/>
            <w:noWrap/>
            <w:vAlign w:val="center"/>
            <w:hideMark/>
          </w:tcPr>
          <w:p w14:paraId="0062D63B"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91</w:t>
            </w:r>
          </w:p>
        </w:tc>
      </w:tr>
      <w:tr w:rsidR="00CC0C38" w:rsidRPr="00CC0C38" w14:paraId="4BB40D8D" w14:textId="77777777" w:rsidTr="00CC0C38">
        <w:trPr>
          <w:trHeight w:val="20"/>
        </w:trPr>
        <w:tc>
          <w:tcPr>
            <w:tcW w:w="4205" w:type="pct"/>
            <w:noWrap/>
            <w:vAlign w:val="center"/>
            <w:hideMark/>
          </w:tcPr>
          <w:p w14:paraId="11C6BEF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INTENDENCIA</w:t>
            </w:r>
          </w:p>
        </w:tc>
        <w:tc>
          <w:tcPr>
            <w:tcW w:w="795" w:type="pct"/>
            <w:noWrap/>
            <w:vAlign w:val="center"/>
            <w:hideMark/>
          </w:tcPr>
          <w:p w14:paraId="1098A9BA"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14</w:t>
            </w:r>
          </w:p>
        </w:tc>
      </w:tr>
      <w:tr w:rsidR="00CC0C38" w:rsidRPr="00CC0C38" w14:paraId="1EEC5E08" w14:textId="77777777" w:rsidTr="00CC0C38">
        <w:trPr>
          <w:trHeight w:val="20"/>
        </w:trPr>
        <w:tc>
          <w:tcPr>
            <w:tcW w:w="4205" w:type="pct"/>
            <w:noWrap/>
            <w:vAlign w:val="center"/>
            <w:hideMark/>
          </w:tcPr>
          <w:p w14:paraId="5578B0EA"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proofErr w:type="spellStart"/>
            <w:r w:rsidRPr="00CC0C38">
              <w:rPr>
                <w:rFonts w:ascii="Arial" w:hAnsi="Arial" w:cs="Arial"/>
                <w:color w:val="000000" w:themeColor="text1"/>
                <w:sz w:val="20"/>
                <w:szCs w:val="20"/>
                <w:lang w:eastAsia="es-MX"/>
              </w:rPr>
              <w:t>JURIDICO</w:t>
            </w:r>
            <w:proofErr w:type="spellEnd"/>
            <w:r w:rsidRPr="00CC0C38">
              <w:rPr>
                <w:rFonts w:ascii="Arial" w:hAnsi="Arial" w:cs="Arial"/>
                <w:color w:val="000000" w:themeColor="text1"/>
                <w:sz w:val="20"/>
                <w:szCs w:val="20"/>
                <w:lang w:eastAsia="es-MX"/>
              </w:rPr>
              <w:t xml:space="preserve"> </w:t>
            </w:r>
          </w:p>
        </w:tc>
        <w:tc>
          <w:tcPr>
            <w:tcW w:w="795" w:type="pct"/>
            <w:noWrap/>
            <w:vAlign w:val="center"/>
            <w:hideMark/>
          </w:tcPr>
          <w:p w14:paraId="1227E0EB"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r w:rsidR="00CC0C38" w:rsidRPr="00CC0C38" w14:paraId="346F6DD3" w14:textId="77777777" w:rsidTr="00CC0C38">
        <w:trPr>
          <w:trHeight w:val="20"/>
        </w:trPr>
        <w:tc>
          <w:tcPr>
            <w:tcW w:w="4205" w:type="pct"/>
            <w:noWrap/>
            <w:vAlign w:val="center"/>
            <w:hideMark/>
          </w:tcPr>
          <w:p w14:paraId="6CE0176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ABOGADO AUXILIAR </w:t>
            </w:r>
          </w:p>
        </w:tc>
        <w:tc>
          <w:tcPr>
            <w:tcW w:w="795" w:type="pct"/>
            <w:noWrap/>
            <w:vAlign w:val="center"/>
            <w:hideMark/>
          </w:tcPr>
          <w:p w14:paraId="6BEE6A43"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4</w:t>
            </w:r>
          </w:p>
        </w:tc>
      </w:tr>
      <w:tr w:rsidR="00CC0C38" w:rsidRPr="00CC0C38" w14:paraId="02C68913" w14:textId="77777777" w:rsidTr="00CC0C38">
        <w:trPr>
          <w:trHeight w:val="20"/>
        </w:trPr>
        <w:tc>
          <w:tcPr>
            <w:tcW w:w="4205" w:type="pct"/>
            <w:noWrap/>
            <w:vAlign w:val="center"/>
            <w:hideMark/>
          </w:tcPr>
          <w:p w14:paraId="31D4F74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MAESTRAS DE </w:t>
            </w:r>
            <w:proofErr w:type="spellStart"/>
            <w:r w:rsidRPr="00CC0C38">
              <w:rPr>
                <w:rFonts w:ascii="Arial" w:hAnsi="Arial" w:cs="Arial"/>
                <w:color w:val="000000" w:themeColor="text1"/>
                <w:sz w:val="20"/>
                <w:szCs w:val="20"/>
                <w:lang w:eastAsia="es-MX"/>
              </w:rPr>
              <w:t>CAIC</w:t>
            </w:r>
            <w:proofErr w:type="spellEnd"/>
          </w:p>
        </w:tc>
        <w:tc>
          <w:tcPr>
            <w:tcW w:w="795" w:type="pct"/>
            <w:noWrap/>
            <w:vAlign w:val="center"/>
            <w:hideMark/>
          </w:tcPr>
          <w:p w14:paraId="521ECDB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5</w:t>
            </w:r>
          </w:p>
        </w:tc>
      </w:tr>
      <w:tr w:rsidR="00CC0C38" w:rsidRPr="00CC0C38" w14:paraId="5E4A4C66" w14:textId="77777777" w:rsidTr="00CC0C38">
        <w:trPr>
          <w:trHeight w:val="20"/>
        </w:trPr>
        <w:tc>
          <w:tcPr>
            <w:tcW w:w="4205" w:type="pct"/>
            <w:noWrap/>
            <w:vAlign w:val="center"/>
            <w:hideMark/>
          </w:tcPr>
          <w:p w14:paraId="15855C19"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 xml:space="preserve">COCINERAS </w:t>
            </w:r>
            <w:proofErr w:type="spellStart"/>
            <w:r w:rsidRPr="00CC0C38">
              <w:rPr>
                <w:rFonts w:ascii="Arial" w:hAnsi="Arial" w:cs="Arial"/>
                <w:color w:val="000000" w:themeColor="text1"/>
                <w:sz w:val="20"/>
                <w:szCs w:val="20"/>
                <w:lang w:eastAsia="es-MX"/>
              </w:rPr>
              <w:t>CAIC</w:t>
            </w:r>
            <w:proofErr w:type="spellEnd"/>
          </w:p>
        </w:tc>
        <w:tc>
          <w:tcPr>
            <w:tcW w:w="795" w:type="pct"/>
            <w:noWrap/>
            <w:vAlign w:val="center"/>
            <w:hideMark/>
          </w:tcPr>
          <w:p w14:paraId="382AD56B"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5</w:t>
            </w:r>
          </w:p>
        </w:tc>
      </w:tr>
      <w:tr w:rsidR="00CC0C38" w:rsidRPr="00CC0C38" w14:paraId="081D15AE" w14:textId="77777777" w:rsidTr="00CC0C38">
        <w:trPr>
          <w:trHeight w:val="20"/>
        </w:trPr>
        <w:tc>
          <w:tcPr>
            <w:tcW w:w="4205" w:type="pct"/>
            <w:noWrap/>
            <w:vAlign w:val="center"/>
            <w:hideMark/>
          </w:tcPr>
          <w:p w14:paraId="6361DFC9"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AUXILIAR DE AREAS</w:t>
            </w:r>
          </w:p>
        </w:tc>
        <w:tc>
          <w:tcPr>
            <w:tcW w:w="795" w:type="pct"/>
            <w:noWrap/>
            <w:vAlign w:val="center"/>
            <w:hideMark/>
          </w:tcPr>
          <w:p w14:paraId="3CD31017"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46</w:t>
            </w:r>
          </w:p>
        </w:tc>
      </w:tr>
      <w:tr w:rsidR="00CC0C38" w:rsidRPr="00CC0C38" w14:paraId="330C96F0" w14:textId="77777777" w:rsidTr="00CC0C38">
        <w:trPr>
          <w:trHeight w:val="20"/>
        </w:trPr>
        <w:tc>
          <w:tcPr>
            <w:tcW w:w="4205" w:type="pct"/>
            <w:noWrap/>
            <w:vAlign w:val="center"/>
            <w:hideMark/>
          </w:tcPr>
          <w:p w14:paraId="5ED56716"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AUXILIAR ADMINISTRATIVO</w:t>
            </w:r>
          </w:p>
        </w:tc>
        <w:tc>
          <w:tcPr>
            <w:tcW w:w="795" w:type="pct"/>
            <w:noWrap/>
            <w:vAlign w:val="center"/>
            <w:hideMark/>
          </w:tcPr>
          <w:p w14:paraId="3BE09DA5" w14:textId="77777777" w:rsidR="00CC0C38" w:rsidRPr="00CC0C38" w:rsidRDefault="00CC0C38" w:rsidP="00CC0C38">
            <w:pPr>
              <w:widowControl w:val="0"/>
              <w:spacing w:after="0" w:line="240" w:lineRule="auto"/>
              <w:jc w:val="center"/>
              <w:rPr>
                <w:rFonts w:ascii="Arial" w:hAnsi="Arial" w:cs="Arial"/>
                <w:color w:val="000000" w:themeColor="text1"/>
                <w:sz w:val="20"/>
                <w:szCs w:val="20"/>
                <w:lang w:eastAsia="es-MX"/>
              </w:rPr>
            </w:pPr>
            <w:r w:rsidRPr="00CC0C38">
              <w:rPr>
                <w:rFonts w:ascii="Arial" w:hAnsi="Arial" w:cs="Arial"/>
                <w:color w:val="000000" w:themeColor="text1"/>
                <w:sz w:val="20"/>
                <w:szCs w:val="20"/>
                <w:lang w:eastAsia="es-MX"/>
              </w:rPr>
              <w:t>1</w:t>
            </w:r>
          </w:p>
        </w:tc>
      </w:tr>
    </w:tbl>
    <w:p w14:paraId="74064D17" w14:textId="77777777" w:rsidR="00CC0C38" w:rsidRDefault="00CC0C38" w:rsidP="00676C6D">
      <w:pPr>
        <w:widowControl w:val="0"/>
        <w:spacing w:after="0" w:line="240" w:lineRule="auto"/>
        <w:jc w:val="both"/>
        <w:rPr>
          <w:rFonts w:ascii="Arial" w:eastAsia="Soberana Sans" w:hAnsi="Arial" w:cs="Arial"/>
          <w:color w:val="000000"/>
          <w:sz w:val="24"/>
          <w:szCs w:val="24"/>
        </w:rPr>
      </w:pPr>
    </w:p>
    <w:p w14:paraId="656EF0F3" w14:textId="77777777" w:rsidR="00676C6D" w:rsidRDefault="00676C6D" w:rsidP="00676C6D">
      <w:pPr>
        <w:widowControl w:val="0"/>
        <w:spacing w:after="0" w:line="240" w:lineRule="auto"/>
        <w:jc w:val="both"/>
        <w:rPr>
          <w:rFonts w:ascii="Arial" w:eastAsia="Soberana Sans" w:hAnsi="Arial" w:cs="Arial"/>
          <w:color w:val="000000"/>
          <w:sz w:val="24"/>
          <w:szCs w:val="24"/>
        </w:rPr>
      </w:pPr>
    </w:p>
    <w:p w14:paraId="6D670BD4" w14:textId="77777777" w:rsidR="002A7256" w:rsidRDefault="002A7256" w:rsidP="002A7256">
      <w:pPr>
        <w:widowControl w:val="0"/>
        <w:spacing w:after="0" w:line="240" w:lineRule="auto"/>
        <w:jc w:val="both"/>
        <w:rPr>
          <w:rFonts w:ascii="Arial" w:eastAsia="Soberana Sans" w:hAnsi="Arial" w:cs="Arial"/>
          <w:color w:val="000000"/>
          <w:sz w:val="24"/>
          <w:szCs w:val="24"/>
        </w:rPr>
      </w:pPr>
      <w:r w:rsidRPr="002A7256">
        <w:rPr>
          <w:rFonts w:ascii="Arial" w:eastAsia="Soberana Sans" w:hAnsi="Arial" w:cs="Arial"/>
          <w:b/>
          <w:bCs/>
          <w:color w:val="000000"/>
          <w:sz w:val="24"/>
          <w:szCs w:val="24"/>
        </w:rPr>
        <w:t>Artículo 42.-</w:t>
      </w:r>
      <w:r w:rsidRPr="002A7256">
        <w:rPr>
          <w:rFonts w:ascii="Arial" w:eastAsia="Soberana Sans" w:hAnsi="Arial" w:cs="Arial"/>
          <w:color w:val="000000"/>
          <w:sz w:val="24"/>
          <w:szCs w:val="24"/>
        </w:rPr>
        <w:t xml:space="preserve"> Los servidores públicos ocupantes de las plazas a que se refiere el artículo anterior, percibirán las remuneraciones que se determinen en el Tabulador Oficial de Sueldos del Ayuntamiento de Cuernavaca, el cual se integra en el presente Presupuesto de Egresos con base en lo establecido en los artículos 115 fracción IV y 127 de la Constitución Política de los Estados Unidos Mexicanos; sin que el total de erogaciones por servicios personales exceda de los montos aprobados en este Presupuesto.</w:t>
      </w:r>
    </w:p>
    <w:p w14:paraId="173C3D70" w14:textId="77777777" w:rsidR="002A7256" w:rsidRPr="002A7256" w:rsidRDefault="002A7256" w:rsidP="002A7256">
      <w:pPr>
        <w:widowControl w:val="0"/>
        <w:spacing w:after="0" w:line="240" w:lineRule="auto"/>
        <w:jc w:val="both"/>
        <w:rPr>
          <w:rFonts w:ascii="Arial" w:eastAsia="Soberana Sans" w:hAnsi="Arial" w:cs="Arial"/>
          <w:color w:val="000000"/>
          <w:sz w:val="24"/>
          <w:szCs w:val="24"/>
        </w:rPr>
      </w:pPr>
    </w:p>
    <w:p w14:paraId="6B27E8BA" w14:textId="253DC678" w:rsidR="00676C6D" w:rsidRDefault="002A7256" w:rsidP="002A7256">
      <w:pPr>
        <w:widowControl w:val="0"/>
        <w:spacing w:after="0" w:line="240" w:lineRule="auto"/>
        <w:jc w:val="both"/>
        <w:rPr>
          <w:rFonts w:ascii="Arial" w:eastAsia="Soberana Sans" w:hAnsi="Arial" w:cs="Arial"/>
          <w:color w:val="000000"/>
          <w:sz w:val="24"/>
          <w:szCs w:val="24"/>
        </w:rPr>
      </w:pPr>
      <w:r w:rsidRPr="002A7256">
        <w:rPr>
          <w:rFonts w:ascii="Arial" w:eastAsia="Soberana Sans" w:hAnsi="Arial" w:cs="Arial"/>
          <w:color w:val="000000"/>
          <w:sz w:val="24"/>
          <w:szCs w:val="24"/>
        </w:rPr>
        <w:t>Tabulador Oficial de Sueldos del Ayuntamiento de Axochiapan</w:t>
      </w:r>
    </w:p>
    <w:p w14:paraId="0ED995B1" w14:textId="77777777" w:rsidR="002A7256" w:rsidRDefault="002A7256" w:rsidP="002A7256">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0"/>
        <w:gridCol w:w="3142"/>
        <w:gridCol w:w="1626"/>
        <w:gridCol w:w="1975"/>
        <w:gridCol w:w="1475"/>
      </w:tblGrid>
      <w:tr w:rsidR="002A7256" w:rsidRPr="00360BA3" w14:paraId="43C64405" w14:textId="77777777" w:rsidTr="00974C80">
        <w:trPr>
          <w:trHeight w:val="20"/>
        </w:trPr>
        <w:tc>
          <w:tcPr>
            <w:tcW w:w="5000" w:type="pct"/>
            <w:gridSpan w:val="5"/>
            <w:vAlign w:val="bottom"/>
            <w:hideMark/>
          </w:tcPr>
          <w:p w14:paraId="7615F789"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TABULADOR OFICIAL DE SUELDOS NETOS PARA EL PERSONAL DEL AYUNTAMIENTO DE AXOCHIAPAN</w:t>
            </w:r>
          </w:p>
        </w:tc>
      </w:tr>
      <w:tr w:rsidR="002A7256" w:rsidRPr="00360BA3" w14:paraId="6F8D5195" w14:textId="77777777" w:rsidTr="00974C80">
        <w:trPr>
          <w:trHeight w:val="20"/>
        </w:trPr>
        <w:tc>
          <w:tcPr>
            <w:tcW w:w="469" w:type="pct"/>
            <w:vMerge w:val="restart"/>
            <w:vAlign w:val="center"/>
            <w:hideMark/>
          </w:tcPr>
          <w:p w14:paraId="282C5A65"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No</w:t>
            </w:r>
          </w:p>
        </w:tc>
        <w:tc>
          <w:tcPr>
            <w:tcW w:w="1725" w:type="pct"/>
            <w:vMerge w:val="restart"/>
            <w:vAlign w:val="center"/>
            <w:hideMark/>
          </w:tcPr>
          <w:p w14:paraId="4894A1B8"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CARGO</w:t>
            </w:r>
          </w:p>
        </w:tc>
        <w:tc>
          <w:tcPr>
            <w:tcW w:w="1044" w:type="pct"/>
            <w:vMerge w:val="restart"/>
            <w:vAlign w:val="center"/>
            <w:hideMark/>
          </w:tcPr>
          <w:p w14:paraId="090CDF32"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CATEGORIA</w:t>
            </w:r>
            <w:proofErr w:type="spellEnd"/>
          </w:p>
        </w:tc>
        <w:tc>
          <w:tcPr>
            <w:tcW w:w="1762" w:type="pct"/>
            <w:gridSpan w:val="2"/>
            <w:vAlign w:val="bottom"/>
            <w:hideMark/>
          </w:tcPr>
          <w:p w14:paraId="4DDB425A"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SUELDO NETO MENSUAL</w:t>
            </w:r>
          </w:p>
        </w:tc>
      </w:tr>
      <w:tr w:rsidR="002A7256" w:rsidRPr="00360BA3" w14:paraId="205EB7CA" w14:textId="77777777" w:rsidTr="00974C80">
        <w:trPr>
          <w:trHeight w:val="20"/>
        </w:trPr>
        <w:tc>
          <w:tcPr>
            <w:tcW w:w="469" w:type="pct"/>
            <w:vMerge/>
            <w:vAlign w:val="center"/>
            <w:hideMark/>
          </w:tcPr>
          <w:p w14:paraId="1B7FA7A2"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
        </w:tc>
        <w:tc>
          <w:tcPr>
            <w:tcW w:w="1725" w:type="pct"/>
            <w:vMerge/>
            <w:vAlign w:val="center"/>
            <w:hideMark/>
          </w:tcPr>
          <w:p w14:paraId="0B4EB7EA"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
        </w:tc>
        <w:tc>
          <w:tcPr>
            <w:tcW w:w="1044" w:type="pct"/>
            <w:vMerge/>
            <w:vAlign w:val="center"/>
            <w:hideMark/>
          </w:tcPr>
          <w:p w14:paraId="65F2391D"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
        </w:tc>
        <w:tc>
          <w:tcPr>
            <w:tcW w:w="997" w:type="pct"/>
            <w:vAlign w:val="bottom"/>
            <w:hideMark/>
          </w:tcPr>
          <w:p w14:paraId="1885F4B7"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MINIMO</w:t>
            </w:r>
            <w:proofErr w:type="spellEnd"/>
          </w:p>
        </w:tc>
        <w:tc>
          <w:tcPr>
            <w:tcW w:w="765" w:type="pct"/>
            <w:vAlign w:val="bottom"/>
            <w:hideMark/>
          </w:tcPr>
          <w:p w14:paraId="6609C886" w14:textId="77777777" w:rsidR="002A7256" w:rsidRPr="00360BA3" w:rsidRDefault="002A7256"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MAXIMO</w:t>
            </w:r>
            <w:proofErr w:type="spellEnd"/>
          </w:p>
        </w:tc>
      </w:tr>
      <w:tr w:rsidR="002A7256" w:rsidRPr="00360BA3" w14:paraId="59BE6004" w14:textId="77777777" w:rsidTr="00974C80">
        <w:trPr>
          <w:trHeight w:val="20"/>
        </w:trPr>
        <w:tc>
          <w:tcPr>
            <w:tcW w:w="469" w:type="pct"/>
            <w:vAlign w:val="center"/>
            <w:hideMark/>
          </w:tcPr>
          <w:p w14:paraId="6CBD849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w:t>
            </w:r>
          </w:p>
        </w:tc>
        <w:tc>
          <w:tcPr>
            <w:tcW w:w="1725" w:type="pct"/>
            <w:vAlign w:val="center"/>
            <w:hideMark/>
          </w:tcPr>
          <w:p w14:paraId="3D9393C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Presidente (a) Municipal</w:t>
            </w:r>
          </w:p>
        </w:tc>
        <w:tc>
          <w:tcPr>
            <w:tcW w:w="1044" w:type="pct"/>
            <w:vAlign w:val="bottom"/>
            <w:hideMark/>
          </w:tcPr>
          <w:p w14:paraId="61982E4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vAlign w:val="bottom"/>
            <w:hideMark/>
          </w:tcPr>
          <w:p w14:paraId="26351BF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60,000.00 </w:t>
            </w:r>
          </w:p>
        </w:tc>
        <w:tc>
          <w:tcPr>
            <w:tcW w:w="765" w:type="pct"/>
            <w:vAlign w:val="bottom"/>
            <w:hideMark/>
          </w:tcPr>
          <w:p w14:paraId="5E7F6E7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90,000.00 </w:t>
            </w:r>
          </w:p>
        </w:tc>
      </w:tr>
      <w:tr w:rsidR="002A7256" w:rsidRPr="00360BA3" w14:paraId="2F0D8860" w14:textId="77777777" w:rsidTr="00974C80">
        <w:trPr>
          <w:trHeight w:val="20"/>
        </w:trPr>
        <w:tc>
          <w:tcPr>
            <w:tcW w:w="469" w:type="pct"/>
            <w:vAlign w:val="center"/>
            <w:hideMark/>
          </w:tcPr>
          <w:p w14:paraId="7776528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w:t>
            </w:r>
          </w:p>
        </w:tc>
        <w:tc>
          <w:tcPr>
            <w:tcW w:w="1725" w:type="pct"/>
            <w:vAlign w:val="center"/>
            <w:hideMark/>
          </w:tcPr>
          <w:p w14:paraId="1149773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Síndico Municipal</w:t>
            </w:r>
          </w:p>
        </w:tc>
        <w:tc>
          <w:tcPr>
            <w:tcW w:w="1044" w:type="pct"/>
            <w:vAlign w:val="bottom"/>
            <w:hideMark/>
          </w:tcPr>
          <w:p w14:paraId="4A6F2ED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vAlign w:val="bottom"/>
            <w:hideMark/>
          </w:tcPr>
          <w:p w14:paraId="2665520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c>
          <w:tcPr>
            <w:tcW w:w="765" w:type="pct"/>
            <w:vAlign w:val="bottom"/>
            <w:hideMark/>
          </w:tcPr>
          <w:p w14:paraId="1809123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67,500.00 </w:t>
            </w:r>
          </w:p>
        </w:tc>
      </w:tr>
      <w:tr w:rsidR="002A7256" w:rsidRPr="00360BA3" w14:paraId="520D1104" w14:textId="77777777" w:rsidTr="00974C80">
        <w:trPr>
          <w:trHeight w:val="20"/>
        </w:trPr>
        <w:tc>
          <w:tcPr>
            <w:tcW w:w="469" w:type="pct"/>
            <w:vAlign w:val="center"/>
            <w:hideMark/>
          </w:tcPr>
          <w:p w14:paraId="3535990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w:t>
            </w:r>
          </w:p>
        </w:tc>
        <w:tc>
          <w:tcPr>
            <w:tcW w:w="1725" w:type="pct"/>
            <w:vAlign w:val="center"/>
            <w:hideMark/>
          </w:tcPr>
          <w:p w14:paraId="643C665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Regidores </w:t>
            </w:r>
          </w:p>
        </w:tc>
        <w:tc>
          <w:tcPr>
            <w:tcW w:w="1044" w:type="pct"/>
            <w:vAlign w:val="bottom"/>
            <w:hideMark/>
          </w:tcPr>
          <w:p w14:paraId="7C2E749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vAlign w:val="bottom"/>
            <w:hideMark/>
          </w:tcPr>
          <w:p w14:paraId="1D3C8B8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c>
          <w:tcPr>
            <w:tcW w:w="765" w:type="pct"/>
            <w:vAlign w:val="bottom"/>
            <w:hideMark/>
          </w:tcPr>
          <w:p w14:paraId="36C22B8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67,500.00 </w:t>
            </w:r>
          </w:p>
        </w:tc>
      </w:tr>
      <w:tr w:rsidR="002A7256" w:rsidRPr="00360BA3" w14:paraId="2B63394F" w14:textId="77777777" w:rsidTr="00974C80">
        <w:trPr>
          <w:trHeight w:val="20"/>
        </w:trPr>
        <w:tc>
          <w:tcPr>
            <w:tcW w:w="469" w:type="pct"/>
            <w:noWrap/>
            <w:vAlign w:val="center"/>
            <w:hideMark/>
          </w:tcPr>
          <w:p w14:paraId="5A52B60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4</w:t>
            </w:r>
          </w:p>
        </w:tc>
        <w:tc>
          <w:tcPr>
            <w:tcW w:w="1725" w:type="pct"/>
            <w:noWrap/>
            <w:vAlign w:val="center"/>
            <w:hideMark/>
          </w:tcPr>
          <w:p w14:paraId="321DC96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Tesorero Municipal </w:t>
            </w:r>
          </w:p>
        </w:tc>
        <w:tc>
          <w:tcPr>
            <w:tcW w:w="1044" w:type="pct"/>
            <w:vAlign w:val="bottom"/>
            <w:hideMark/>
          </w:tcPr>
          <w:p w14:paraId="3BC4BB0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0548CFD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35,000.00 </w:t>
            </w:r>
          </w:p>
        </w:tc>
        <w:tc>
          <w:tcPr>
            <w:tcW w:w="765" w:type="pct"/>
            <w:noWrap/>
            <w:vAlign w:val="bottom"/>
            <w:hideMark/>
          </w:tcPr>
          <w:p w14:paraId="555B51F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52,500.00 </w:t>
            </w:r>
          </w:p>
        </w:tc>
      </w:tr>
      <w:tr w:rsidR="002A7256" w:rsidRPr="00360BA3" w14:paraId="7CB7E716" w14:textId="77777777" w:rsidTr="00974C80">
        <w:trPr>
          <w:trHeight w:val="20"/>
        </w:trPr>
        <w:tc>
          <w:tcPr>
            <w:tcW w:w="469" w:type="pct"/>
            <w:noWrap/>
            <w:vAlign w:val="center"/>
            <w:hideMark/>
          </w:tcPr>
          <w:p w14:paraId="189A4C5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5</w:t>
            </w:r>
          </w:p>
        </w:tc>
        <w:tc>
          <w:tcPr>
            <w:tcW w:w="1725" w:type="pct"/>
            <w:noWrap/>
            <w:vAlign w:val="center"/>
            <w:hideMark/>
          </w:tcPr>
          <w:p w14:paraId="72705C4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Contralor Municipal</w:t>
            </w:r>
          </w:p>
        </w:tc>
        <w:tc>
          <w:tcPr>
            <w:tcW w:w="1044" w:type="pct"/>
            <w:vAlign w:val="bottom"/>
            <w:hideMark/>
          </w:tcPr>
          <w:p w14:paraId="5B902CF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4519C33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c>
          <w:tcPr>
            <w:tcW w:w="765" w:type="pct"/>
            <w:noWrap/>
            <w:vAlign w:val="bottom"/>
            <w:hideMark/>
          </w:tcPr>
          <w:p w14:paraId="0863EE4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27,000.00 </w:t>
            </w:r>
          </w:p>
        </w:tc>
      </w:tr>
      <w:tr w:rsidR="002A7256" w:rsidRPr="00360BA3" w14:paraId="35C2D81A" w14:textId="77777777" w:rsidTr="00974C80">
        <w:trPr>
          <w:trHeight w:val="20"/>
        </w:trPr>
        <w:tc>
          <w:tcPr>
            <w:tcW w:w="469" w:type="pct"/>
            <w:noWrap/>
            <w:vAlign w:val="center"/>
            <w:hideMark/>
          </w:tcPr>
          <w:p w14:paraId="36292F0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6</w:t>
            </w:r>
          </w:p>
        </w:tc>
        <w:tc>
          <w:tcPr>
            <w:tcW w:w="1725" w:type="pct"/>
            <w:vAlign w:val="center"/>
            <w:hideMark/>
          </w:tcPr>
          <w:p w14:paraId="64FDF91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Secretario General </w:t>
            </w:r>
          </w:p>
        </w:tc>
        <w:tc>
          <w:tcPr>
            <w:tcW w:w="1044" w:type="pct"/>
            <w:vAlign w:val="bottom"/>
            <w:hideMark/>
          </w:tcPr>
          <w:p w14:paraId="7E4976C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635F0D4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25,000.00 </w:t>
            </w:r>
          </w:p>
        </w:tc>
        <w:tc>
          <w:tcPr>
            <w:tcW w:w="765" w:type="pct"/>
            <w:noWrap/>
            <w:vAlign w:val="bottom"/>
            <w:hideMark/>
          </w:tcPr>
          <w:p w14:paraId="508C69C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37,500.00 </w:t>
            </w:r>
          </w:p>
        </w:tc>
      </w:tr>
      <w:tr w:rsidR="002A7256" w:rsidRPr="00360BA3" w14:paraId="2AF8E2EF" w14:textId="77777777" w:rsidTr="00974C80">
        <w:trPr>
          <w:trHeight w:val="20"/>
        </w:trPr>
        <w:tc>
          <w:tcPr>
            <w:tcW w:w="469" w:type="pct"/>
            <w:noWrap/>
            <w:vAlign w:val="center"/>
            <w:hideMark/>
          </w:tcPr>
          <w:p w14:paraId="0EE92B0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7</w:t>
            </w:r>
          </w:p>
        </w:tc>
        <w:tc>
          <w:tcPr>
            <w:tcW w:w="1725" w:type="pct"/>
            <w:vAlign w:val="center"/>
            <w:hideMark/>
          </w:tcPr>
          <w:p w14:paraId="2223526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Secretario Particular </w:t>
            </w:r>
          </w:p>
        </w:tc>
        <w:tc>
          <w:tcPr>
            <w:tcW w:w="1044" w:type="pct"/>
            <w:vAlign w:val="bottom"/>
            <w:hideMark/>
          </w:tcPr>
          <w:p w14:paraId="401D041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433F6C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488ED7C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6BA693DE" w14:textId="77777777" w:rsidTr="00974C80">
        <w:trPr>
          <w:trHeight w:val="20"/>
        </w:trPr>
        <w:tc>
          <w:tcPr>
            <w:tcW w:w="469" w:type="pct"/>
            <w:vMerge w:val="restart"/>
            <w:noWrap/>
            <w:vAlign w:val="center"/>
            <w:hideMark/>
          </w:tcPr>
          <w:p w14:paraId="2926A50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8</w:t>
            </w:r>
          </w:p>
        </w:tc>
        <w:tc>
          <w:tcPr>
            <w:tcW w:w="1725" w:type="pct"/>
            <w:vMerge w:val="restart"/>
            <w:noWrap/>
            <w:vAlign w:val="center"/>
            <w:hideMark/>
          </w:tcPr>
          <w:p w14:paraId="4A96760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Encargado de Secretaría </w:t>
            </w:r>
          </w:p>
        </w:tc>
        <w:tc>
          <w:tcPr>
            <w:tcW w:w="1044" w:type="pct"/>
            <w:noWrap/>
            <w:vAlign w:val="bottom"/>
            <w:hideMark/>
          </w:tcPr>
          <w:p w14:paraId="0939EA7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0DE5AD5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c>
          <w:tcPr>
            <w:tcW w:w="765" w:type="pct"/>
            <w:noWrap/>
            <w:vAlign w:val="bottom"/>
            <w:hideMark/>
          </w:tcPr>
          <w:p w14:paraId="3F383DC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r>
      <w:tr w:rsidR="002A7256" w:rsidRPr="00360BA3" w14:paraId="5546D99B" w14:textId="77777777" w:rsidTr="00974C80">
        <w:trPr>
          <w:trHeight w:val="20"/>
        </w:trPr>
        <w:tc>
          <w:tcPr>
            <w:tcW w:w="469" w:type="pct"/>
            <w:vMerge/>
            <w:vAlign w:val="center"/>
            <w:hideMark/>
          </w:tcPr>
          <w:p w14:paraId="70839BA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03F7B7E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5155F49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699584D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16,000.00 </w:t>
            </w:r>
          </w:p>
        </w:tc>
        <w:tc>
          <w:tcPr>
            <w:tcW w:w="765" w:type="pct"/>
            <w:noWrap/>
            <w:vAlign w:val="bottom"/>
            <w:hideMark/>
          </w:tcPr>
          <w:p w14:paraId="2815541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24,000.00 </w:t>
            </w:r>
          </w:p>
        </w:tc>
      </w:tr>
      <w:tr w:rsidR="002A7256" w:rsidRPr="00360BA3" w14:paraId="057D2AB4" w14:textId="77777777" w:rsidTr="00974C80">
        <w:trPr>
          <w:trHeight w:val="20"/>
        </w:trPr>
        <w:tc>
          <w:tcPr>
            <w:tcW w:w="469" w:type="pct"/>
            <w:vMerge/>
            <w:vAlign w:val="center"/>
            <w:hideMark/>
          </w:tcPr>
          <w:p w14:paraId="1A16E97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7C06A7F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2666514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3E48BA3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071D2E1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55C802C8" w14:textId="77777777" w:rsidTr="00974C80">
        <w:trPr>
          <w:trHeight w:val="20"/>
        </w:trPr>
        <w:tc>
          <w:tcPr>
            <w:tcW w:w="469" w:type="pct"/>
            <w:vMerge w:val="restart"/>
            <w:noWrap/>
            <w:vAlign w:val="center"/>
            <w:hideMark/>
          </w:tcPr>
          <w:p w14:paraId="2DDBFDC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lastRenderedPageBreak/>
              <w:t>9</w:t>
            </w:r>
          </w:p>
        </w:tc>
        <w:tc>
          <w:tcPr>
            <w:tcW w:w="1725" w:type="pct"/>
            <w:vMerge w:val="restart"/>
            <w:noWrap/>
            <w:vAlign w:val="center"/>
            <w:hideMark/>
          </w:tcPr>
          <w:p w14:paraId="6BA3929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Contadores </w:t>
            </w:r>
          </w:p>
        </w:tc>
        <w:tc>
          <w:tcPr>
            <w:tcW w:w="1044" w:type="pct"/>
            <w:noWrap/>
            <w:vAlign w:val="bottom"/>
            <w:hideMark/>
          </w:tcPr>
          <w:p w14:paraId="7D3B4F6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6762AE4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c>
          <w:tcPr>
            <w:tcW w:w="765" w:type="pct"/>
            <w:noWrap/>
            <w:vAlign w:val="bottom"/>
            <w:hideMark/>
          </w:tcPr>
          <w:p w14:paraId="4FC50E7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27,000.00 </w:t>
            </w:r>
          </w:p>
        </w:tc>
      </w:tr>
      <w:tr w:rsidR="002A7256" w:rsidRPr="00360BA3" w14:paraId="39B8967F" w14:textId="77777777" w:rsidTr="00974C80">
        <w:trPr>
          <w:trHeight w:val="20"/>
        </w:trPr>
        <w:tc>
          <w:tcPr>
            <w:tcW w:w="469" w:type="pct"/>
            <w:vMerge/>
            <w:vAlign w:val="center"/>
            <w:hideMark/>
          </w:tcPr>
          <w:p w14:paraId="751F848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52D038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3AECC72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28A1FC9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6963EE4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28D8138F" w14:textId="77777777" w:rsidTr="00974C80">
        <w:trPr>
          <w:trHeight w:val="20"/>
        </w:trPr>
        <w:tc>
          <w:tcPr>
            <w:tcW w:w="469" w:type="pct"/>
            <w:noWrap/>
            <w:vAlign w:val="center"/>
            <w:hideMark/>
          </w:tcPr>
          <w:p w14:paraId="7972604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10</w:t>
            </w:r>
          </w:p>
        </w:tc>
        <w:tc>
          <w:tcPr>
            <w:tcW w:w="1725" w:type="pct"/>
            <w:noWrap/>
            <w:vAlign w:val="center"/>
            <w:hideMark/>
          </w:tcPr>
          <w:p w14:paraId="33E44AF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Oficial de Registro Civil</w:t>
            </w:r>
          </w:p>
        </w:tc>
        <w:tc>
          <w:tcPr>
            <w:tcW w:w="1044" w:type="pct"/>
            <w:vAlign w:val="bottom"/>
            <w:hideMark/>
          </w:tcPr>
          <w:p w14:paraId="581D21E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0A96C0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16,000.00 </w:t>
            </w:r>
          </w:p>
        </w:tc>
        <w:tc>
          <w:tcPr>
            <w:tcW w:w="765" w:type="pct"/>
            <w:noWrap/>
            <w:vAlign w:val="bottom"/>
            <w:hideMark/>
          </w:tcPr>
          <w:p w14:paraId="2EA2710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24,000.00 </w:t>
            </w:r>
          </w:p>
        </w:tc>
      </w:tr>
      <w:tr w:rsidR="002A7256" w:rsidRPr="00360BA3" w14:paraId="72393EDB" w14:textId="77777777" w:rsidTr="00974C80">
        <w:trPr>
          <w:trHeight w:val="20"/>
        </w:trPr>
        <w:tc>
          <w:tcPr>
            <w:tcW w:w="469" w:type="pct"/>
            <w:noWrap/>
            <w:vAlign w:val="center"/>
            <w:hideMark/>
          </w:tcPr>
          <w:p w14:paraId="047316E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11</w:t>
            </w:r>
          </w:p>
        </w:tc>
        <w:tc>
          <w:tcPr>
            <w:tcW w:w="1725" w:type="pct"/>
            <w:noWrap/>
            <w:vAlign w:val="center"/>
            <w:hideMark/>
          </w:tcPr>
          <w:p w14:paraId="4E41D64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Juez de Paz</w:t>
            </w:r>
          </w:p>
        </w:tc>
        <w:tc>
          <w:tcPr>
            <w:tcW w:w="1044" w:type="pct"/>
            <w:vAlign w:val="bottom"/>
            <w:hideMark/>
          </w:tcPr>
          <w:p w14:paraId="4EC7785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556104D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c>
          <w:tcPr>
            <w:tcW w:w="765" w:type="pct"/>
            <w:noWrap/>
            <w:vAlign w:val="bottom"/>
            <w:hideMark/>
          </w:tcPr>
          <w:p w14:paraId="060468E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22,500.00 </w:t>
            </w:r>
          </w:p>
        </w:tc>
      </w:tr>
      <w:tr w:rsidR="002A7256" w:rsidRPr="00360BA3" w14:paraId="33D76302" w14:textId="77777777" w:rsidTr="00974C80">
        <w:trPr>
          <w:trHeight w:val="20"/>
        </w:trPr>
        <w:tc>
          <w:tcPr>
            <w:tcW w:w="469" w:type="pct"/>
            <w:vMerge w:val="restart"/>
            <w:noWrap/>
            <w:vAlign w:val="center"/>
            <w:hideMark/>
          </w:tcPr>
          <w:p w14:paraId="192D48B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12</w:t>
            </w:r>
          </w:p>
        </w:tc>
        <w:tc>
          <w:tcPr>
            <w:tcW w:w="1725" w:type="pct"/>
            <w:vMerge w:val="restart"/>
            <w:noWrap/>
            <w:vAlign w:val="center"/>
            <w:hideMark/>
          </w:tcPr>
          <w:p w14:paraId="794ADFA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Directores</w:t>
            </w:r>
          </w:p>
        </w:tc>
        <w:tc>
          <w:tcPr>
            <w:tcW w:w="1044" w:type="pct"/>
            <w:noWrap/>
            <w:vAlign w:val="bottom"/>
            <w:hideMark/>
          </w:tcPr>
          <w:p w14:paraId="487307B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FFB259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c>
          <w:tcPr>
            <w:tcW w:w="765" w:type="pct"/>
            <w:noWrap/>
            <w:vAlign w:val="bottom"/>
            <w:hideMark/>
          </w:tcPr>
          <w:p w14:paraId="60DDB0E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r>
      <w:tr w:rsidR="002A7256" w:rsidRPr="00360BA3" w14:paraId="6DF8B0D4" w14:textId="77777777" w:rsidTr="00974C80">
        <w:trPr>
          <w:trHeight w:val="20"/>
        </w:trPr>
        <w:tc>
          <w:tcPr>
            <w:tcW w:w="469" w:type="pct"/>
            <w:vMerge/>
            <w:vAlign w:val="center"/>
            <w:hideMark/>
          </w:tcPr>
          <w:p w14:paraId="68FE113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75E6CAA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31FA90C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749065F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20,000.00 </w:t>
            </w:r>
          </w:p>
        </w:tc>
        <w:tc>
          <w:tcPr>
            <w:tcW w:w="765" w:type="pct"/>
            <w:noWrap/>
            <w:vAlign w:val="bottom"/>
            <w:hideMark/>
          </w:tcPr>
          <w:p w14:paraId="62A4F93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r>
      <w:tr w:rsidR="002A7256" w:rsidRPr="00360BA3" w14:paraId="2748A236" w14:textId="77777777" w:rsidTr="00974C80">
        <w:trPr>
          <w:trHeight w:val="20"/>
        </w:trPr>
        <w:tc>
          <w:tcPr>
            <w:tcW w:w="469" w:type="pct"/>
            <w:vMerge/>
            <w:vAlign w:val="center"/>
            <w:hideMark/>
          </w:tcPr>
          <w:p w14:paraId="78A4A1A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EDAB8E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07F4F83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5BE2746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14,000.00 </w:t>
            </w:r>
          </w:p>
        </w:tc>
        <w:tc>
          <w:tcPr>
            <w:tcW w:w="765" w:type="pct"/>
            <w:noWrap/>
            <w:vAlign w:val="bottom"/>
            <w:hideMark/>
          </w:tcPr>
          <w:p w14:paraId="1999406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21,000.00 </w:t>
            </w:r>
          </w:p>
        </w:tc>
      </w:tr>
      <w:tr w:rsidR="002A7256" w:rsidRPr="00360BA3" w14:paraId="72B60332" w14:textId="77777777" w:rsidTr="00974C80">
        <w:trPr>
          <w:trHeight w:val="20"/>
        </w:trPr>
        <w:tc>
          <w:tcPr>
            <w:tcW w:w="469" w:type="pct"/>
            <w:vMerge/>
            <w:vAlign w:val="center"/>
            <w:hideMark/>
          </w:tcPr>
          <w:p w14:paraId="2883AF9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EF3C94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497DCD6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w:t>
            </w:r>
          </w:p>
        </w:tc>
        <w:tc>
          <w:tcPr>
            <w:tcW w:w="997" w:type="pct"/>
            <w:noWrap/>
            <w:vAlign w:val="bottom"/>
            <w:hideMark/>
          </w:tcPr>
          <w:p w14:paraId="7A3E117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3A3086F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11A2DF22" w14:textId="77777777" w:rsidTr="00974C80">
        <w:trPr>
          <w:trHeight w:val="20"/>
        </w:trPr>
        <w:tc>
          <w:tcPr>
            <w:tcW w:w="469" w:type="pct"/>
            <w:vMerge/>
            <w:vAlign w:val="center"/>
            <w:hideMark/>
          </w:tcPr>
          <w:p w14:paraId="4BA59D1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2B881BA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1F99942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E</w:t>
            </w:r>
          </w:p>
        </w:tc>
        <w:tc>
          <w:tcPr>
            <w:tcW w:w="997" w:type="pct"/>
            <w:noWrap/>
            <w:vAlign w:val="bottom"/>
            <w:hideMark/>
          </w:tcPr>
          <w:p w14:paraId="61D5AF1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5DAB59D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5A11ADC7" w14:textId="77777777" w:rsidTr="00974C80">
        <w:trPr>
          <w:trHeight w:val="20"/>
        </w:trPr>
        <w:tc>
          <w:tcPr>
            <w:tcW w:w="469" w:type="pct"/>
            <w:vMerge w:val="restart"/>
            <w:noWrap/>
            <w:vAlign w:val="center"/>
            <w:hideMark/>
          </w:tcPr>
          <w:p w14:paraId="3056D42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13</w:t>
            </w:r>
          </w:p>
        </w:tc>
        <w:tc>
          <w:tcPr>
            <w:tcW w:w="1725" w:type="pct"/>
            <w:vMerge w:val="restart"/>
            <w:noWrap/>
            <w:vAlign w:val="center"/>
            <w:hideMark/>
          </w:tcPr>
          <w:p w14:paraId="0E15838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Asesores</w:t>
            </w:r>
          </w:p>
        </w:tc>
        <w:tc>
          <w:tcPr>
            <w:tcW w:w="1044" w:type="pct"/>
            <w:noWrap/>
            <w:vAlign w:val="bottom"/>
            <w:hideMark/>
          </w:tcPr>
          <w:p w14:paraId="6A62D39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6C5B242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c>
          <w:tcPr>
            <w:tcW w:w="765" w:type="pct"/>
            <w:noWrap/>
            <w:vAlign w:val="bottom"/>
            <w:hideMark/>
          </w:tcPr>
          <w:p w14:paraId="7F8630F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r>
      <w:tr w:rsidR="002A7256" w:rsidRPr="00360BA3" w14:paraId="4E76E523" w14:textId="77777777" w:rsidTr="00974C80">
        <w:trPr>
          <w:trHeight w:val="20"/>
        </w:trPr>
        <w:tc>
          <w:tcPr>
            <w:tcW w:w="469" w:type="pct"/>
            <w:vMerge/>
            <w:vAlign w:val="center"/>
            <w:hideMark/>
          </w:tcPr>
          <w:p w14:paraId="734485B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26CB39F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5D7C7DD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0BF4A6A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20,000.00 </w:t>
            </w:r>
          </w:p>
        </w:tc>
        <w:tc>
          <w:tcPr>
            <w:tcW w:w="765" w:type="pct"/>
            <w:noWrap/>
            <w:vAlign w:val="bottom"/>
            <w:hideMark/>
          </w:tcPr>
          <w:p w14:paraId="43A93C3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r>
      <w:tr w:rsidR="002A7256" w:rsidRPr="00360BA3" w14:paraId="42399AD4" w14:textId="77777777" w:rsidTr="00974C80">
        <w:trPr>
          <w:trHeight w:val="20"/>
        </w:trPr>
        <w:tc>
          <w:tcPr>
            <w:tcW w:w="469" w:type="pct"/>
            <w:vMerge/>
            <w:vAlign w:val="center"/>
            <w:hideMark/>
          </w:tcPr>
          <w:p w14:paraId="4241588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FEE846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5C59DD7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7E9343E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72A1BF6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6017A963" w14:textId="77777777" w:rsidTr="00974C80">
        <w:trPr>
          <w:trHeight w:val="20"/>
        </w:trPr>
        <w:tc>
          <w:tcPr>
            <w:tcW w:w="469" w:type="pct"/>
            <w:noWrap/>
            <w:vAlign w:val="center"/>
            <w:hideMark/>
          </w:tcPr>
          <w:p w14:paraId="36F595F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14</w:t>
            </w:r>
          </w:p>
        </w:tc>
        <w:tc>
          <w:tcPr>
            <w:tcW w:w="1725" w:type="pct"/>
            <w:noWrap/>
            <w:vAlign w:val="center"/>
            <w:hideMark/>
          </w:tcPr>
          <w:p w14:paraId="06866A7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Procurador (a) defensa del menor</w:t>
            </w:r>
          </w:p>
        </w:tc>
        <w:tc>
          <w:tcPr>
            <w:tcW w:w="1044" w:type="pct"/>
            <w:vAlign w:val="bottom"/>
            <w:hideMark/>
          </w:tcPr>
          <w:p w14:paraId="6DAE186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4AEA75A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1FB0E39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76CBEDA6" w14:textId="77777777" w:rsidTr="00974C80">
        <w:trPr>
          <w:trHeight w:val="20"/>
        </w:trPr>
        <w:tc>
          <w:tcPr>
            <w:tcW w:w="469" w:type="pct"/>
            <w:vMerge w:val="restart"/>
            <w:noWrap/>
            <w:vAlign w:val="center"/>
            <w:hideMark/>
          </w:tcPr>
          <w:p w14:paraId="06CA282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15</w:t>
            </w:r>
          </w:p>
        </w:tc>
        <w:tc>
          <w:tcPr>
            <w:tcW w:w="1725" w:type="pct"/>
            <w:vMerge w:val="restart"/>
            <w:noWrap/>
            <w:vAlign w:val="center"/>
            <w:hideMark/>
          </w:tcPr>
          <w:p w14:paraId="1472932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Medico</w:t>
            </w:r>
          </w:p>
        </w:tc>
        <w:tc>
          <w:tcPr>
            <w:tcW w:w="1044" w:type="pct"/>
            <w:noWrap/>
            <w:vAlign w:val="bottom"/>
            <w:hideMark/>
          </w:tcPr>
          <w:p w14:paraId="0A83B06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91367E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16,000.00 </w:t>
            </w:r>
          </w:p>
        </w:tc>
        <w:tc>
          <w:tcPr>
            <w:tcW w:w="765" w:type="pct"/>
            <w:noWrap/>
            <w:vAlign w:val="bottom"/>
            <w:hideMark/>
          </w:tcPr>
          <w:p w14:paraId="78873A1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24,000.00 </w:t>
            </w:r>
          </w:p>
        </w:tc>
      </w:tr>
      <w:tr w:rsidR="002A7256" w:rsidRPr="00360BA3" w14:paraId="45928D8F" w14:textId="77777777" w:rsidTr="00974C80">
        <w:trPr>
          <w:trHeight w:val="20"/>
        </w:trPr>
        <w:tc>
          <w:tcPr>
            <w:tcW w:w="469" w:type="pct"/>
            <w:vMerge/>
            <w:vAlign w:val="center"/>
            <w:hideMark/>
          </w:tcPr>
          <w:p w14:paraId="0868F82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3E05044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6182DBC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7436716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67A87B6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4FC00ABE" w14:textId="77777777" w:rsidTr="00974C80">
        <w:trPr>
          <w:trHeight w:val="20"/>
        </w:trPr>
        <w:tc>
          <w:tcPr>
            <w:tcW w:w="469" w:type="pct"/>
            <w:noWrap/>
            <w:vAlign w:val="center"/>
            <w:hideMark/>
          </w:tcPr>
          <w:p w14:paraId="224D85D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16</w:t>
            </w:r>
          </w:p>
        </w:tc>
        <w:tc>
          <w:tcPr>
            <w:tcW w:w="1725" w:type="pct"/>
            <w:noWrap/>
            <w:vAlign w:val="center"/>
            <w:hideMark/>
          </w:tcPr>
          <w:p w14:paraId="13132E6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Recepcionista </w:t>
            </w:r>
          </w:p>
        </w:tc>
        <w:tc>
          <w:tcPr>
            <w:tcW w:w="1044" w:type="pct"/>
            <w:vAlign w:val="bottom"/>
            <w:hideMark/>
          </w:tcPr>
          <w:p w14:paraId="61E7842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09C58D2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7AC4175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6A51638B" w14:textId="77777777" w:rsidTr="00974C80">
        <w:trPr>
          <w:trHeight w:val="20"/>
        </w:trPr>
        <w:tc>
          <w:tcPr>
            <w:tcW w:w="469" w:type="pct"/>
            <w:vMerge w:val="restart"/>
            <w:noWrap/>
            <w:vAlign w:val="center"/>
            <w:hideMark/>
          </w:tcPr>
          <w:p w14:paraId="1569066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17</w:t>
            </w:r>
          </w:p>
        </w:tc>
        <w:tc>
          <w:tcPr>
            <w:tcW w:w="1725" w:type="pct"/>
            <w:vMerge w:val="restart"/>
            <w:noWrap/>
            <w:vAlign w:val="center"/>
            <w:hideMark/>
          </w:tcPr>
          <w:p w14:paraId="792735B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Secretarías de área</w:t>
            </w:r>
          </w:p>
        </w:tc>
        <w:tc>
          <w:tcPr>
            <w:tcW w:w="1044" w:type="pct"/>
            <w:noWrap/>
            <w:vAlign w:val="bottom"/>
            <w:hideMark/>
          </w:tcPr>
          <w:p w14:paraId="7043C1C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26EFB7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26B0DE6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6339D547" w14:textId="77777777" w:rsidTr="00974C80">
        <w:trPr>
          <w:trHeight w:val="20"/>
        </w:trPr>
        <w:tc>
          <w:tcPr>
            <w:tcW w:w="469" w:type="pct"/>
            <w:vMerge/>
            <w:vAlign w:val="center"/>
            <w:hideMark/>
          </w:tcPr>
          <w:p w14:paraId="4F64BFE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724180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6EB9B29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6504DE4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9,000.00 </w:t>
            </w:r>
          </w:p>
        </w:tc>
        <w:tc>
          <w:tcPr>
            <w:tcW w:w="765" w:type="pct"/>
            <w:noWrap/>
            <w:vAlign w:val="bottom"/>
            <w:hideMark/>
          </w:tcPr>
          <w:p w14:paraId="06CF8BF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13,500.00 </w:t>
            </w:r>
          </w:p>
        </w:tc>
      </w:tr>
      <w:tr w:rsidR="002A7256" w:rsidRPr="00360BA3" w14:paraId="615C352B" w14:textId="77777777" w:rsidTr="00974C80">
        <w:trPr>
          <w:trHeight w:val="20"/>
        </w:trPr>
        <w:tc>
          <w:tcPr>
            <w:tcW w:w="469" w:type="pct"/>
            <w:vMerge/>
            <w:vAlign w:val="center"/>
            <w:hideMark/>
          </w:tcPr>
          <w:p w14:paraId="3CB7EE5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7740635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7C30D11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77D2EF6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7237CA6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1AF6C82E" w14:textId="77777777" w:rsidTr="00974C80">
        <w:trPr>
          <w:trHeight w:val="20"/>
        </w:trPr>
        <w:tc>
          <w:tcPr>
            <w:tcW w:w="469" w:type="pct"/>
            <w:vMerge w:val="restart"/>
            <w:noWrap/>
            <w:vAlign w:val="center"/>
            <w:hideMark/>
          </w:tcPr>
          <w:p w14:paraId="2970A08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18</w:t>
            </w:r>
          </w:p>
        </w:tc>
        <w:tc>
          <w:tcPr>
            <w:tcW w:w="1725" w:type="pct"/>
            <w:vMerge w:val="restart"/>
            <w:noWrap/>
            <w:vAlign w:val="center"/>
            <w:hideMark/>
          </w:tcPr>
          <w:p w14:paraId="60CBB9E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Psicólogo (a)</w:t>
            </w:r>
          </w:p>
        </w:tc>
        <w:tc>
          <w:tcPr>
            <w:tcW w:w="1044" w:type="pct"/>
            <w:noWrap/>
            <w:vAlign w:val="bottom"/>
            <w:hideMark/>
          </w:tcPr>
          <w:p w14:paraId="02A6CE3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5442203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07DBEBE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2AD3E6A2" w14:textId="77777777" w:rsidTr="00974C80">
        <w:trPr>
          <w:trHeight w:val="20"/>
        </w:trPr>
        <w:tc>
          <w:tcPr>
            <w:tcW w:w="469" w:type="pct"/>
            <w:vMerge/>
            <w:vAlign w:val="center"/>
            <w:hideMark/>
          </w:tcPr>
          <w:p w14:paraId="086A417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F5E20E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09216AB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6207502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4D9A12E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12671C48" w14:textId="77777777" w:rsidTr="00974C80">
        <w:trPr>
          <w:trHeight w:val="20"/>
        </w:trPr>
        <w:tc>
          <w:tcPr>
            <w:tcW w:w="469" w:type="pct"/>
            <w:noWrap/>
            <w:vAlign w:val="center"/>
            <w:hideMark/>
          </w:tcPr>
          <w:p w14:paraId="1E43AFF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19</w:t>
            </w:r>
          </w:p>
        </w:tc>
        <w:tc>
          <w:tcPr>
            <w:tcW w:w="1725" w:type="pct"/>
            <w:noWrap/>
            <w:vAlign w:val="center"/>
            <w:hideMark/>
          </w:tcPr>
          <w:p w14:paraId="25C26BC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Mensajero</w:t>
            </w:r>
          </w:p>
        </w:tc>
        <w:tc>
          <w:tcPr>
            <w:tcW w:w="1044" w:type="pct"/>
            <w:vAlign w:val="bottom"/>
            <w:hideMark/>
          </w:tcPr>
          <w:p w14:paraId="2EAD6AF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4DEE408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482D717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5217CC7A" w14:textId="77777777" w:rsidTr="00974C80">
        <w:trPr>
          <w:trHeight w:val="20"/>
        </w:trPr>
        <w:tc>
          <w:tcPr>
            <w:tcW w:w="469" w:type="pct"/>
            <w:vMerge w:val="restart"/>
            <w:noWrap/>
            <w:vAlign w:val="center"/>
            <w:hideMark/>
          </w:tcPr>
          <w:p w14:paraId="18B4AA2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20</w:t>
            </w:r>
          </w:p>
        </w:tc>
        <w:tc>
          <w:tcPr>
            <w:tcW w:w="1725" w:type="pct"/>
            <w:vMerge w:val="restart"/>
            <w:noWrap/>
            <w:vAlign w:val="center"/>
            <w:hideMark/>
          </w:tcPr>
          <w:p w14:paraId="65F09C9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Cajero (a)</w:t>
            </w:r>
          </w:p>
        </w:tc>
        <w:tc>
          <w:tcPr>
            <w:tcW w:w="1044" w:type="pct"/>
            <w:noWrap/>
            <w:vAlign w:val="bottom"/>
            <w:hideMark/>
          </w:tcPr>
          <w:p w14:paraId="5AB53C4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5D74D2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5FB8DD8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31BD0780" w14:textId="77777777" w:rsidTr="00974C80">
        <w:trPr>
          <w:trHeight w:val="20"/>
        </w:trPr>
        <w:tc>
          <w:tcPr>
            <w:tcW w:w="469" w:type="pct"/>
            <w:vMerge/>
            <w:vAlign w:val="center"/>
            <w:hideMark/>
          </w:tcPr>
          <w:p w14:paraId="760C39E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4E15A3F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2F3F0C6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20CA7EB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136C030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3902BBAB" w14:textId="77777777" w:rsidTr="00974C80">
        <w:trPr>
          <w:trHeight w:val="20"/>
        </w:trPr>
        <w:tc>
          <w:tcPr>
            <w:tcW w:w="469" w:type="pct"/>
            <w:vMerge w:val="restart"/>
            <w:noWrap/>
            <w:vAlign w:val="center"/>
            <w:hideMark/>
          </w:tcPr>
          <w:p w14:paraId="3BD578D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21</w:t>
            </w:r>
          </w:p>
        </w:tc>
        <w:tc>
          <w:tcPr>
            <w:tcW w:w="1725" w:type="pct"/>
            <w:vMerge w:val="restart"/>
            <w:noWrap/>
            <w:vAlign w:val="center"/>
            <w:hideMark/>
          </w:tcPr>
          <w:p w14:paraId="0788B01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Terapeuta</w:t>
            </w:r>
          </w:p>
        </w:tc>
        <w:tc>
          <w:tcPr>
            <w:tcW w:w="1044" w:type="pct"/>
            <w:vAlign w:val="bottom"/>
            <w:hideMark/>
          </w:tcPr>
          <w:p w14:paraId="21D709E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51A32C8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13,000.00 </w:t>
            </w:r>
          </w:p>
        </w:tc>
        <w:tc>
          <w:tcPr>
            <w:tcW w:w="765" w:type="pct"/>
            <w:noWrap/>
            <w:vAlign w:val="bottom"/>
            <w:hideMark/>
          </w:tcPr>
          <w:p w14:paraId="7BEFC91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19,500.00 </w:t>
            </w:r>
          </w:p>
        </w:tc>
      </w:tr>
      <w:tr w:rsidR="002A7256" w:rsidRPr="00360BA3" w14:paraId="46749B81" w14:textId="77777777" w:rsidTr="00974C80">
        <w:trPr>
          <w:trHeight w:val="20"/>
        </w:trPr>
        <w:tc>
          <w:tcPr>
            <w:tcW w:w="469" w:type="pct"/>
            <w:vMerge/>
            <w:vAlign w:val="center"/>
            <w:hideMark/>
          </w:tcPr>
          <w:p w14:paraId="38E6651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79BFFDC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vAlign w:val="bottom"/>
            <w:hideMark/>
          </w:tcPr>
          <w:p w14:paraId="557711B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53EF2DE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19C21A3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64DB3EB6" w14:textId="77777777" w:rsidTr="00974C80">
        <w:trPr>
          <w:trHeight w:val="20"/>
        </w:trPr>
        <w:tc>
          <w:tcPr>
            <w:tcW w:w="469" w:type="pct"/>
            <w:vMerge w:val="restart"/>
            <w:noWrap/>
            <w:vAlign w:val="center"/>
            <w:hideMark/>
          </w:tcPr>
          <w:p w14:paraId="027E707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22</w:t>
            </w:r>
          </w:p>
        </w:tc>
        <w:tc>
          <w:tcPr>
            <w:tcW w:w="1725" w:type="pct"/>
            <w:vMerge w:val="restart"/>
            <w:noWrap/>
            <w:vAlign w:val="center"/>
            <w:hideMark/>
          </w:tcPr>
          <w:p w14:paraId="47AC6AF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Enfermero (a)</w:t>
            </w:r>
          </w:p>
        </w:tc>
        <w:tc>
          <w:tcPr>
            <w:tcW w:w="1044" w:type="pct"/>
            <w:noWrap/>
            <w:vAlign w:val="bottom"/>
            <w:hideMark/>
          </w:tcPr>
          <w:p w14:paraId="3C8FEC8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7872F33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6CE9EAA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3C153834" w14:textId="77777777" w:rsidTr="00974C80">
        <w:trPr>
          <w:trHeight w:val="20"/>
        </w:trPr>
        <w:tc>
          <w:tcPr>
            <w:tcW w:w="469" w:type="pct"/>
            <w:vMerge/>
            <w:vAlign w:val="center"/>
            <w:hideMark/>
          </w:tcPr>
          <w:p w14:paraId="4A01C1A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407009D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2535C6C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1B17CC6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9,000.00 </w:t>
            </w:r>
          </w:p>
        </w:tc>
        <w:tc>
          <w:tcPr>
            <w:tcW w:w="765" w:type="pct"/>
            <w:noWrap/>
            <w:vAlign w:val="bottom"/>
            <w:hideMark/>
          </w:tcPr>
          <w:p w14:paraId="7B09A53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13,500.00 </w:t>
            </w:r>
          </w:p>
        </w:tc>
      </w:tr>
      <w:tr w:rsidR="002A7256" w:rsidRPr="00360BA3" w14:paraId="713FB626" w14:textId="77777777" w:rsidTr="00974C80">
        <w:trPr>
          <w:trHeight w:val="20"/>
        </w:trPr>
        <w:tc>
          <w:tcPr>
            <w:tcW w:w="469" w:type="pct"/>
            <w:vMerge/>
            <w:vAlign w:val="center"/>
            <w:hideMark/>
          </w:tcPr>
          <w:p w14:paraId="151A065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2271530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708BFCB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456A5D3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1C868F9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0BA20B5C" w14:textId="77777777" w:rsidTr="00974C80">
        <w:trPr>
          <w:trHeight w:val="20"/>
        </w:trPr>
        <w:tc>
          <w:tcPr>
            <w:tcW w:w="469" w:type="pct"/>
            <w:noWrap/>
            <w:vAlign w:val="center"/>
            <w:hideMark/>
          </w:tcPr>
          <w:p w14:paraId="343BBA4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23</w:t>
            </w:r>
          </w:p>
        </w:tc>
        <w:tc>
          <w:tcPr>
            <w:tcW w:w="1725" w:type="pct"/>
            <w:noWrap/>
            <w:vAlign w:val="center"/>
            <w:hideMark/>
          </w:tcPr>
          <w:p w14:paraId="726613F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Bibliotecario (a)</w:t>
            </w:r>
          </w:p>
        </w:tc>
        <w:tc>
          <w:tcPr>
            <w:tcW w:w="1044" w:type="pct"/>
            <w:vAlign w:val="bottom"/>
            <w:hideMark/>
          </w:tcPr>
          <w:p w14:paraId="5119440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51536AB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0832458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212B8483" w14:textId="77777777" w:rsidTr="00974C80">
        <w:trPr>
          <w:trHeight w:val="20"/>
        </w:trPr>
        <w:tc>
          <w:tcPr>
            <w:tcW w:w="469" w:type="pct"/>
            <w:noWrap/>
            <w:vAlign w:val="center"/>
            <w:hideMark/>
          </w:tcPr>
          <w:p w14:paraId="629A8E8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24</w:t>
            </w:r>
          </w:p>
        </w:tc>
        <w:tc>
          <w:tcPr>
            <w:tcW w:w="1725" w:type="pct"/>
            <w:noWrap/>
            <w:vAlign w:val="center"/>
            <w:hideMark/>
          </w:tcPr>
          <w:p w14:paraId="5E5BB80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Inspector</w:t>
            </w:r>
          </w:p>
        </w:tc>
        <w:tc>
          <w:tcPr>
            <w:tcW w:w="1044" w:type="pct"/>
            <w:vAlign w:val="bottom"/>
            <w:hideMark/>
          </w:tcPr>
          <w:p w14:paraId="7FAFA13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0FC9599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3A7E7A6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6609BC46" w14:textId="77777777" w:rsidTr="00974C80">
        <w:trPr>
          <w:trHeight w:val="20"/>
        </w:trPr>
        <w:tc>
          <w:tcPr>
            <w:tcW w:w="469" w:type="pct"/>
            <w:noWrap/>
            <w:vAlign w:val="center"/>
            <w:hideMark/>
          </w:tcPr>
          <w:p w14:paraId="1D87520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25</w:t>
            </w:r>
          </w:p>
        </w:tc>
        <w:tc>
          <w:tcPr>
            <w:tcW w:w="1725" w:type="pct"/>
            <w:noWrap/>
            <w:vAlign w:val="center"/>
            <w:hideMark/>
          </w:tcPr>
          <w:p w14:paraId="6B63D35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Velador </w:t>
            </w:r>
          </w:p>
        </w:tc>
        <w:tc>
          <w:tcPr>
            <w:tcW w:w="1044" w:type="pct"/>
            <w:vAlign w:val="bottom"/>
            <w:hideMark/>
          </w:tcPr>
          <w:p w14:paraId="6FAF1B1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2BAF895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0834A0C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5B262DC5" w14:textId="77777777" w:rsidTr="00974C80">
        <w:trPr>
          <w:trHeight w:val="20"/>
        </w:trPr>
        <w:tc>
          <w:tcPr>
            <w:tcW w:w="469" w:type="pct"/>
            <w:vMerge w:val="restart"/>
            <w:noWrap/>
            <w:vAlign w:val="center"/>
            <w:hideMark/>
          </w:tcPr>
          <w:p w14:paraId="1E88C78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26</w:t>
            </w:r>
          </w:p>
        </w:tc>
        <w:tc>
          <w:tcPr>
            <w:tcW w:w="1725" w:type="pct"/>
            <w:vMerge w:val="restart"/>
            <w:noWrap/>
            <w:vAlign w:val="center"/>
            <w:hideMark/>
          </w:tcPr>
          <w:p w14:paraId="005BA12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Coordinadores</w:t>
            </w:r>
          </w:p>
        </w:tc>
        <w:tc>
          <w:tcPr>
            <w:tcW w:w="1044" w:type="pct"/>
            <w:noWrap/>
            <w:vAlign w:val="bottom"/>
            <w:hideMark/>
          </w:tcPr>
          <w:p w14:paraId="5641E22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88CF61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16,000.00 </w:t>
            </w:r>
          </w:p>
        </w:tc>
        <w:tc>
          <w:tcPr>
            <w:tcW w:w="765" w:type="pct"/>
            <w:noWrap/>
            <w:vAlign w:val="bottom"/>
            <w:hideMark/>
          </w:tcPr>
          <w:p w14:paraId="12C99A0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24,000.00 </w:t>
            </w:r>
          </w:p>
        </w:tc>
      </w:tr>
      <w:tr w:rsidR="002A7256" w:rsidRPr="00360BA3" w14:paraId="65C6AA1D" w14:textId="77777777" w:rsidTr="00974C80">
        <w:trPr>
          <w:trHeight w:val="20"/>
        </w:trPr>
        <w:tc>
          <w:tcPr>
            <w:tcW w:w="469" w:type="pct"/>
            <w:vMerge/>
            <w:vAlign w:val="center"/>
            <w:hideMark/>
          </w:tcPr>
          <w:p w14:paraId="62B6BFB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17E6F2C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11FCA7D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24BEC98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464525C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0B74BD5E" w14:textId="77777777" w:rsidTr="00974C80">
        <w:trPr>
          <w:trHeight w:val="20"/>
        </w:trPr>
        <w:tc>
          <w:tcPr>
            <w:tcW w:w="469" w:type="pct"/>
            <w:vMerge/>
            <w:vAlign w:val="center"/>
            <w:hideMark/>
          </w:tcPr>
          <w:p w14:paraId="1179198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DD5986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3644760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7B70661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220A97F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2139B864" w14:textId="77777777" w:rsidTr="00974C80">
        <w:trPr>
          <w:trHeight w:val="20"/>
        </w:trPr>
        <w:tc>
          <w:tcPr>
            <w:tcW w:w="469" w:type="pct"/>
            <w:vMerge/>
            <w:vAlign w:val="center"/>
            <w:hideMark/>
          </w:tcPr>
          <w:p w14:paraId="1891827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2145BA8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0B10F36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w:t>
            </w:r>
          </w:p>
        </w:tc>
        <w:tc>
          <w:tcPr>
            <w:tcW w:w="997" w:type="pct"/>
            <w:noWrap/>
            <w:vAlign w:val="bottom"/>
            <w:hideMark/>
          </w:tcPr>
          <w:p w14:paraId="2457938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4EC2C62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3EB70A6B" w14:textId="77777777" w:rsidTr="00974C80">
        <w:trPr>
          <w:trHeight w:val="20"/>
        </w:trPr>
        <w:tc>
          <w:tcPr>
            <w:tcW w:w="469" w:type="pct"/>
            <w:noWrap/>
            <w:vAlign w:val="center"/>
            <w:hideMark/>
          </w:tcPr>
          <w:p w14:paraId="3E639A7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27</w:t>
            </w:r>
          </w:p>
        </w:tc>
        <w:tc>
          <w:tcPr>
            <w:tcW w:w="1725" w:type="pct"/>
            <w:noWrap/>
            <w:vAlign w:val="center"/>
            <w:hideMark/>
          </w:tcPr>
          <w:p w14:paraId="0E297B4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Notificador </w:t>
            </w:r>
          </w:p>
        </w:tc>
        <w:tc>
          <w:tcPr>
            <w:tcW w:w="1044" w:type="pct"/>
            <w:vAlign w:val="bottom"/>
            <w:hideMark/>
          </w:tcPr>
          <w:p w14:paraId="686C426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1C3BD51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3E6B8AC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03334484" w14:textId="77777777" w:rsidTr="00974C80">
        <w:trPr>
          <w:trHeight w:val="20"/>
        </w:trPr>
        <w:tc>
          <w:tcPr>
            <w:tcW w:w="469" w:type="pct"/>
            <w:noWrap/>
            <w:vAlign w:val="center"/>
            <w:hideMark/>
          </w:tcPr>
          <w:p w14:paraId="0F1791D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28</w:t>
            </w:r>
          </w:p>
        </w:tc>
        <w:tc>
          <w:tcPr>
            <w:tcW w:w="1725" w:type="pct"/>
            <w:noWrap/>
            <w:vAlign w:val="center"/>
            <w:hideMark/>
          </w:tcPr>
          <w:p w14:paraId="1642152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Trabajo Social</w:t>
            </w:r>
          </w:p>
        </w:tc>
        <w:tc>
          <w:tcPr>
            <w:tcW w:w="1044" w:type="pct"/>
            <w:vAlign w:val="bottom"/>
            <w:hideMark/>
          </w:tcPr>
          <w:p w14:paraId="003280A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2C7DD6A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72A01AD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46EC16A0" w14:textId="77777777" w:rsidTr="00974C80">
        <w:trPr>
          <w:trHeight w:val="20"/>
        </w:trPr>
        <w:tc>
          <w:tcPr>
            <w:tcW w:w="469" w:type="pct"/>
            <w:vMerge w:val="restart"/>
            <w:noWrap/>
            <w:vAlign w:val="center"/>
            <w:hideMark/>
          </w:tcPr>
          <w:p w14:paraId="60D8204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29</w:t>
            </w:r>
          </w:p>
        </w:tc>
        <w:tc>
          <w:tcPr>
            <w:tcW w:w="1725" w:type="pct"/>
            <w:vMerge w:val="restart"/>
            <w:noWrap/>
            <w:vAlign w:val="center"/>
            <w:hideMark/>
          </w:tcPr>
          <w:p w14:paraId="5E5BBAC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Chofer</w:t>
            </w:r>
          </w:p>
        </w:tc>
        <w:tc>
          <w:tcPr>
            <w:tcW w:w="1044" w:type="pct"/>
            <w:noWrap/>
            <w:vAlign w:val="bottom"/>
            <w:hideMark/>
          </w:tcPr>
          <w:p w14:paraId="0018895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4859481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11,000.00 </w:t>
            </w:r>
          </w:p>
        </w:tc>
        <w:tc>
          <w:tcPr>
            <w:tcW w:w="765" w:type="pct"/>
            <w:noWrap/>
            <w:vAlign w:val="bottom"/>
            <w:hideMark/>
          </w:tcPr>
          <w:p w14:paraId="242F556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16,500.00 </w:t>
            </w:r>
          </w:p>
        </w:tc>
      </w:tr>
      <w:tr w:rsidR="002A7256" w:rsidRPr="00360BA3" w14:paraId="1046203A" w14:textId="77777777" w:rsidTr="00974C80">
        <w:trPr>
          <w:trHeight w:val="20"/>
        </w:trPr>
        <w:tc>
          <w:tcPr>
            <w:tcW w:w="469" w:type="pct"/>
            <w:vMerge/>
            <w:vAlign w:val="center"/>
            <w:hideMark/>
          </w:tcPr>
          <w:p w14:paraId="6A2CD98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5A2155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461989C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5CC6F1E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573B129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6CDFB64B" w14:textId="77777777" w:rsidTr="00974C80">
        <w:trPr>
          <w:trHeight w:val="20"/>
        </w:trPr>
        <w:tc>
          <w:tcPr>
            <w:tcW w:w="469" w:type="pct"/>
            <w:vMerge/>
            <w:vAlign w:val="center"/>
            <w:hideMark/>
          </w:tcPr>
          <w:p w14:paraId="6D4F08F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0C17D8E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09E8E26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46430E2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158365A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3BDC2105" w14:textId="77777777" w:rsidTr="00974C80">
        <w:trPr>
          <w:trHeight w:val="20"/>
        </w:trPr>
        <w:tc>
          <w:tcPr>
            <w:tcW w:w="469" w:type="pct"/>
            <w:vMerge w:val="restart"/>
            <w:noWrap/>
            <w:vAlign w:val="center"/>
            <w:hideMark/>
          </w:tcPr>
          <w:p w14:paraId="5D615A6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30</w:t>
            </w:r>
          </w:p>
        </w:tc>
        <w:tc>
          <w:tcPr>
            <w:tcW w:w="1725" w:type="pct"/>
            <w:vMerge w:val="restart"/>
            <w:noWrap/>
            <w:vAlign w:val="center"/>
            <w:hideMark/>
          </w:tcPr>
          <w:p w14:paraId="7AD5DE5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Auxiliar servicios públicos </w:t>
            </w:r>
          </w:p>
        </w:tc>
        <w:tc>
          <w:tcPr>
            <w:tcW w:w="1044" w:type="pct"/>
            <w:noWrap/>
            <w:vAlign w:val="bottom"/>
            <w:hideMark/>
          </w:tcPr>
          <w:p w14:paraId="79BF569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C68E3E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1EFBC5B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68BA8E76" w14:textId="77777777" w:rsidTr="00974C80">
        <w:trPr>
          <w:trHeight w:val="20"/>
        </w:trPr>
        <w:tc>
          <w:tcPr>
            <w:tcW w:w="469" w:type="pct"/>
            <w:vMerge/>
            <w:vAlign w:val="center"/>
            <w:hideMark/>
          </w:tcPr>
          <w:p w14:paraId="06EB911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162AC64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vAlign w:val="bottom"/>
            <w:hideMark/>
          </w:tcPr>
          <w:p w14:paraId="020542E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1EE33DE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0EC9A48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34F1FF93" w14:textId="77777777" w:rsidTr="00974C80">
        <w:trPr>
          <w:trHeight w:val="20"/>
        </w:trPr>
        <w:tc>
          <w:tcPr>
            <w:tcW w:w="469" w:type="pct"/>
            <w:vMerge w:val="restart"/>
            <w:noWrap/>
            <w:vAlign w:val="center"/>
            <w:hideMark/>
          </w:tcPr>
          <w:p w14:paraId="57F82B8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31</w:t>
            </w:r>
          </w:p>
        </w:tc>
        <w:tc>
          <w:tcPr>
            <w:tcW w:w="1725" w:type="pct"/>
            <w:vMerge w:val="restart"/>
            <w:noWrap/>
            <w:vAlign w:val="center"/>
            <w:hideMark/>
          </w:tcPr>
          <w:p w14:paraId="66AA614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Intendencia</w:t>
            </w:r>
          </w:p>
        </w:tc>
        <w:tc>
          <w:tcPr>
            <w:tcW w:w="1044" w:type="pct"/>
            <w:noWrap/>
            <w:vAlign w:val="bottom"/>
            <w:hideMark/>
          </w:tcPr>
          <w:p w14:paraId="3164054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652BCFC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5CD00F9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1E9053A3" w14:textId="77777777" w:rsidTr="00974C80">
        <w:trPr>
          <w:trHeight w:val="20"/>
        </w:trPr>
        <w:tc>
          <w:tcPr>
            <w:tcW w:w="469" w:type="pct"/>
            <w:vMerge/>
            <w:vAlign w:val="center"/>
            <w:hideMark/>
          </w:tcPr>
          <w:p w14:paraId="42E67255"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1DBD0F1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78F94BA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0ED9605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5,000.00 </w:t>
            </w:r>
          </w:p>
        </w:tc>
        <w:tc>
          <w:tcPr>
            <w:tcW w:w="765" w:type="pct"/>
            <w:noWrap/>
            <w:vAlign w:val="bottom"/>
            <w:hideMark/>
          </w:tcPr>
          <w:p w14:paraId="4452263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7,500.00 </w:t>
            </w:r>
          </w:p>
        </w:tc>
      </w:tr>
      <w:tr w:rsidR="002A7256" w:rsidRPr="00360BA3" w14:paraId="0BF0164D" w14:textId="77777777" w:rsidTr="00974C80">
        <w:trPr>
          <w:trHeight w:val="20"/>
        </w:trPr>
        <w:tc>
          <w:tcPr>
            <w:tcW w:w="469" w:type="pct"/>
            <w:noWrap/>
            <w:vAlign w:val="center"/>
            <w:hideMark/>
          </w:tcPr>
          <w:p w14:paraId="21E5574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32</w:t>
            </w:r>
          </w:p>
        </w:tc>
        <w:tc>
          <w:tcPr>
            <w:tcW w:w="1725" w:type="pct"/>
            <w:noWrap/>
            <w:vAlign w:val="center"/>
            <w:hideMark/>
          </w:tcPr>
          <w:p w14:paraId="7652081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Jurídico </w:t>
            </w:r>
          </w:p>
        </w:tc>
        <w:tc>
          <w:tcPr>
            <w:tcW w:w="1044" w:type="pct"/>
            <w:vAlign w:val="bottom"/>
            <w:hideMark/>
          </w:tcPr>
          <w:p w14:paraId="440C8D1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08E144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30,000.00 </w:t>
            </w:r>
          </w:p>
        </w:tc>
        <w:tc>
          <w:tcPr>
            <w:tcW w:w="765" w:type="pct"/>
            <w:noWrap/>
            <w:vAlign w:val="bottom"/>
            <w:hideMark/>
          </w:tcPr>
          <w:p w14:paraId="55ADE9D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45,000.00 </w:t>
            </w:r>
          </w:p>
        </w:tc>
      </w:tr>
      <w:tr w:rsidR="002A7256" w:rsidRPr="00360BA3" w14:paraId="00EA3ABA" w14:textId="77777777" w:rsidTr="00974C80">
        <w:trPr>
          <w:trHeight w:val="20"/>
        </w:trPr>
        <w:tc>
          <w:tcPr>
            <w:tcW w:w="469" w:type="pct"/>
            <w:vMerge w:val="restart"/>
            <w:noWrap/>
            <w:vAlign w:val="center"/>
            <w:hideMark/>
          </w:tcPr>
          <w:p w14:paraId="149448D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33</w:t>
            </w:r>
          </w:p>
        </w:tc>
        <w:tc>
          <w:tcPr>
            <w:tcW w:w="1725" w:type="pct"/>
            <w:vMerge w:val="restart"/>
            <w:noWrap/>
            <w:vAlign w:val="center"/>
            <w:hideMark/>
          </w:tcPr>
          <w:p w14:paraId="17BC054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Abogado Auxiliar </w:t>
            </w:r>
          </w:p>
        </w:tc>
        <w:tc>
          <w:tcPr>
            <w:tcW w:w="1044" w:type="pct"/>
            <w:noWrap/>
            <w:vAlign w:val="bottom"/>
            <w:hideMark/>
          </w:tcPr>
          <w:p w14:paraId="23242B9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DA9512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14,000.00 </w:t>
            </w:r>
          </w:p>
        </w:tc>
        <w:tc>
          <w:tcPr>
            <w:tcW w:w="765" w:type="pct"/>
            <w:noWrap/>
            <w:vAlign w:val="bottom"/>
            <w:hideMark/>
          </w:tcPr>
          <w:p w14:paraId="239AB3A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21,000.00 </w:t>
            </w:r>
          </w:p>
        </w:tc>
      </w:tr>
      <w:tr w:rsidR="002A7256" w:rsidRPr="00360BA3" w14:paraId="4F9B41F1" w14:textId="77777777" w:rsidTr="00974C80">
        <w:trPr>
          <w:trHeight w:val="20"/>
        </w:trPr>
        <w:tc>
          <w:tcPr>
            <w:tcW w:w="469" w:type="pct"/>
            <w:vMerge/>
            <w:vAlign w:val="center"/>
            <w:hideMark/>
          </w:tcPr>
          <w:p w14:paraId="34DBA22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8E7741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125CE91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1165D90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0B44206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4EDC56CA" w14:textId="77777777" w:rsidTr="00974C80">
        <w:trPr>
          <w:trHeight w:val="20"/>
        </w:trPr>
        <w:tc>
          <w:tcPr>
            <w:tcW w:w="469" w:type="pct"/>
            <w:vMerge/>
            <w:vAlign w:val="center"/>
            <w:hideMark/>
          </w:tcPr>
          <w:p w14:paraId="123D9B7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080C5D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4732C51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01C0B49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58DDC50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4FF05A1B" w14:textId="77777777" w:rsidTr="00974C80">
        <w:trPr>
          <w:trHeight w:val="20"/>
        </w:trPr>
        <w:tc>
          <w:tcPr>
            <w:tcW w:w="469" w:type="pct"/>
            <w:vMerge w:val="restart"/>
            <w:noWrap/>
            <w:vAlign w:val="center"/>
            <w:hideMark/>
          </w:tcPr>
          <w:p w14:paraId="75FA6B8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34</w:t>
            </w:r>
          </w:p>
        </w:tc>
        <w:tc>
          <w:tcPr>
            <w:tcW w:w="1725" w:type="pct"/>
            <w:vMerge w:val="restart"/>
            <w:noWrap/>
            <w:vAlign w:val="center"/>
            <w:hideMark/>
          </w:tcPr>
          <w:p w14:paraId="22FC2CA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Maestras de </w:t>
            </w:r>
            <w:proofErr w:type="spellStart"/>
            <w:r w:rsidRPr="00360BA3">
              <w:rPr>
                <w:rFonts w:ascii="Arial" w:hAnsi="Arial" w:cs="Arial"/>
                <w:color w:val="000000" w:themeColor="text1"/>
                <w:sz w:val="20"/>
                <w:szCs w:val="20"/>
                <w:lang w:eastAsia="es-MX"/>
              </w:rPr>
              <w:t>CAIC</w:t>
            </w:r>
            <w:proofErr w:type="spellEnd"/>
          </w:p>
        </w:tc>
        <w:tc>
          <w:tcPr>
            <w:tcW w:w="1044" w:type="pct"/>
            <w:noWrap/>
            <w:vAlign w:val="bottom"/>
            <w:hideMark/>
          </w:tcPr>
          <w:p w14:paraId="3F4AD4D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34D34C5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2923729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708F2FA9" w14:textId="77777777" w:rsidTr="00974C80">
        <w:trPr>
          <w:trHeight w:val="20"/>
        </w:trPr>
        <w:tc>
          <w:tcPr>
            <w:tcW w:w="469" w:type="pct"/>
            <w:vMerge/>
            <w:vAlign w:val="center"/>
            <w:hideMark/>
          </w:tcPr>
          <w:p w14:paraId="52BDA7A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50D6B14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575CB0D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19F7ED3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5754F02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6AED019B" w14:textId="77777777" w:rsidTr="00974C80">
        <w:trPr>
          <w:trHeight w:val="20"/>
        </w:trPr>
        <w:tc>
          <w:tcPr>
            <w:tcW w:w="469" w:type="pct"/>
            <w:noWrap/>
            <w:vAlign w:val="center"/>
            <w:hideMark/>
          </w:tcPr>
          <w:p w14:paraId="4024588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35</w:t>
            </w:r>
          </w:p>
        </w:tc>
        <w:tc>
          <w:tcPr>
            <w:tcW w:w="1725" w:type="pct"/>
            <w:noWrap/>
            <w:vAlign w:val="center"/>
            <w:hideMark/>
          </w:tcPr>
          <w:p w14:paraId="4D6465A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Cocineras </w:t>
            </w:r>
            <w:proofErr w:type="spellStart"/>
            <w:r w:rsidRPr="00360BA3">
              <w:rPr>
                <w:rFonts w:ascii="Arial" w:hAnsi="Arial" w:cs="Arial"/>
                <w:color w:val="000000" w:themeColor="text1"/>
                <w:sz w:val="20"/>
                <w:szCs w:val="20"/>
                <w:lang w:eastAsia="es-MX"/>
              </w:rPr>
              <w:t>CAIC</w:t>
            </w:r>
            <w:proofErr w:type="spellEnd"/>
          </w:p>
        </w:tc>
        <w:tc>
          <w:tcPr>
            <w:tcW w:w="1044" w:type="pct"/>
            <w:vAlign w:val="bottom"/>
            <w:hideMark/>
          </w:tcPr>
          <w:p w14:paraId="1F9C2C6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4561485C"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4021C77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01CAFEB7" w14:textId="77777777" w:rsidTr="00974C80">
        <w:trPr>
          <w:trHeight w:val="20"/>
        </w:trPr>
        <w:tc>
          <w:tcPr>
            <w:tcW w:w="469" w:type="pct"/>
            <w:vMerge w:val="restart"/>
            <w:noWrap/>
            <w:vAlign w:val="center"/>
            <w:hideMark/>
          </w:tcPr>
          <w:p w14:paraId="2163830F"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36</w:t>
            </w:r>
          </w:p>
        </w:tc>
        <w:tc>
          <w:tcPr>
            <w:tcW w:w="1725" w:type="pct"/>
            <w:vMerge w:val="restart"/>
            <w:noWrap/>
            <w:vAlign w:val="center"/>
            <w:hideMark/>
          </w:tcPr>
          <w:p w14:paraId="01A791B9"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Auxiliar de áreas</w:t>
            </w:r>
          </w:p>
        </w:tc>
        <w:tc>
          <w:tcPr>
            <w:tcW w:w="1044" w:type="pct"/>
            <w:noWrap/>
            <w:vAlign w:val="bottom"/>
            <w:hideMark/>
          </w:tcPr>
          <w:p w14:paraId="148E0D5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28A1D59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638BB5D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29787C15" w14:textId="77777777" w:rsidTr="00974C80">
        <w:trPr>
          <w:trHeight w:val="20"/>
        </w:trPr>
        <w:tc>
          <w:tcPr>
            <w:tcW w:w="469" w:type="pct"/>
            <w:vMerge/>
            <w:vAlign w:val="center"/>
            <w:hideMark/>
          </w:tcPr>
          <w:p w14:paraId="639A5DF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3412A78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4AB14FF0"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0F5493F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3ABE16A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r w:rsidR="002A7256" w:rsidRPr="00360BA3" w14:paraId="6651E7C3" w14:textId="77777777" w:rsidTr="00974C80">
        <w:trPr>
          <w:trHeight w:val="20"/>
        </w:trPr>
        <w:tc>
          <w:tcPr>
            <w:tcW w:w="469" w:type="pct"/>
            <w:vMerge w:val="restart"/>
            <w:noWrap/>
            <w:vAlign w:val="center"/>
            <w:hideMark/>
          </w:tcPr>
          <w:p w14:paraId="0E3D02E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37</w:t>
            </w:r>
          </w:p>
        </w:tc>
        <w:tc>
          <w:tcPr>
            <w:tcW w:w="1725" w:type="pct"/>
            <w:vMerge w:val="restart"/>
            <w:noWrap/>
            <w:vAlign w:val="center"/>
            <w:hideMark/>
          </w:tcPr>
          <w:p w14:paraId="55A61B02"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Auxiliar administrativo</w:t>
            </w:r>
          </w:p>
        </w:tc>
        <w:tc>
          <w:tcPr>
            <w:tcW w:w="1044" w:type="pct"/>
            <w:noWrap/>
            <w:vAlign w:val="bottom"/>
            <w:hideMark/>
          </w:tcPr>
          <w:p w14:paraId="6066FE8E"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997" w:type="pct"/>
            <w:noWrap/>
            <w:vAlign w:val="bottom"/>
            <w:hideMark/>
          </w:tcPr>
          <w:p w14:paraId="6A407DD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12,000.00 </w:t>
            </w:r>
          </w:p>
        </w:tc>
        <w:tc>
          <w:tcPr>
            <w:tcW w:w="765" w:type="pct"/>
            <w:noWrap/>
            <w:vAlign w:val="bottom"/>
            <w:hideMark/>
          </w:tcPr>
          <w:p w14:paraId="47280B9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18,000.00 </w:t>
            </w:r>
          </w:p>
        </w:tc>
      </w:tr>
      <w:tr w:rsidR="002A7256" w:rsidRPr="00360BA3" w14:paraId="3ACDCDEF" w14:textId="77777777" w:rsidTr="00974C80">
        <w:trPr>
          <w:trHeight w:val="20"/>
        </w:trPr>
        <w:tc>
          <w:tcPr>
            <w:tcW w:w="469" w:type="pct"/>
            <w:vMerge/>
            <w:vAlign w:val="center"/>
            <w:hideMark/>
          </w:tcPr>
          <w:p w14:paraId="6F35155B"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62812504"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0F75E618"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B</w:t>
            </w:r>
          </w:p>
        </w:tc>
        <w:tc>
          <w:tcPr>
            <w:tcW w:w="997" w:type="pct"/>
            <w:noWrap/>
            <w:vAlign w:val="bottom"/>
            <w:hideMark/>
          </w:tcPr>
          <w:p w14:paraId="3908DFD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10,000.00 </w:t>
            </w:r>
          </w:p>
        </w:tc>
        <w:tc>
          <w:tcPr>
            <w:tcW w:w="765" w:type="pct"/>
            <w:noWrap/>
            <w:vAlign w:val="bottom"/>
            <w:hideMark/>
          </w:tcPr>
          <w:p w14:paraId="247F1823"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r>
      <w:tr w:rsidR="002A7256" w:rsidRPr="00360BA3" w14:paraId="514F80B5" w14:textId="77777777" w:rsidTr="00974C80">
        <w:trPr>
          <w:trHeight w:val="20"/>
        </w:trPr>
        <w:tc>
          <w:tcPr>
            <w:tcW w:w="469" w:type="pct"/>
            <w:vMerge/>
            <w:vAlign w:val="center"/>
            <w:hideMark/>
          </w:tcPr>
          <w:p w14:paraId="04620DCA"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725" w:type="pct"/>
            <w:vMerge/>
            <w:vAlign w:val="center"/>
            <w:hideMark/>
          </w:tcPr>
          <w:p w14:paraId="40B7A831"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p>
        </w:tc>
        <w:tc>
          <w:tcPr>
            <w:tcW w:w="1044" w:type="pct"/>
            <w:noWrap/>
            <w:vAlign w:val="bottom"/>
            <w:hideMark/>
          </w:tcPr>
          <w:p w14:paraId="60BC4746"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w:t>
            </w:r>
          </w:p>
        </w:tc>
        <w:tc>
          <w:tcPr>
            <w:tcW w:w="997" w:type="pct"/>
            <w:noWrap/>
            <w:vAlign w:val="bottom"/>
            <w:hideMark/>
          </w:tcPr>
          <w:p w14:paraId="320742B7"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8,400.00 </w:t>
            </w:r>
          </w:p>
        </w:tc>
        <w:tc>
          <w:tcPr>
            <w:tcW w:w="765" w:type="pct"/>
            <w:noWrap/>
            <w:vAlign w:val="bottom"/>
            <w:hideMark/>
          </w:tcPr>
          <w:p w14:paraId="5B972ABD" w14:textId="77777777" w:rsidR="002A7256" w:rsidRPr="00360BA3" w:rsidRDefault="002A7256"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12,600.00 </w:t>
            </w:r>
          </w:p>
        </w:tc>
      </w:tr>
    </w:tbl>
    <w:p w14:paraId="0978F1E9" w14:textId="77777777" w:rsidR="002A7256" w:rsidRDefault="002A7256" w:rsidP="002A7256">
      <w:pPr>
        <w:widowControl w:val="0"/>
        <w:spacing w:after="0" w:line="240" w:lineRule="auto"/>
        <w:jc w:val="both"/>
        <w:rPr>
          <w:rFonts w:ascii="Arial" w:eastAsia="Soberana Sans" w:hAnsi="Arial" w:cs="Arial"/>
          <w:color w:val="000000"/>
          <w:sz w:val="24"/>
          <w:szCs w:val="24"/>
        </w:rPr>
      </w:pPr>
    </w:p>
    <w:p w14:paraId="03846501" w14:textId="6002B360" w:rsidR="00360BA3" w:rsidRDefault="00360BA3" w:rsidP="002A7256">
      <w:pPr>
        <w:widowControl w:val="0"/>
        <w:spacing w:after="0" w:line="240" w:lineRule="auto"/>
        <w:jc w:val="both"/>
        <w:rPr>
          <w:rFonts w:ascii="Arial" w:eastAsia="Soberana Sans" w:hAnsi="Arial" w:cs="Arial"/>
          <w:color w:val="000000"/>
          <w:sz w:val="24"/>
          <w:szCs w:val="24"/>
        </w:rPr>
      </w:pPr>
      <w:r w:rsidRPr="00360BA3">
        <w:rPr>
          <w:rFonts w:ascii="Arial" w:eastAsia="Soberana Sans" w:hAnsi="Arial" w:cs="Arial"/>
          <w:color w:val="000000"/>
          <w:sz w:val="24"/>
          <w:szCs w:val="24"/>
        </w:rPr>
        <w:t>Respecto a los MANDOS POLICIALES de acuerdo a la Ley del Sistema de Seguridad Pública del Estado de Morelos en su artículo 74 y 75, donde se define que las instituciones policiales, deberán establecer su organización jerárquica considerando al menos las siguientes categorías, se presenta el siguiente tabulador:</w:t>
      </w:r>
    </w:p>
    <w:p w14:paraId="6E70DBAC" w14:textId="77777777" w:rsidR="00360BA3" w:rsidRDefault="00360BA3" w:rsidP="002A7256">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4"/>
        <w:gridCol w:w="3002"/>
        <w:gridCol w:w="1647"/>
        <w:gridCol w:w="2042"/>
        <w:gridCol w:w="1643"/>
      </w:tblGrid>
      <w:tr w:rsidR="00360BA3" w:rsidRPr="00360BA3" w14:paraId="21A7AB68" w14:textId="77777777" w:rsidTr="00360BA3">
        <w:trPr>
          <w:trHeight w:val="20"/>
        </w:trPr>
        <w:tc>
          <w:tcPr>
            <w:tcW w:w="0" w:type="auto"/>
            <w:gridSpan w:val="5"/>
            <w:vAlign w:val="bottom"/>
            <w:hideMark/>
          </w:tcPr>
          <w:p w14:paraId="47479EE6"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TABULADOR OFICIAL DE SUELDOS DEL PERSONAL DE SEGURIDAD PÚBLICA DEL AYUNTAMIENTO DE AXOCHIAPAN</w:t>
            </w:r>
          </w:p>
        </w:tc>
      </w:tr>
      <w:tr w:rsidR="00360BA3" w:rsidRPr="00360BA3" w14:paraId="3C0B187B" w14:textId="77777777" w:rsidTr="00360BA3">
        <w:trPr>
          <w:trHeight w:val="20"/>
        </w:trPr>
        <w:tc>
          <w:tcPr>
            <w:tcW w:w="0" w:type="auto"/>
            <w:vMerge w:val="restart"/>
            <w:vAlign w:val="center"/>
            <w:hideMark/>
          </w:tcPr>
          <w:p w14:paraId="3867840E"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No</w:t>
            </w:r>
          </w:p>
        </w:tc>
        <w:tc>
          <w:tcPr>
            <w:tcW w:w="0" w:type="auto"/>
            <w:vMerge w:val="restart"/>
            <w:vAlign w:val="center"/>
            <w:hideMark/>
          </w:tcPr>
          <w:p w14:paraId="7641EDAA"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CARGO</w:t>
            </w:r>
          </w:p>
        </w:tc>
        <w:tc>
          <w:tcPr>
            <w:tcW w:w="0" w:type="auto"/>
            <w:vMerge w:val="restart"/>
            <w:vAlign w:val="center"/>
            <w:hideMark/>
          </w:tcPr>
          <w:p w14:paraId="5A479821"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CATEGORIA</w:t>
            </w:r>
            <w:proofErr w:type="spellEnd"/>
          </w:p>
        </w:tc>
        <w:tc>
          <w:tcPr>
            <w:tcW w:w="0" w:type="auto"/>
            <w:gridSpan w:val="2"/>
            <w:vAlign w:val="bottom"/>
            <w:hideMark/>
          </w:tcPr>
          <w:p w14:paraId="07A4101F"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r w:rsidRPr="00360BA3">
              <w:rPr>
                <w:rFonts w:ascii="Arial" w:hAnsi="Arial" w:cs="Arial"/>
                <w:color w:val="000000" w:themeColor="text1"/>
                <w:sz w:val="20"/>
                <w:szCs w:val="20"/>
                <w:lang w:eastAsia="es-MX"/>
              </w:rPr>
              <w:t>SUELDO NETO MENSUAL</w:t>
            </w:r>
          </w:p>
        </w:tc>
      </w:tr>
      <w:tr w:rsidR="00360BA3" w:rsidRPr="00360BA3" w14:paraId="0B9DB130" w14:textId="77777777" w:rsidTr="00360BA3">
        <w:trPr>
          <w:trHeight w:val="20"/>
        </w:trPr>
        <w:tc>
          <w:tcPr>
            <w:tcW w:w="0" w:type="auto"/>
            <w:vMerge/>
            <w:vAlign w:val="center"/>
            <w:hideMark/>
          </w:tcPr>
          <w:p w14:paraId="10B6E866"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
        </w:tc>
        <w:tc>
          <w:tcPr>
            <w:tcW w:w="0" w:type="auto"/>
            <w:vMerge/>
            <w:vAlign w:val="center"/>
            <w:hideMark/>
          </w:tcPr>
          <w:p w14:paraId="53FE4FFE"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
        </w:tc>
        <w:tc>
          <w:tcPr>
            <w:tcW w:w="0" w:type="auto"/>
            <w:vMerge/>
            <w:vAlign w:val="center"/>
            <w:hideMark/>
          </w:tcPr>
          <w:p w14:paraId="5E4FB34A"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
        </w:tc>
        <w:tc>
          <w:tcPr>
            <w:tcW w:w="0" w:type="auto"/>
            <w:vAlign w:val="bottom"/>
            <w:hideMark/>
          </w:tcPr>
          <w:p w14:paraId="329E0CED"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MINIMO</w:t>
            </w:r>
            <w:proofErr w:type="spellEnd"/>
          </w:p>
        </w:tc>
        <w:tc>
          <w:tcPr>
            <w:tcW w:w="0" w:type="auto"/>
            <w:vAlign w:val="bottom"/>
            <w:hideMark/>
          </w:tcPr>
          <w:p w14:paraId="7462C147" w14:textId="77777777" w:rsidR="00360BA3" w:rsidRPr="00360BA3" w:rsidRDefault="00360BA3" w:rsidP="00360BA3">
            <w:pPr>
              <w:widowControl w:val="0"/>
              <w:spacing w:after="0" w:line="240" w:lineRule="auto"/>
              <w:jc w:val="center"/>
              <w:rPr>
                <w:rFonts w:ascii="Arial" w:hAnsi="Arial" w:cs="Arial"/>
                <w:bCs/>
                <w:color w:val="000000" w:themeColor="text1"/>
                <w:sz w:val="20"/>
                <w:szCs w:val="20"/>
                <w:lang w:eastAsia="es-MX"/>
              </w:rPr>
            </w:pPr>
            <w:proofErr w:type="spellStart"/>
            <w:r w:rsidRPr="00360BA3">
              <w:rPr>
                <w:rFonts w:ascii="Arial" w:hAnsi="Arial" w:cs="Arial"/>
                <w:color w:val="000000" w:themeColor="text1"/>
                <w:sz w:val="20"/>
                <w:szCs w:val="20"/>
                <w:lang w:eastAsia="es-MX"/>
              </w:rPr>
              <w:t>MAXIMO</w:t>
            </w:r>
            <w:proofErr w:type="spellEnd"/>
          </w:p>
        </w:tc>
      </w:tr>
      <w:tr w:rsidR="00360BA3" w:rsidRPr="00360BA3" w14:paraId="0323ECB6" w14:textId="77777777" w:rsidTr="00360BA3">
        <w:trPr>
          <w:trHeight w:val="20"/>
        </w:trPr>
        <w:tc>
          <w:tcPr>
            <w:tcW w:w="0" w:type="auto"/>
            <w:vAlign w:val="bottom"/>
            <w:hideMark/>
          </w:tcPr>
          <w:p w14:paraId="3BA34399"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w:t>
            </w:r>
          </w:p>
        </w:tc>
        <w:tc>
          <w:tcPr>
            <w:tcW w:w="0" w:type="auto"/>
            <w:vAlign w:val="center"/>
            <w:hideMark/>
          </w:tcPr>
          <w:p w14:paraId="0165112A"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Director Operativo</w:t>
            </w:r>
          </w:p>
        </w:tc>
        <w:tc>
          <w:tcPr>
            <w:tcW w:w="0" w:type="auto"/>
            <w:vAlign w:val="bottom"/>
            <w:hideMark/>
          </w:tcPr>
          <w:p w14:paraId="1D501DCD"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2593F50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21,078.26 </w:t>
            </w:r>
          </w:p>
        </w:tc>
        <w:tc>
          <w:tcPr>
            <w:tcW w:w="0" w:type="auto"/>
            <w:vAlign w:val="bottom"/>
            <w:hideMark/>
          </w:tcPr>
          <w:p w14:paraId="382BCB5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31,617.39 </w:t>
            </w:r>
          </w:p>
        </w:tc>
      </w:tr>
      <w:tr w:rsidR="00360BA3" w:rsidRPr="00360BA3" w14:paraId="151A656F" w14:textId="77777777" w:rsidTr="00360BA3">
        <w:trPr>
          <w:trHeight w:val="20"/>
        </w:trPr>
        <w:tc>
          <w:tcPr>
            <w:tcW w:w="0" w:type="auto"/>
            <w:vAlign w:val="bottom"/>
            <w:hideMark/>
          </w:tcPr>
          <w:p w14:paraId="143CAAB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2</w:t>
            </w:r>
          </w:p>
        </w:tc>
        <w:tc>
          <w:tcPr>
            <w:tcW w:w="0" w:type="auto"/>
            <w:vAlign w:val="center"/>
            <w:hideMark/>
          </w:tcPr>
          <w:p w14:paraId="766E8CA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Delegado de Transito</w:t>
            </w:r>
          </w:p>
        </w:tc>
        <w:tc>
          <w:tcPr>
            <w:tcW w:w="0" w:type="auto"/>
            <w:vAlign w:val="bottom"/>
            <w:hideMark/>
          </w:tcPr>
          <w:p w14:paraId="0A16761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1ABC928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17,352.36 </w:t>
            </w:r>
          </w:p>
        </w:tc>
        <w:tc>
          <w:tcPr>
            <w:tcW w:w="0" w:type="auto"/>
            <w:vAlign w:val="bottom"/>
            <w:hideMark/>
          </w:tcPr>
          <w:p w14:paraId="4F4E979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26,028.54 </w:t>
            </w:r>
          </w:p>
        </w:tc>
      </w:tr>
      <w:tr w:rsidR="00360BA3" w:rsidRPr="00360BA3" w14:paraId="7585B290" w14:textId="77777777" w:rsidTr="00360BA3">
        <w:trPr>
          <w:trHeight w:val="20"/>
        </w:trPr>
        <w:tc>
          <w:tcPr>
            <w:tcW w:w="0" w:type="auto"/>
            <w:vAlign w:val="bottom"/>
            <w:hideMark/>
          </w:tcPr>
          <w:p w14:paraId="30B2042E"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3</w:t>
            </w:r>
          </w:p>
        </w:tc>
        <w:tc>
          <w:tcPr>
            <w:tcW w:w="0" w:type="auto"/>
            <w:vAlign w:val="center"/>
            <w:hideMark/>
          </w:tcPr>
          <w:p w14:paraId="38571CAC"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Director de Asuntos Internos</w:t>
            </w:r>
          </w:p>
        </w:tc>
        <w:tc>
          <w:tcPr>
            <w:tcW w:w="0" w:type="auto"/>
            <w:vAlign w:val="bottom"/>
            <w:hideMark/>
          </w:tcPr>
          <w:p w14:paraId="00F3C2A9"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227F8E8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15,000.00 </w:t>
            </w:r>
          </w:p>
        </w:tc>
        <w:tc>
          <w:tcPr>
            <w:tcW w:w="0" w:type="auto"/>
            <w:vAlign w:val="bottom"/>
            <w:hideMark/>
          </w:tcPr>
          <w:p w14:paraId="128AE52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22,500.00 </w:t>
            </w:r>
          </w:p>
        </w:tc>
      </w:tr>
      <w:tr w:rsidR="00360BA3" w:rsidRPr="00360BA3" w14:paraId="25CAFB45" w14:textId="77777777" w:rsidTr="00360BA3">
        <w:trPr>
          <w:trHeight w:val="20"/>
        </w:trPr>
        <w:tc>
          <w:tcPr>
            <w:tcW w:w="0" w:type="auto"/>
            <w:vAlign w:val="bottom"/>
            <w:hideMark/>
          </w:tcPr>
          <w:p w14:paraId="2520390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4</w:t>
            </w:r>
          </w:p>
        </w:tc>
        <w:tc>
          <w:tcPr>
            <w:tcW w:w="0" w:type="auto"/>
            <w:noWrap/>
            <w:vAlign w:val="center"/>
            <w:hideMark/>
          </w:tcPr>
          <w:p w14:paraId="6037D92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Jefe de Turno</w:t>
            </w:r>
          </w:p>
        </w:tc>
        <w:tc>
          <w:tcPr>
            <w:tcW w:w="0" w:type="auto"/>
            <w:vAlign w:val="bottom"/>
            <w:hideMark/>
          </w:tcPr>
          <w:p w14:paraId="59931F7C"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7C2BC23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14,065.06 </w:t>
            </w:r>
          </w:p>
        </w:tc>
        <w:tc>
          <w:tcPr>
            <w:tcW w:w="0" w:type="auto"/>
            <w:vAlign w:val="bottom"/>
            <w:hideMark/>
          </w:tcPr>
          <w:p w14:paraId="35C6C6F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21,097.59 </w:t>
            </w:r>
          </w:p>
        </w:tc>
      </w:tr>
      <w:tr w:rsidR="00360BA3" w:rsidRPr="00360BA3" w14:paraId="7AF02C63" w14:textId="77777777" w:rsidTr="00360BA3">
        <w:trPr>
          <w:trHeight w:val="20"/>
        </w:trPr>
        <w:tc>
          <w:tcPr>
            <w:tcW w:w="0" w:type="auto"/>
            <w:vAlign w:val="bottom"/>
            <w:hideMark/>
          </w:tcPr>
          <w:p w14:paraId="7716593C"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5</w:t>
            </w:r>
          </w:p>
        </w:tc>
        <w:tc>
          <w:tcPr>
            <w:tcW w:w="0" w:type="auto"/>
            <w:noWrap/>
            <w:vAlign w:val="center"/>
            <w:hideMark/>
          </w:tcPr>
          <w:p w14:paraId="2F6A447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Secretario Ejecutivo</w:t>
            </w:r>
          </w:p>
        </w:tc>
        <w:tc>
          <w:tcPr>
            <w:tcW w:w="0" w:type="auto"/>
            <w:vAlign w:val="bottom"/>
            <w:hideMark/>
          </w:tcPr>
          <w:p w14:paraId="1AD151D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6B3D58F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14,000.00 </w:t>
            </w:r>
          </w:p>
        </w:tc>
        <w:tc>
          <w:tcPr>
            <w:tcW w:w="0" w:type="auto"/>
            <w:vAlign w:val="bottom"/>
            <w:hideMark/>
          </w:tcPr>
          <w:p w14:paraId="2B8A7D2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21,000.00 </w:t>
            </w:r>
          </w:p>
        </w:tc>
      </w:tr>
      <w:tr w:rsidR="00360BA3" w:rsidRPr="00360BA3" w14:paraId="7E9D6E36" w14:textId="77777777" w:rsidTr="00360BA3">
        <w:trPr>
          <w:trHeight w:val="20"/>
        </w:trPr>
        <w:tc>
          <w:tcPr>
            <w:tcW w:w="0" w:type="auto"/>
            <w:vAlign w:val="bottom"/>
            <w:hideMark/>
          </w:tcPr>
          <w:p w14:paraId="6AE3CF6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6</w:t>
            </w:r>
          </w:p>
        </w:tc>
        <w:tc>
          <w:tcPr>
            <w:tcW w:w="0" w:type="auto"/>
            <w:vAlign w:val="center"/>
            <w:hideMark/>
          </w:tcPr>
          <w:p w14:paraId="4098323A"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Prevención del delito</w:t>
            </w:r>
          </w:p>
        </w:tc>
        <w:tc>
          <w:tcPr>
            <w:tcW w:w="0" w:type="auto"/>
            <w:vAlign w:val="bottom"/>
            <w:hideMark/>
          </w:tcPr>
          <w:p w14:paraId="29CBC180"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08CB0A9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13,670.14 </w:t>
            </w:r>
          </w:p>
        </w:tc>
        <w:tc>
          <w:tcPr>
            <w:tcW w:w="0" w:type="auto"/>
            <w:vAlign w:val="bottom"/>
            <w:hideMark/>
          </w:tcPr>
          <w:p w14:paraId="70621A7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20,505.21 </w:t>
            </w:r>
          </w:p>
        </w:tc>
      </w:tr>
      <w:tr w:rsidR="00360BA3" w:rsidRPr="00360BA3" w14:paraId="71EE59E2" w14:textId="77777777" w:rsidTr="00360BA3">
        <w:trPr>
          <w:trHeight w:val="20"/>
        </w:trPr>
        <w:tc>
          <w:tcPr>
            <w:tcW w:w="0" w:type="auto"/>
            <w:vAlign w:val="bottom"/>
            <w:hideMark/>
          </w:tcPr>
          <w:p w14:paraId="789A15E9"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7</w:t>
            </w:r>
          </w:p>
        </w:tc>
        <w:tc>
          <w:tcPr>
            <w:tcW w:w="0" w:type="auto"/>
            <w:vAlign w:val="center"/>
            <w:hideMark/>
          </w:tcPr>
          <w:p w14:paraId="4A477511"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Perito de accidentes</w:t>
            </w:r>
          </w:p>
        </w:tc>
        <w:tc>
          <w:tcPr>
            <w:tcW w:w="0" w:type="auto"/>
            <w:vAlign w:val="bottom"/>
            <w:hideMark/>
          </w:tcPr>
          <w:p w14:paraId="3262FCE5"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1A8CB05D"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12,711.30 </w:t>
            </w:r>
          </w:p>
        </w:tc>
        <w:tc>
          <w:tcPr>
            <w:tcW w:w="0" w:type="auto"/>
            <w:vAlign w:val="bottom"/>
            <w:hideMark/>
          </w:tcPr>
          <w:p w14:paraId="2256AB1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19,066.95 </w:t>
            </w:r>
          </w:p>
        </w:tc>
      </w:tr>
      <w:tr w:rsidR="00360BA3" w:rsidRPr="00360BA3" w14:paraId="031593D2" w14:textId="77777777" w:rsidTr="00360BA3">
        <w:trPr>
          <w:trHeight w:val="20"/>
        </w:trPr>
        <w:tc>
          <w:tcPr>
            <w:tcW w:w="0" w:type="auto"/>
            <w:vAlign w:val="bottom"/>
            <w:hideMark/>
          </w:tcPr>
          <w:p w14:paraId="5FFB2CB5"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8</w:t>
            </w:r>
          </w:p>
        </w:tc>
        <w:tc>
          <w:tcPr>
            <w:tcW w:w="0" w:type="auto"/>
            <w:vAlign w:val="center"/>
            <w:hideMark/>
          </w:tcPr>
          <w:p w14:paraId="41EF147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Juez cívico</w:t>
            </w:r>
          </w:p>
        </w:tc>
        <w:tc>
          <w:tcPr>
            <w:tcW w:w="0" w:type="auto"/>
            <w:vAlign w:val="bottom"/>
            <w:hideMark/>
          </w:tcPr>
          <w:p w14:paraId="0BF0E49D"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337F042C"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12,665.66 </w:t>
            </w:r>
          </w:p>
        </w:tc>
        <w:tc>
          <w:tcPr>
            <w:tcW w:w="0" w:type="auto"/>
            <w:vAlign w:val="bottom"/>
            <w:hideMark/>
          </w:tcPr>
          <w:p w14:paraId="2ACFDB1C"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18,998.49 </w:t>
            </w:r>
          </w:p>
        </w:tc>
      </w:tr>
      <w:tr w:rsidR="00360BA3" w:rsidRPr="00360BA3" w14:paraId="40327AB4" w14:textId="77777777" w:rsidTr="00360BA3">
        <w:trPr>
          <w:trHeight w:val="20"/>
        </w:trPr>
        <w:tc>
          <w:tcPr>
            <w:tcW w:w="0" w:type="auto"/>
            <w:vAlign w:val="bottom"/>
            <w:hideMark/>
          </w:tcPr>
          <w:p w14:paraId="6DD4A02D"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9</w:t>
            </w:r>
          </w:p>
        </w:tc>
        <w:tc>
          <w:tcPr>
            <w:tcW w:w="0" w:type="auto"/>
            <w:vAlign w:val="center"/>
            <w:hideMark/>
          </w:tcPr>
          <w:p w14:paraId="1111C3B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Jefe de Sector</w:t>
            </w:r>
          </w:p>
        </w:tc>
        <w:tc>
          <w:tcPr>
            <w:tcW w:w="0" w:type="auto"/>
            <w:vAlign w:val="bottom"/>
            <w:hideMark/>
          </w:tcPr>
          <w:p w14:paraId="718E9E3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0757C606"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11,806.38 </w:t>
            </w:r>
          </w:p>
        </w:tc>
        <w:tc>
          <w:tcPr>
            <w:tcW w:w="0" w:type="auto"/>
            <w:vAlign w:val="bottom"/>
            <w:hideMark/>
          </w:tcPr>
          <w:p w14:paraId="4D549059"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17,709.57 </w:t>
            </w:r>
          </w:p>
        </w:tc>
      </w:tr>
      <w:tr w:rsidR="00360BA3" w:rsidRPr="00360BA3" w14:paraId="06D68145" w14:textId="77777777" w:rsidTr="00360BA3">
        <w:trPr>
          <w:trHeight w:val="20"/>
        </w:trPr>
        <w:tc>
          <w:tcPr>
            <w:tcW w:w="0" w:type="auto"/>
            <w:vAlign w:val="bottom"/>
            <w:hideMark/>
          </w:tcPr>
          <w:p w14:paraId="6B9A131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10</w:t>
            </w:r>
          </w:p>
        </w:tc>
        <w:tc>
          <w:tcPr>
            <w:tcW w:w="0" w:type="auto"/>
            <w:vAlign w:val="center"/>
            <w:hideMark/>
          </w:tcPr>
          <w:p w14:paraId="10DB796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Conductor</w:t>
            </w:r>
          </w:p>
        </w:tc>
        <w:tc>
          <w:tcPr>
            <w:tcW w:w="0" w:type="auto"/>
            <w:vAlign w:val="bottom"/>
            <w:hideMark/>
          </w:tcPr>
          <w:p w14:paraId="4ECD3DA8"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32C33CAF"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11,028.92 </w:t>
            </w:r>
          </w:p>
        </w:tc>
        <w:tc>
          <w:tcPr>
            <w:tcW w:w="0" w:type="auto"/>
            <w:vAlign w:val="bottom"/>
            <w:hideMark/>
          </w:tcPr>
          <w:p w14:paraId="06FBD993"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16,543.38 </w:t>
            </w:r>
          </w:p>
        </w:tc>
      </w:tr>
      <w:tr w:rsidR="00360BA3" w:rsidRPr="00360BA3" w14:paraId="7D5D2781" w14:textId="77777777" w:rsidTr="00360BA3">
        <w:trPr>
          <w:trHeight w:val="20"/>
        </w:trPr>
        <w:tc>
          <w:tcPr>
            <w:tcW w:w="0" w:type="auto"/>
            <w:vAlign w:val="bottom"/>
            <w:hideMark/>
          </w:tcPr>
          <w:p w14:paraId="6E29F5A0"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11</w:t>
            </w:r>
          </w:p>
        </w:tc>
        <w:tc>
          <w:tcPr>
            <w:tcW w:w="0" w:type="auto"/>
            <w:vAlign w:val="center"/>
            <w:hideMark/>
          </w:tcPr>
          <w:p w14:paraId="5AC0F8DA"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Policía Raso</w:t>
            </w:r>
          </w:p>
        </w:tc>
        <w:tc>
          <w:tcPr>
            <w:tcW w:w="0" w:type="auto"/>
            <w:vAlign w:val="bottom"/>
            <w:hideMark/>
          </w:tcPr>
          <w:p w14:paraId="3817BB9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0184FF2E"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10,493.42 </w:t>
            </w:r>
          </w:p>
        </w:tc>
        <w:tc>
          <w:tcPr>
            <w:tcW w:w="0" w:type="auto"/>
            <w:vAlign w:val="bottom"/>
            <w:hideMark/>
          </w:tcPr>
          <w:p w14:paraId="663E415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15,740.13 </w:t>
            </w:r>
          </w:p>
        </w:tc>
      </w:tr>
      <w:tr w:rsidR="00360BA3" w:rsidRPr="00360BA3" w14:paraId="0CBE88EE" w14:textId="77777777" w:rsidTr="00360BA3">
        <w:trPr>
          <w:trHeight w:val="20"/>
        </w:trPr>
        <w:tc>
          <w:tcPr>
            <w:tcW w:w="0" w:type="auto"/>
            <w:vAlign w:val="bottom"/>
            <w:hideMark/>
          </w:tcPr>
          <w:p w14:paraId="79C16C0E"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12</w:t>
            </w:r>
          </w:p>
        </w:tc>
        <w:tc>
          <w:tcPr>
            <w:tcW w:w="0" w:type="auto"/>
            <w:vAlign w:val="center"/>
            <w:hideMark/>
          </w:tcPr>
          <w:p w14:paraId="0C5B6062"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Agente de transito</w:t>
            </w:r>
          </w:p>
        </w:tc>
        <w:tc>
          <w:tcPr>
            <w:tcW w:w="0" w:type="auto"/>
            <w:vAlign w:val="bottom"/>
            <w:hideMark/>
          </w:tcPr>
          <w:p w14:paraId="288D367E"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4C703DAA"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10,492.88 </w:t>
            </w:r>
          </w:p>
        </w:tc>
        <w:tc>
          <w:tcPr>
            <w:tcW w:w="0" w:type="auto"/>
            <w:vAlign w:val="bottom"/>
            <w:hideMark/>
          </w:tcPr>
          <w:p w14:paraId="08FA7DF3"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15,739.32 </w:t>
            </w:r>
          </w:p>
        </w:tc>
      </w:tr>
      <w:tr w:rsidR="00360BA3" w:rsidRPr="00360BA3" w14:paraId="7789C592" w14:textId="77777777" w:rsidTr="00360BA3">
        <w:trPr>
          <w:trHeight w:val="20"/>
        </w:trPr>
        <w:tc>
          <w:tcPr>
            <w:tcW w:w="0" w:type="auto"/>
            <w:vAlign w:val="bottom"/>
            <w:hideMark/>
          </w:tcPr>
          <w:p w14:paraId="0497C80A"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13</w:t>
            </w:r>
          </w:p>
        </w:tc>
        <w:tc>
          <w:tcPr>
            <w:tcW w:w="0" w:type="auto"/>
            <w:vAlign w:val="center"/>
            <w:hideMark/>
          </w:tcPr>
          <w:p w14:paraId="4DE1D63D"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Auxiliar de transito</w:t>
            </w:r>
          </w:p>
        </w:tc>
        <w:tc>
          <w:tcPr>
            <w:tcW w:w="0" w:type="auto"/>
            <w:vAlign w:val="bottom"/>
            <w:hideMark/>
          </w:tcPr>
          <w:p w14:paraId="6BE4BB3F"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40F05EF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10,002.00 </w:t>
            </w:r>
          </w:p>
        </w:tc>
        <w:tc>
          <w:tcPr>
            <w:tcW w:w="0" w:type="auto"/>
            <w:vAlign w:val="bottom"/>
            <w:hideMark/>
          </w:tcPr>
          <w:p w14:paraId="607805F7"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15,003.00 </w:t>
            </w:r>
          </w:p>
        </w:tc>
      </w:tr>
      <w:tr w:rsidR="00360BA3" w:rsidRPr="00360BA3" w14:paraId="63C54B7E" w14:textId="77777777" w:rsidTr="00360BA3">
        <w:trPr>
          <w:trHeight w:val="20"/>
        </w:trPr>
        <w:tc>
          <w:tcPr>
            <w:tcW w:w="0" w:type="auto"/>
            <w:vAlign w:val="bottom"/>
            <w:hideMark/>
          </w:tcPr>
          <w:p w14:paraId="7B6D6101"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14</w:t>
            </w:r>
          </w:p>
        </w:tc>
        <w:tc>
          <w:tcPr>
            <w:tcW w:w="0" w:type="auto"/>
            <w:vAlign w:val="center"/>
            <w:hideMark/>
          </w:tcPr>
          <w:p w14:paraId="2E2F6404"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Paramédico</w:t>
            </w:r>
          </w:p>
        </w:tc>
        <w:tc>
          <w:tcPr>
            <w:tcW w:w="0" w:type="auto"/>
            <w:vAlign w:val="bottom"/>
            <w:hideMark/>
          </w:tcPr>
          <w:p w14:paraId="6B1CC2A5"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A</w:t>
            </w:r>
          </w:p>
        </w:tc>
        <w:tc>
          <w:tcPr>
            <w:tcW w:w="0" w:type="auto"/>
            <w:vAlign w:val="bottom"/>
            <w:hideMark/>
          </w:tcPr>
          <w:p w14:paraId="496421F0"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9,992.50 </w:t>
            </w:r>
          </w:p>
        </w:tc>
        <w:tc>
          <w:tcPr>
            <w:tcW w:w="0" w:type="auto"/>
            <w:vAlign w:val="bottom"/>
            <w:hideMark/>
          </w:tcPr>
          <w:p w14:paraId="2176C08B" w14:textId="77777777" w:rsidR="00360BA3" w:rsidRPr="00360BA3" w:rsidRDefault="00360BA3" w:rsidP="00360BA3">
            <w:pPr>
              <w:widowControl w:val="0"/>
              <w:spacing w:after="0" w:line="240" w:lineRule="auto"/>
              <w:jc w:val="center"/>
              <w:rPr>
                <w:rFonts w:ascii="Arial" w:hAnsi="Arial" w:cs="Arial"/>
                <w:color w:val="000000" w:themeColor="text1"/>
                <w:sz w:val="20"/>
                <w:szCs w:val="20"/>
                <w:lang w:eastAsia="es-MX"/>
              </w:rPr>
            </w:pPr>
            <w:r w:rsidRPr="00360BA3">
              <w:rPr>
                <w:rFonts w:ascii="Arial" w:hAnsi="Arial" w:cs="Arial"/>
                <w:color w:val="000000" w:themeColor="text1"/>
                <w:sz w:val="20"/>
                <w:szCs w:val="20"/>
                <w:lang w:eastAsia="es-MX"/>
              </w:rPr>
              <w:t xml:space="preserve">        14,988.75 </w:t>
            </w:r>
          </w:p>
        </w:tc>
      </w:tr>
    </w:tbl>
    <w:p w14:paraId="25EC3E45" w14:textId="77777777" w:rsidR="00360BA3" w:rsidRDefault="00360BA3" w:rsidP="002A7256">
      <w:pPr>
        <w:widowControl w:val="0"/>
        <w:spacing w:after="0" w:line="240" w:lineRule="auto"/>
        <w:jc w:val="both"/>
        <w:rPr>
          <w:rFonts w:ascii="Arial" w:eastAsia="Soberana Sans" w:hAnsi="Arial" w:cs="Arial"/>
          <w:color w:val="000000"/>
          <w:sz w:val="24"/>
          <w:szCs w:val="24"/>
        </w:rPr>
      </w:pPr>
    </w:p>
    <w:p w14:paraId="0760408A"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t>CAPÍTULO IV</w:t>
      </w:r>
    </w:p>
    <w:p w14:paraId="12989459" w14:textId="77777777" w:rsid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lastRenderedPageBreak/>
        <w:t>De la Deuda Pública.</w:t>
      </w:r>
    </w:p>
    <w:p w14:paraId="4CFD79B8"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p>
    <w:p w14:paraId="027FE63D" w14:textId="10C0B9FE" w:rsidR="00360BA3" w:rsidRDefault="00360BA3" w:rsidP="00360BA3">
      <w:pPr>
        <w:widowControl w:val="0"/>
        <w:spacing w:after="0" w:line="240" w:lineRule="auto"/>
        <w:jc w:val="both"/>
        <w:rPr>
          <w:rFonts w:ascii="Arial" w:eastAsia="Soberana Sans" w:hAnsi="Arial" w:cs="Arial"/>
          <w:color w:val="000000"/>
          <w:sz w:val="24"/>
          <w:szCs w:val="24"/>
        </w:rPr>
      </w:pPr>
      <w:r w:rsidRPr="00360BA3">
        <w:rPr>
          <w:rFonts w:ascii="Arial" w:eastAsia="Soberana Sans" w:hAnsi="Arial" w:cs="Arial"/>
          <w:b/>
          <w:bCs/>
          <w:color w:val="000000"/>
          <w:sz w:val="24"/>
          <w:szCs w:val="24"/>
        </w:rPr>
        <w:t>Artículo 43.</w:t>
      </w:r>
      <w:r w:rsidRPr="00360BA3">
        <w:rPr>
          <w:rFonts w:ascii="Arial" w:eastAsia="Soberana Sans" w:hAnsi="Arial" w:cs="Arial"/>
          <w:b/>
          <w:bCs/>
          <w:color w:val="000000"/>
          <w:sz w:val="24"/>
          <w:szCs w:val="24"/>
        </w:rPr>
        <w:t>-</w:t>
      </w:r>
      <w:r w:rsidRPr="00360BA3">
        <w:rPr>
          <w:rFonts w:ascii="Arial" w:eastAsia="Soberana Sans" w:hAnsi="Arial" w:cs="Arial"/>
          <w:color w:val="000000"/>
          <w:sz w:val="24"/>
          <w:szCs w:val="24"/>
        </w:rPr>
        <w:t xml:space="preserve"> La</w:t>
      </w:r>
      <w:r w:rsidRPr="00360BA3">
        <w:rPr>
          <w:rFonts w:ascii="Arial" w:eastAsia="Soberana Sans" w:hAnsi="Arial" w:cs="Arial"/>
          <w:color w:val="000000"/>
          <w:sz w:val="24"/>
          <w:szCs w:val="24"/>
        </w:rPr>
        <w:t xml:space="preserve"> presupuestación y amortización de la deuda pública se llevará a cabo conforme a lo establecido en la Ley de Deuda Pública para el Estado de Morelos, la Ley de Contratos de Colaboración Público Privada del Estado de Morelos y la normativa local y federal aplicable.</w:t>
      </w:r>
    </w:p>
    <w:p w14:paraId="551A898A" w14:textId="77777777" w:rsidR="00360BA3" w:rsidRPr="00360BA3" w:rsidRDefault="00360BA3" w:rsidP="00360BA3">
      <w:pPr>
        <w:widowControl w:val="0"/>
        <w:spacing w:after="0" w:line="240" w:lineRule="auto"/>
        <w:jc w:val="both"/>
        <w:rPr>
          <w:rFonts w:ascii="Arial" w:eastAsia="Soberana Sans" w:hAnsi="Arial" w:cs="Arial"/>
          <w:color w:val="000000"/>
          <w:sz w:val="24"/>
          <w:szCs w:val="24"/>
        </w:rPr>
      </w:pPr>
    </w:p>
    <w:p w14:paraId="7FB065B5" w14:textId="7FA30AB1" w:rsidR="00360BA3" w:rsidRDefault="00360BA3" w:rsidP="00360BA3">
      <w:pPr>
        <w:widowControl w:val="0"/>
        <w:spacing w:after="0" w:line="240" w:lineRule="auto"/>
        <w:jc w:val="both"/>
        <w:rPr>
          <w:rFonts w:ascii="Arial" w:eastAsia="Soberana Sans" w:hAnsi="Arial" w:cs="Arial"/>
          <w:color w:val="000000"/>
          <w:sz w:val="24"/>
          <w:szCs w:val="24"/>
        </w:rPr>
      </w:pPr>
      <w:r w:rsidRPr="00360BA3">
        <w:rPr>
          <w:rFonts w:ascii="Arial" w:eastAsia="Soberana Sans" w:hAnsi="Arial" w:cs="Arial"/>
          <w:b/>
          <w:bCs/>
          <w:color w:val="000000"/>
          <w:sz w:val="24"/>
          <w:szCs w:val="24"/>
        </w:rPr>
        <w:t>Artículo 44.</w:t>
      </w:r>
      <w:r w:rsidRPr="00360BA3">
        <w:rPr>
          <w:rFonts w:ascii="Arial" w:eastAsia="Soberana Sans" w:hAnsi="Arial" w:cs="Arial"/>
          <w:b/>
          <w:bCs/>
          <w:color w:val="000000"/>
          <w:sz w:val="24"/>
          <w:szCs w:val="24"/>
        </w:rPr>
        <w:t>-</w:t>
      </w:r>
      <w:r w:rsidRPr="00360BA3">
        <w:rPr>
          <w:rFonts w:ascii="Arial" w:eastAsia="Soberana Sans" w:hAnsi="Arial" w:cs="Arial"/>
          <w:color w:val="000000"/>
          <w:sz w:val="24"/>
          <w:szCs w:val="24"/>
        </w:rPr>
        <w:t xml:space="preserve"> El</w:t>
      </w:r>
      <w:r w:rsidRPr="00360BA3">
        <w:rPr>
          <w:rFonts w:ascii="Arial" w:eastAsia="Soberana Sans" w:hAnsi="Arial" w:cs="Arial"/>
          <w:color w:val="000000"/>
          <w:sz w:val="24"/>
          <w:szCs w:val="24"/>
        </w:rPr>
        <w:t xml:space="preserve"> municipio podrá contratar obligaciones a corto plazo sin autorización de la Legislatura local, de acuerdo a lo establecido al artículo 30 de la Ley de Disciplina Financiera.</w:t>
      </w:r>
    </w:p>
    <w:p w14:paraId="5EC81102" w14:textId="77777777" w:rsidR="00360BA3" w:rsidRPr="00360BA3" w:rsidRDefault="00360BA3" w:rsidP="00360BA3">
      <w:pPr>
        <w:widowControl w:val="0"/>
        <w:spacing w:after="0" w:line="240" w:lineRule="auto"/>
        <w:jc w:val="both"/>
        <w:rPr>
          <w:rFonts w:ascii="Arial" w:eastAsia="Soberana Sans" w:hAnsi="Arial" w:cs="Arial"/>
          <w:color w:val="000000"/>
          <w:sz w:val="24"/>
          <w:szCs w:val="24"/>
        </w:rPr>
      </w:pPr>
    </w:p>
    <w:p w14:paraId="2D3ACFC3"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t>TÍTULO SEGUNDO</w:t>
      </w:r>
    </w:p>
    <w:p w14:paraId="444131BF"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t>DE LOS RECURSOS FEDERALES</w:t>
      </w:r>
    </w:p>
    <w:p w14:paraId="21D382B0"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p>
    <w:p w14:paraId="141E5849" w14:textId="2CCBCF11"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t>CAPÍTULO ÚNICO</w:t>
      </w:r>
    </w:p>
    <w:p w14:paraId="6B2DB193" w14:textId="77777777" w:rsidR="00360BA3" w:rsidRPr="00360BA3" w:rsidRDefault="00360BA3" w:rsidP="00360BA3">
      <w:pPr>
        <w:widowControl w:val="0"/>
        <w:spacing w:after="0" w:line="240" w:lineRule="auto"/>
        <w:jc w:val="center"/>
        <w:rPr>
          <w:rFonts w:ascii="Arial" w:eastAsia="Soberana Sans" w:hAnsi="Arial" w:cs="Arial"/>
          <w:b/>
          <w:bCs/>
          <w:color w:val="000000"/>
          <w:sz w:val="24"/>
          <w:szCs w:val="24"/>
        </w:rPr>
      </w:pPr>
      <w:r w:rsidRPr="00360BA3">
        <w:rPr>
          <w:rFonts w:ascii="Arial" w:eastAsia="Soberana Sans" w:hAnsi="Arial" w:cs="Arial"/>
          <w:b/>
          <w:bCs/>
          <w:color w:val="000000"/>
          <w:sz w:val="24"/>
          <w:szCs w:val="24"/>
        </w:rPr>
        <w:t>De los recursos federales transferidos al municipio.</w:t>
      </w:r>
    </w:p>
    <w:p w14:paraId="3576E213" w14:textId="77777777" w:rsidR="00360BA3" w:rsidRDefault="00360BA3" w:rsidP="00360BA3">
      <w:pPr>
        <w:widowControl w:val="0"/>
        <w:spacing w:after="0" w:line="240" w:lineRule="auto"/>
        <w:jc w:val="both"/>
        <w:rPr>
          <w:rFonts w:ascii="Arial" w:eastAsia="Soberana Sans" w:hAnsi="Arial" w:cs="Arial"/>
          <w:color w:val="000000"/>
          <w:sz w:val="24"/>
          <w:szCs w:val="24"/>
        </w:rPr>
      </w:pPr>
    </w:p>
    <w:p w14:paraId="493BE5D2" w14:textId="3C41701D" w:rsidR="00360BA3" w:rsidRDefault="00360BA3" w:rsidP="00360BA3">
      <w:pPr>
        <w:widowControl w:val="0"/>
        <w:spacing w:after="0" w:line="240" w:lineRule="auto"/>
        <w:jc w:val="both"/>
        <w:rPr>
          <w:rFonts w:ascii="Arial" w:eastAsia="Soberana Sans" w:hAnsi="Arial" w:cs="Arial"/>
          <w:color w:val="000000"/>
          <w:sz w:val="24"/>
          <w:szCs w:val="24"/>
        </w:rPr>
      </w:pPr>
      <w:r w:rsidRPr="00360BA3">
        <w:rPr>
          <w:rFonts w:ascii="Arial" w:eastAsia="Soberana Sans" w:hAnsi="Arial" w:cs="Arial"/>
          <w:b/>
          <w:bCs/>
          <w:color w:val="000000"/>
          <w:sz w:val="24"/>
          <w:szCs w:val="24"/>
        </w:rPr>
        <w:t>Artículo 45.-</w:t>
      </w:r>
      <w:r w:rsidRPr="00360BA3">
        <w:rPr>
          <w:rFonts w:ascii="Arial" w:eastAsia="Soberana Sans" w:hAnsi="Arial" w:cs="Arial"/>
          <w:color w:val="000000"/>
          <w:sz w:val="24"/>
          <w:szCs w:val="24"/>
        </w:rPr>
        <w:t xml:space="preserve"> El Presupuesto de Egresos del Municipio de Axochiapan, contempla como una de sus fuentes de financiamiento los recursos federales asignados a través de participaciones, aportaciones y convenios, derivados de la Ley de Ingresos de la Federación o del Presupuesto de Egresos de la Federación.</w:t>
      </w:r>
    </w:p>
    <w:p w14:paraId="7CF46198" w14:textId="77777777" w:rsidR="00360BA3" w:rsidRDefault="00360BA3" w:rsidP="00360BA3">
      <w:pPr>
        <w:widowControl w:val="0"/>
        <w:spacing w:after="0" w:line="240" w:lineRule="auto"/>
        <w:jc w:val="both"/>
        <w:rPr>
          <w:rFonts w:ascii="Arial" w:eastAsia="Soberana Sans" w:hAnsi="Arial" w:cs="Arial"/>
          <w:color w:val="000000"/>
          <w:sz w:val="24"/>
          <w:szCs w:val="24"/>
        </w:rPr>
      </w:pPr>
    </w:p>
    <w:p w14:paraId="1783C55F" w14:textId="77777777"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color w:val="000000"/>
          <w:sz w:val="24"/>
          <w:szCs w:val="24"/>
        </w:rPr>
        <w:t>Las ministraciones de recursos federales a que se refiere este artículo, se realizarán de conformidad con las disposiciones aplicables en la materia.</w:t>
      </w:r>
    </w:p>
    <w:p w14:paraId="30C3F7AB"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p>
    <w:p w14:paraId="35378449"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TÍTULO TERCERO</w:t>
      </w:r>
    </w:p>
    <w:p w14:paraId="2DDAB5E5"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DE LA EJECUCIÓN DEL PRESUPUESTO DE EGRESOS MUNICIPAL</w:t>
      </w:r>
    </w:p>
    <w:p w14:paraId="4617292E"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p>
    <w:p w14:paraId="3A80CFB5" w14:textId="5648E8C8"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CAPÍTULO ÚNICO</w:t>
      </w:r>
    </w:p>
    <w:p w14:paraId="7AAD3176"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De los Montos de Adquisiciones y Obras Públicas</w:t>
      </w:r>
    </w:p>
    <w:p w14:paraId="6CD5847F" w14:textId="77777777" w:rsidR="001246F4" w:rsidRPr="001246F4" w:rsidRDefault="001246F4" w:rsidP="001246F4">
      <w:pPr>
        <w:widowControl w:val="0"/>
        <w:spacing w:after="0" w:line="240" w:lineRule="auto"/>
        <w:jc w:val="both"/>
        <w:rPr>
          <w:rFonts w:ascii="Arial" w:eastAsia="Soberana Sans" w:hAnsi="Arial" w:cs="Arial"/>
          <w:b/>
          <w:bCs/>
          <w:color w:val="000000"/>
          <w:sz w:val="24"/>
          <w:szCs w:val="24"/>
        </w:rPr>
      </w:pPr>
    </w:p>
    <w:p w14:paraId="614F6C7C" w14:textId="69012AD8" w:rsidR="001246F4" w:rsidRP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Artículo 46.-</w:t>
      </w:r>
      <w:r w:rsidRPr="001246F4">
        <w:rPr>
          <w:rFonts w:ascii="Arial" w:eastAsia="Soberana Sans" w:hAnsi="Arial" w:cs="Arial"/>
          <w:color w:val="000000"/>
          <w:sz w:val="24"/>
          <w:szCs w:val="24"/>
        </w:rPr>
        <w:t xml:space="preserve"> La contratación de adquisiciones, enajenaciones, arrendamientos y prestación de servicios, se realizarán de acuerdo a los términos y procedimientos, montos mínimos y máximos que determine el Comité de Adquisiciones del Ayuntamiento.</w:t>
      </w:r>
    </w:p>
    <w:p w14:paraId="1A323029" w14:textId="77777777" w:rsidR="001246F4" w:rsidRPr="001246F4" w:rsidRDefault="001246F4" w:rsidP="001246F4">
      <w:pPr>
        <w:widowControl w:val="0"/>
        <w:spacing w:after="0" w:line="240" w:lineRule="auto"/>
        <w:jc w:val="both"/>
        <w:rPr>
          <w:rFonts w:ascii="Arial" w:eastAsia="Soberana Sans" w:hAnsi="Arial" w:cs="Arial"/>
          <w:b/>
          <w:bCs/>
          <w:color w:val="000000"/>
          <w:sz w:val="24"/>
          <w:szCs w:val="24"/>
        </w:rPr>
      </w:pPr>
    </w:p>
    <w:p w14:paraId="2BEA2327" w14:textId="0193B277" w:rsidR="00360BA3"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Artículo 47.-</w:t>
      </w:r>
      <w:r w:rsidRPr="001246F4">
        <w:rPr>
          <w:rFonts w:ascii="Arial" w:eastAsia="Soberana Sans" w:hAnsi="Arial" w:cs="Arial"/>
          <w:color w:val="000000"/>
          <w:sz w:val="24"/>
          <w:szCs w:val="24"/>
        </w:rPr>
        <w:t xml:space="preserve"> De conformidad con lo establecido en el artículo 38 de la Ley de Obra </w:t>
      </w:r>
      <w:r w:rsidRPr="001246F4">
        <w:rPr>
          <w:rFonts w:ascii="Arial" w:eastAsia="Soberana Sans" w:hAnsi="Arial" w:cs="Arial"/>
          <w:color w:val="000000"/>
          <w:sz w:val="24"/>
          <w:szCs w:val="24"/>
        </w:rPr>
        <w:lastRenderedPageBreak/>
        <w:t>Pública y Servicios Relacionados con la misma del Estado de Morelos, los montos máximos de contratación por adjudicación directa, por invitación restringida y por licitación pública durante el ejercicio fiscal 2026 se sujetarán a lo siguiente:</w:t>
      </w:r>
    </w:p>
    <w:p w14:paraId="2F5EF935" w14:textId="77777777" w:rsidR="001246F4" w:rsidRDefault="001246F4" w:rsidP="001246F4">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2535"/>
        <w:gridCol w:w="3550"/>
      </w:tblGrid>
      <w:tr w:rsidR="001246F4" w:rsidRPr="001246F4" w14:paraId="00D977DB" w14:textId="77777777" w:rsidTr="001246F4">
        <w:trPr>
          <w:trHeight w:val="20"/>
        </w:trPr>
        <w:tc>
          <w:tcPr>
            <w:tcW w:w="0" w:type="auto"/>
            <w:gridSpan w:val="3"/>
            <w:vAlign w:val="center"/>
          </w:tcPr>
          <w:p w14:paraId="59B1460E" w14:textId="77777777" w:rsidR="001246F4" w:rsidRPr="001246F4" w:rsidRDefault="001246F4" w:rsidP="001246F4">
            <w:pPr>
              <w:widowControl w:val="0"/>
              <w:spacing w:after="0" w:line="240" w:lineRule="auto"/>
              <w:jc w:val="center"/>
              <w:rPr>
                <w:rFonts w:ascii="Arial" w:hAnsi="Arial" w:cs="Arial"/>
                <w:bCs/>
                <w:color w:val="000000" w:themeColor="text1"/>
                <w:sz w:val="20"/>
                <w:szCs w:val="18"/>
              </w:rPr>
            </w:pPr>
            <w:r w:rsidRPr="001246F4">
              <w:rPr>
                <w:rFonts w:ascii="Arial" w:hAnsi="Arial" w:cs="Arial"/>
                <w:color w:val="000000" w:themeColor="text1"/>
                <w:sz w:val="20"/>
                <w:szCs w:val="18"/>
              </w:rPr>
              <w:t>MONTOS MÁXIMOS DE CONTRATACIÓN DE OBRA PÚBLICA Y SERVICIOS</w:t>
            </w:r>
          </w:p>
        </w:tc>
      </w:tr>
      <w:tr w:rsidR="001246F4" w:rsidRPr="001246F4" w14:paraId="01E67637" w14:textId="77777777" w:rsidTr="001246F4">
        <w:trPr>
          <w:trHeight w:val="20"/>
        </w:trPr>
        <w:tc>
          <w:tcPr>
            <w:tcW w:w="0" w:type="auto"/>
            <w:vAlign w:val="center"/>
          </w:tcPr>
          <w:p w14:paraId="31D7CE32" w14:textId="77777777" w:rsidR="001246F4" w:rsidRPr="001246F4" w:rsidRDefault="001246F4" w:rsidP="001246F4">
            <w:pPr>
              <w:widowControl w:val="0"/>
              <w:spacing w:after="0" w:line="240" w:lineRule="auto"/>
              <w:jc w:val="center"/>
              <w:rPr>
                <w:rFonts w:ascii="Arial" w:hAnsi="Arial" w:cs="Arial"/>
                <w:bCs/>
                <w:color w:val="000000" w:themeColor="text1"/>
                <w:sz w:val="20"/>
                <w:szCs w:val="18"/>
              </w:rPr>
            </w:pPr>
            <w:r w:rsidRPr="001246F4">
              <w:rPr>
                <w:rFonts w:ascii="Arial" w:hAnsi="Arial" w:cs="Arial"/>
                <w:color w:val="000000" w:themeColor="text1"/>
                <w:sz w:val="20"/>
                <w:szCs w:val="18"/>
              </w:rPr>
              <w:t>TIPO DE ADJUDICACIÓN</w:t>
            </w:r>
          </w:p>
        </w:tc>
        <w:tc>
          <w:tcPr>
            <w:tcW w:w="0" w:type="auto"/>
            <w:vAlign w:val="center"/>
          </w:tcPr>
          <w:p w14:paraId="3F0E3280" w14:textId="77777777" w:rsidR="001246F4" w:rsidRPr="001246F4" w:rsidRDefault="001246F4" w:rsidP="001246F4">
            <w:pPr>
              <w:widowControl w:val="0"/>
              <w:spacing w:after="0" w:line="240" w:lineRule="auto"/>
              <w:jc w:val="center"/>
              <w:rPr>
                <w:rFonts w:ascii="Arial" w:hAnsi="Arial" w:cs="Arial"/>
                <w:bCs/>
                <w:color w:val="000000" w:themeColor="text1"/>
                <w:sz w:val="20"/>
                <w:szCs w:val="18"/>
              </w:rPr>
            </w:pPr>
            <w:r w:rsidRPr="001246F4">
              <w:rPr>
                <w:rFonts w:ascii="Arial" w:hAnsi="Arial" w:cs="Arial"/>
                <w:color w:val="000000" w:themeColor="text1"/>
                <w:sz w:val="20"/>
                <w:szCs w:val="18"/>
              </w:rPr>
              <w:t>PARA LA OBRA PÚBLICA</w:t>
            </w:r>
          </w:p>
        </w:tc>
        <w:tc>
          <w:tcPr>
            <w:tcW w:w="0" w:type="auto"/>
            <w:vAlign w:val="center"/>
          </w:tcPr>
          <w:p w14:paraId="1EB431C8" w14:textId="77777777" w:rsidR="001246F4" w:rsidRPr="001246F4" w:rsidRDefault="001246F4" w:rsidP="001246F4">
            <w:pPr>
              <w:widowControl w:val="0"/>
              <w:spacing w:after="0" w:line="240" w:lineRule="auto"/>
              <w:jc w:val="center"/>
              <w:rPr>
                <w:rFonts w:ascii="Arial" w:hAnsi="Arial" w:cs="Arial"/>
                <w:bCs/>
                <w:color w:val="000000" w:themeColor="text1"/>
                <w:sz w:val="20"/>
                <w:szCs w:val="18"/>
              </w:rPr>
            </w:pPr>
            <w:r w:rsidRPr="001246F4">
              <w:rPr>
                <w:rFonts w:ascii="Arial" w:hAnsi="Arial" w:cs="Arial"/>
                <w:color w:val="000000" w:themeColor="text1"/>
                <w:sz w:val="20"/>
                <w:szCs w:val="18"/>
              </w:rPr>
              <w:t>PARA LOS SERVICIOS RELACIONADOS CON OBRA PÚBLICA</w:t>
            </w:r>
          </w:p>
        </w:tc>
      </w:tr>
      <w:tr w:rsidR="001246F4" w:rsidRPr="001246F4" w14:paraId="4E6B50E4" w14:textId="77777777" w:rsidTr="001246F4">
        <w:trPr>
          <w:trHeight w:val="20"/>
        </w:trPr>
        <w:tc>
          <w:tcPr>
            <w:tcW w:w="0" w:type="auto"/>
          </w:tcPr>
          <w:p w14:paraId="0151C412"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I.- Adjudicación directa</w:t>
            </w:r>
          </w:p>
        </w:tc>
        <w:tc>
          <w:tcPr>
            <w:tcW w:w="0" w:type="auto"/>
            <w:vAlign w:val="center"/>
          </w:tcPr>
          <w:p w14:paraId="38DBA0D6"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$2,500,000.00</w:t>
            </w:r>
          </w:p>
        </w:tc>
        <w:tc>
          <w:tcPr>
            <w:tcW w:w="0" w:type="auto"/>
            <w:vAlign w:val="center"/>
          </w:tcPr>
          <w:p w14:paraId="5CB6085A"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$1,000,000.00</w:t>
            </w:r>
          </w:p>
        </w:tc>
      </w:tr>
      <w:tr w:rsidR="001246F4" w:rsidRPr="001246F4" w14:paraId="11999907" w14:textId="77777777" w:rsidTr="001246F4">
        <w:trPr>
          <w:trHeight w:val="20"/>
        </w:trPr>
        <w:tc>
          <w:tcPr>
            <w:tcW w:w="0" w:type="auto"/>
          </w:tcPr>
          <w:p w14:paraId="060B1FC3"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II.- invitación a cuando menos tres ofertantes</w:t>
            </w:r>
          </w:p>
        </w:tc>
        <w:tc>
          <w:tcPr>
            <w:tcW w:w="0" w:type="auto"/>
            <w:vAlign w:val="center"/>
          </w:tcPr>
          <w:p w14:paraId="73CE22A6"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$2,500,000.01hasta $8,000,000.00</w:t>
            </w:r>
          </w:p>
        </w:tc>
        <w:tc>
          <w:tcPr>
            <w:tcW w:w="0" w:type="auto"/>
            <w:vAlign w:val="center"/>
          </w:tcPr>
          <w:p w14:paraId="46143DF4"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$1,000,000.01 hasta $4,800,000.00</w:t>
            </w:r>
          </w:p>
        </w:tc>
      </w:tr>
      <w:tr w:rsidR="001246F4" w:rsidRPr="001246F4" w14:paraId="686A746B" w14:textId="77777777" w:rsidTr="001246F4">
        <w:trPr>
          <w:trHeight w:val="20"/>
        </w:trPr>
        <w:tc>
          <w:tcPr>
            <w:tcW w:w="0" w:type="auto"/>
          </w:tcPr>
          <w:p w14:paraId="4C905DC9"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III.- Licitación Publica</w:t>
            </w:r>
          </w:p>
        </w:tc>
        <w:tc>
          <w:tcPr>
            <w:tcW w:w="0" w:type="auto"/>
            <w:vAlign w:val="center"/>
          </w:tcPr>
          <w:p w14:paraId="596AC35B"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de $8,000,000.01 en adelante</w:t>
            </w:r>
          </w:p>
        </w:tc>
        <w:tc>
          <w:tcPr>
            <w:tcW w:w="0" w:type="auto"/>
            <w:vAlign w:val="center"/>
          </w:tcPr>
          <w:p w14:paraId="6FD56401" w14:textId="77777777" w:rsidR="001246F4" w:rsidRPr="001246F4" w:rsidRDefault="001246F4" w:rsidP="001246F4">
            <w:pPr>
              <w:widowControl w:val="0"/>
              <w:spacing w:after="0" w:line="240" w:lineRule="auto"/>
              <w:jc w:val="center"/>
              <w:rPr>
                <w:rFonts w:ascii="Arial" w:hAnsi="Arial" w:cs="Arial"/>
                <w:color w:val="000000" w:themeColor="text1"/>
                <w:sz w:val="20"/>
                <w:szCs w:val="18"/>
              </w:rPr>
            </w:pPr>
            <w:r w:rsidRPr="001246F4">
              <w:rPr>
                <w:rFonts w:ascii="Arial" w:hAnsi="Arial" w:cs="Arial"/>
                <w:color w:val="000000" w:themeColor="text1"/>
                <w:sz w:val="20"/>
                <w:szCs w:val="18"/>
              </w:rPr>
              <w:t>de $4,800,00.01 en adelante</w:t>
            </w:r>
          </w:p>
        </w:tc>
      </w:tr>
    </w:tbl>
    <w:p w14:paraId="1CB26B24" w14:textId="77777777" w:rsidR="001246F4" w:rsidRDefault="001246F4" w:rsidP="001246F4">
      <w:pPr>
        <w:widowControl w:val="0"/>
        <w:spacing w:after="0" w:line="240" w:lineRule="auto"/>
        <w:jc w:val="both"/>
        <w:rPr>
          <w:rFonts w:ascii="Arial" w:eastAsia="Soberana Sans" w:hAnsi="Arial" w:cs="Arial"/>
          <w:color w:val="000000"/>
          <w:sz w:val="24"/>
          <w:szCs w:val="24"/>
        </w:rPr>
      </w:pPr>
    </w:p>
    <w:p w14:paraId="2EC2304D" w14:textId="77777777"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color w:val="000000"/>
          <w:sz w:val="24"/>
          <w:szCs w:val="24"/>
        </w:rPr>
        <w:t>Los montos establecidos deberán considerarse sin incluir el importe del Impuesto al Valor Agregado.</w:t>
      </w:r>
    </w:p>
    <w:p w14:paraId="1973544F"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p>
    <w:p w14:paraId="6AC3C1AD" w14:textId="77777777"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Artículo 48.-</w:t>
      </w:r>
      <w:r w:rsidRPr="001246F4">
        <w:rPr>
          <w:rFonts w:ascii="Arial" w:eastAsia="Soberana Sans" w:hAnsi="Arial" w:cs="Arial"/>
          <w:color w:val="000000"/>
          <w:sz w:val="24"/>
          <w:szCs w:val="24"/>
        </w:rPr>
        <w:t xml:space="preserve"> Cuando se ejecuten recursos federales, los montos de adjudicación se deberán apegar a la normatividad aplicable o a la que se pacte en los acuerdos o convenios respectivos.</w:t>
      </w:r>
    </w:p>
    <w:p w14:paraId="67FB98A0"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p>
    <w:p w14:paraId="72EA0387"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TRANSITORIOS</w:t>
      </w:r>
    </w:p>
    <w:p w14:paraId="3C4A8185" w14:textId="77777777" w:rsidR="001246F4" w:rsidRPr="001246F4" w:rsidRDefault="001246F4" w:rsidP="001246F4">
      <w:pPr>
        <w:widowControl w:val="0"/>
        <w:spacing w:after="0" w:line="240" w:lineRule="auto"/>
        <w:jc w:val="both"/>
        <w:rPr>
          <w:rFonts w:ascii="Arial" w:eastAsia="Soberana Sans" w:hAnsi="Arial" w:cs="Arial"/>
          <w:b/>
          <w:bCs/>
          <w:color w:val="000000"/>
          <w:sz w:val="24"/>
          <w:szCs w:val="24"/>
        </w:rPr>
      </w:pPr>
    </w:p>
    <w:p w14:paraId="169651A6" w14:textId="6E8C8409"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 xml:space="preserve">ARTÍCULO </w:t>
      </w:r>
      <w:r w:rsidR="00F946AD" w:rsidRPr="001246F4">
        <w:rPr>
          <w:rFonts w:ascii="Arial" w:eastAsia="Soberana Sans" w:hAnsi="Arial" w:cs="Arial"/>
          <w:b/>
          <w:bCs/>
          <w:color w:val="000000"/>
          <w:sz w:val="24"/>
          <w:szCs w:val="24"/>
        </w:rPr>
        <w:t>PRIMERO. -</w:t>
      </w:r>
      <w:r w:rsidRPr="001246F4">
        <w:rPr>
          <w:rFonts w:ascii="Arial" w:eastAsia="Soberana Sans" w:hAnsi="Arial" w:cs="Arial"/>
          <w:color w:val="000000"/>
          <w:sz w:val="24"/>
          <w:szCs w:val="24"/>
        </w:rPr>
        <w:t xml:space="preserve"> El Presente acuerdo entrará en vigor a partir del 1º de enero del año 2026.</w:t>
      </w:r>
    </w:p>
    <w:p w14:paraId="6C282D07"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p>
    <w:p w14:paraId="1FC70DAC" w14:textId="1DF93265"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 xml:space="preserve">ARTÍCULO </w:t>
      </w:r>
      <w:r w:rsidR="00F946AD" w:rsidRPr="001246F4">
        <w:rPr>
          <w:rFonts w:ascii="Arial" w:eastAsia="Soberana Sans" w:hAnsi="Arial" w:cs="Arial"/>
          <w:b/>
          <w:bCs/>
          <w:color w:val="000000"/>
          <w:sz w:val="24"/>
          <w:szCs w:val="24"/>
        </w:rPr>
        <w:t>SEGUNDO. -</w:t>
      </w:r>
      <w:r w:rsidRPr="001246F4">
        <w:rPr>
          <w:rFonts w:ascii="Arial" w:eastAsia="Soberana Sans" w:hAnsi="Arial" w:cs="Arial"/>
          <w:color w:val="000000"/>
          <w:sz w:val="24"/>
          <w:szCs w:val="24"/>
        </w:rPr>
        <w:t xml:space="preserve"> Publíquese en la Gaceta Municipal o Periódico Oficial “Tierra y Libertad” del Estado de Morelos para los efectos correspondientes.</w:t>
      </w:r>
    </w:p>
    <w:p w14:paraId="28639517" w14:textId="77777777" w:rsidR="001246F4" w:rsidRPr="001246F4" w:rsidRDefault="001246F4" w:rsidP="001246F4">
      <w:pPr>
        <w:widowControl w:val="0"/>
        <w:spacing w:after="0" w:line="240" w:lineRule="auto"/>
        <w:jc w:val="both"/>
        <w:rPr>
          <w:rFonts w:ascii="Arial" w:eastAsia="Soberana Sans" w:hAnsi="Arial" w:cs="Arial"/>
          <w:b/>
          <w:bCs/>
          <w:color w:val="000000"/>
          <w:sz w:val="24"/>
          <w:szCs w:val="24"/>
        </w:rPr>
      </w:pPr>
    </w:p>
    <w:p w14:paraId="32643416" w14:textId="0660872E" w:rsidR="001246F4" w:rsidRP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 xml:space="preserve">ARTÍCULO </w:t>
      </w:r>
      <w:r w:rsidR="00F946AD" w:rsidRPr="001246F4">
        <w:rPr>
          <w:rFonts w:ascii="Arial" w:eastAsia="Soberana Sans" w:hAnsi="Arial" w:cs="Arial"/>
          <w:b/>
          <w:bCs/>
          <w:color w:val="000000"/>
          <w:sz w:val="24"/>
          <w:szCs w:val="24"/>
        </w:rPr>
        <w:t>TERCERO. -</w:t>
      </w:r>
      <w:r w:rsidRPr="001246F4">
        <w:rPr>
          <w:rFonts w:ascii="Arial" w:eastAsia="Soberana Sans" w:hAnsi="Arial" w:cs="Arial"/>
          <w:color w:val="000000"/>
          <w:sz w:val="24"/>
          <w:szCs w:val="24"/>
        </w:rPr>
        <w:t xml:space="preserve"> El municipio de Axochiapan, Morelos, elaborará y difundirá en su respectiva página de Internet el presupuesto ciudadano con base en la información presupuestal contenida en el presente decreto, de conformidad con el artículo 62 de la Ley General de Contabilidad Gubernamental y con la norma para la difusión a la ciudadanía de la Ley de Ingresos y del Presupuesto de Egresos emitida por el Consejo Nacional de Armonización Contable.</w:t>
      </w:r>
    </w:p>
    <w:p w14:paraId="3E906A55" w14:textId="77777777" w:rsidR="001246F4" w:rsidRPr="001246F4" w:rsidRDefault="001246F4" w:rsidP="001246F4">
      <w:pPr>
        <w:widowControl w:val="0"/>
        <w:spacing w:after="0" w:line="240" w:lineRule="auto"/>
        <w:jc w:val="both"/>
        <w:rPr>
          <w:rFonts w:ascii="Arial" w:eastAsia="Soberana Sans" w:hAnsi="Arial" w:cs="Arial"/>
          <w:b/>
          <w:bCs/>
          <w:color w:val="000000"/>
          <w:sz w:val="24"/>
          <w:szCs w:val="24"/>
        </w:rPr>
      </w:pPr>
    </w:p>
    <w:p w14:paraId="492EF719" w14:textId="3443F02C" w:rsid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b/>
          <w:bCs/>
          <w:color w:val="000000"/>
          <w:sz w:val="24"/>
          <w:szCs w:val="24"/>
        </w:rPr>
        <w:t xml:space="preserve">ARTÍCULO </w:t>
      </w:r>
      <w:r w:rsidR="00F946AD" w:rsidRPr="001246F4">
        <w:rPr>
          <w:rFonts w:ascii="Arial" w:eastAsia="Soberana Sans" w:hAnsi="Arial" w:cs="Arial"/>
          <w:b/>
          <w:bCs/>
          <w:color w:val="000000"/>
          <w:sz w:val="24"/>
          <w:szCs w:val="24"/>
        </w:rPr>
        <w:t>CUARTO. -</w:t>
      </w:r>
      <w:r w:rsidRPr="001246F4">
        <w:rPr>
          <w:rFonts w:ascii="Arial" w:eastAsia="Soberana Sans" w:hAnsi="Arial" w:cs="Arial"/>
          <w:color w:val="000000"/>
          <w:sz w:val="24"/>
          <w:szCs w:val="24"/>
        </w:rPr>
        <w:t xml:space="preserve"> El municipio de Axochiapan, Morelos, elaborará y difundirá en su respectiva página de Internet el calendario de presupuesto de egresos con </w:t>
      </w:r>
      <w:r w:rsidRPr="001246F4">
        <w:rPr>
          <w:rFonts w:ascii="Arial" w:eastAsia="Soberana Sans" w:hAnsi="Arial" w:cs="Arial"/>
          <w:color w:val="000000"/>
          <w:sz w:val="24"/>
          <w:szCs w:val="24"/>
        </w:rPr>
        <w:lastRenderedPageBreak/>
        <w:t>base mensual con los datos contenidos en el presente decreto, en el formato establecido por el Consejo Nacional de Armonización Contable mediante la Norma para establecer la estructura del Calendario del Presupuesto de Egresos base mensual.</w:t>
      </w:r>
    </w:p>
    <w:p w14:paraId="12464910"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p>
    <w:p w14:paraId="29CA6262" w14:textId="77777777" w:rsidR="001246F4" w:rsidRPr="001246F4" w:rsidRDefault="001246F4" w:rsidP="001246F4">
      <w:pPr>
        <w:widowControl w:val="0"/>
        <w:spacing w:after="0" w:line="240" w:lineRule="auto"/>
        <w:jc w:val="both"/>
        <w:rPr>
          <w:rFonts w:ascii="Arial" w:eastAsia="Soberana Sans" w:hAnsi="Arial" w:cs="Arial"/>
          <w:color w:val="000000"/>
          <w:sz w:val="24"/>
          <w:szCs w:val="24"/>
        </w:rPr>
      </w:pPr>
      <w:r w:rsidRPr="001246F4">
        <w:rPr>
          <w:rFonts w:ascii="Arial" w:eastAsia="Soberana Sans" w:hAnsi="Arial" w:cs="Arial"/>
          <w:color w:val="000000"/>
          <w:sz w:val="24"/>
          <w:szCs w:val="24"/>
        </w:rPr>
        <w:t>Dado en el Ayuntamiento del Municipio de Axochiapan, a los veintinueve días del mes de diciembre del año dos mil veinticinco.</w:t>
      </w:r>
    </w:p>
    <w:p w14:paraId="542D1D72"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AUTORIZA:</w:t>
      </w:r>
    </w:p>
    <w:p w14:paraId="61CF8211" w14:textId="2D6DADF3"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MTRO. MARCO ANTONIO CUATE ROMERO</w:t>
      </w:r>
    </w:p>
    <w:p w14:paraId="70BDB657" w14:textId="63B71386"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PRESIDENTE MUNICIPAL CONSTITUCIONAL</w:t>
      </w:r>
    </w:p>
    <w:p w14:paraId="39092496"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DE AXOCHIAPAN, MORELOS</w:t>
      </w:r>
    </w:p>
    <w:p w14:paraId="2ECD676F"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Vo. Bo.</w:t>
      </w:r>
    </w:p>
    <w:p w14:paraId="1905D81B"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 xml:space="preserve">LIC. </w:t>
      </w:r>
      <w:proofErr w:type="spellStart"/>
      <w:r w:rsidRPr="001246F4">
        <w:rPr>
          <w:rFonts w:ascii="Arial" w:eastAsia="Soberana Sans" w:hAnsi="Arial" w:cs="Arial"/>
          <w:b/>
          <w:bCs/>
          <w:color w:val="000000"/>
          <w:sz w:val="24"/>
          <w:szCs w:val="24"/>
        </w:rPr>
        <w:t>VICTOR</w:t>
      </w:r>
      <w:proofErr w:type="spellEnd"/>
      <w:r w:rsidRPr="001246F4">
        <w:rPr>
          <w:rFonts w:ascii="Arial" w:eastAsia="Soberana Sans" w:hAnsi="Arial" w:cs="Arial"/>
          <w:b/>
          <w:bCs/>
          <w:color w:val="000000"/>
          <w:sz w:val="24"/>
          <w:szCs w:val="24"/>
        </w:rPr>
        <w:t xml:space="preserve"> MANUEL </w:t>
      </w:r>
      <w:proofErr w:type="spellStart"/>
      <w:r w:rsidRPr="001246F4">
        <w:rPr>
          <w:rFonts w:ascii="Arial" w:eastAsia="Soberana Sans" w:hAnsi="Arial" w:cs="Arial"/>
          <w:b/>
          <w:bCs/>
          <w:color w:val="000000"/>
          <w:sz w:val="24"/>
          <w:szCs w:val="24"/>
        </w:rPr>
        <w:t>SANCHEZ</w:t>
      </w:r>
      <w:proofErr w:type="spellEnd"/>
      <w:r w:rsidRPr="001246F4">
        <w:rPr>
          <w:rFonts w:ascii="Arial" w:eastAsia="Soberana Sans" w:hAnsi="Arial" w:cs="Arial"/>
          <w:b/>
          <w:bCs/>
          <w:color w:val="000000"/>
          <w:sz w:val="24"/>
          <w:szCs w:val="24"/>
        </w:rPr>
        <w:t xml:space="preserve"> PALACIOS</w:t>
      </w:r>
    </w:p>
    <w:p w14:paraId="104041ED"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SECRETARIO MUNICIPAL</w:t>
      </w:r>
    </w:p>
    <w:p w14:paraId="0C2DEAD5"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Vo. Bo.</w:t>
      </w:r>
    </w:p>
    <w:p w14:paraId="589696AA"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 xml:space="preserve">C.P. </w:t>
      </w:r>
      <w:proofErr w:type="spellStart"/>
      <w:r w:rsidRPr="001246F4">
        <w:rPr>
          <w:rFonts w:ascii="Arial" w:eastAsia="Soberana Sans" w:hAnsi="Arial" w:cs="Arial"/>
          <w:b/>
          <w:bCs/>
          <w:color w:val="000000"/>
          <w:sz w:val="24"/>
          <w:szCs w:val="24"/>
        </w:rPr>
        <w:t>JOSE</w:t>
      </w:r>
      <w:proofErr w:type="spellEnd"/>
      <w:r w:rsidRPr="001246F4">
        <w:rPr>
          <w:rFonts w:ascii="Arial" w:eastAsia="Soberana Sans" w:hAnsi="Arial" w:cs="Arial"/>
          <w:b/>
          <w:bCs/>
          <w:color w:val="000000"/>
          <w:sz w:val="24"/>
          <w:szCs w:val="24"/>
        </w:rPr>
        <w:t xml:space="preserve"> ALFONSO FLORES BARTOLO</w:t>
      </w:r>
    </w:p>
    <w:p w14:paraId="241ED4D2" w14:textId="77777777"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TESORERO MUNICIPAL</w:t>
      </w:r>
    </w:p>
    <w:p w14:paraId="212FB9B3" w14:textId="4DD746B1" w:rsidR="001246F4" w:rsidRPr="001246F4" w:rsidRDefault="001246F4" w:rsidP="001246F4">
      <w:pPr>
        <w:widowControl w:val="0"/>
        <w:spacing w:after="0" w:line="240" w:lineRule="auto"/>
        <w:jc w:val="center"/>
        <w:rPr>
          <w:rFonts w:ascii="Arial" w:eastAsia="Soberana Sans" w:hAnsi="Arial" w:cs="Arial"/>
          <w:b/>
          <w:bCs/>
          <w:color w:val="000000"/>
          <w:sz w:val="24"/>
          <w:szCs w:val="24"/>
        </w:rPr>
      </w:pPr>
      <w:r w:rsidRPr="001246F4">
        <w:rPr>
          <w:rFonts w:ascii="Arial" w:eastAsia="Soberana Sans" w:hAnsi="Arial" w:cs="Arial"/>
          <w:b/>
          <w:bCs/>
          <w:color w:val="000000"/>
          <w:sz w:val="24"/>
          <w:szCs w:val="24"/>
        </w:rPr>
        <w:t>RÚBRICAS.</w:t>
      </w:r>
    </w:p>
    <w:sectPr w:rsidR="001246F4" w:rsidRPr="001246F4"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440C6" w14:textId="77777777" w:rsidR="00BB477E" w:rsidRDefault="00BB477E" w:rsidP="00BA5C18">
      <w:pPr>
        <w:spacing w:after="0" w:line="240" w:lineRule="auto"/>
      </w:pPr>
      <w:r>
        <w:separator/>
      </w:r>
    </w:p>
  </w:endnote>
  <w:endnote w:type="continuationSeparator" w:id="0">
    <w:p w14:paraId="6422BECC" w14:textId="77777777" w:rsidR="00BB477E" w:rsidRDefault="00BB477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BF3A8B" w:rsidRPr="00BA5C18" w14:paraId="6AB019B8" w14:textId="77777777" w:rsidTr="00BF3A8B">
      <w:trPr>
        <w:trHeight w:val="154"/>
      </w:trPr>
      <w:tc>
        <w:tcPr>
          <w:tcW w:w="2242" w:type="dxa"/>
        </w:tcPr>
        <w:p w14:paraId="0BB6A88F" w14:textId="77777777" w:rsidR="00BF3A8B" w:rsidRDefault="00BF3A8B" w:rsidP="00BF3A8B">
          <w:pPr>
            <w:pStyle w:val="Piedepgina"/>
            <w:rPr>
              <w:rFonts w:ascii="Arial" w:hAnsi="Arial" w:cs="Arial"/>
              <w:sz w:val="16"/>
              <w:szCs w:val="16"/>
            </w:rPr>
          </w:pPr>
          <w:r>
            <w:rPr>
              <w:rFonts w:ascii="Arial" w:hAnsi="Arial" w:cs="Arial"/>
              <w:sz w:val="16"/>
              <w:szCs w:val="16"/>
            </w:rPr>
            <w:t>Aprobación</w:t>
          </w:r>
        </w:p>
      </w:tc>
      <w:tc>
        <w:tcPr>
          <w:tcW w:w="5413" w:type="dxa"/>
        </w:tcPr>
        <w:p w14:paraId="289848C1" w14:textId="6B08D5C8" w:rsidR="00BF3A8B" w:rsidRDefault="00BF3A8B" w:rsidP="00BF3A8B">
          <w:pPr>
            <w:pStyle w:val="Piedepgina"/>
            <w:rPr>
              <w:rFonts w:ascii="Arial" w:hAnsi="Arial" w:cs="Arial"/>
              <w:sz w:val="16"/>
              <w:szCs w:val="16"/>
            </w:rPr>
          </w:pPr>
          <w:r>
            <w:rPr>
              <w:rFonts w:ascii="Arial" w:hAnsi="Arial" w:cs="Arial"/>
              <w:sz w:val="16"/>
              <w:szCs w:val="16"/>
            </w:rPr>
            <w:t>202</w:t>
          </w:r>
          <w:r w:rsidR="00A770B8">
            <w:rPr>
              <w:rFonts w:ascii="Arial" w:hAnsi="Arial" w:cs="Arial"/>
              <w:sz w:val="16"/>
              <w:szCs w:val="16"/>
            </w:rPr>
            <w:t>5</w:t>
          </w:r>
          <w:r>
            <w:rPr>
              <w:rFonts w:ascii="Arial" w:hAnsi="Arial" w:cs="Arial"/>
              <w:sz w:val="16"/>
              <w:szCs w:val="16"/>
            </w:rPr>
            <w:t>/</w:t>
          </w:r>
          <w:r w:rsidR="00A770B8">
            <w:rPr>
              <w:rFonts w:ascii="Arial" w:hAnsi="Arial" w:cs="Arial"/>
              <w:sz w:val="16"/>
              <w:szCs w:val="16"/>
            </w:rPr>
            <w:t>12/29</w:t>
          </w:r>
        </w:p>
      </w:tc>
      <w:tc>
        <w:tcPr>
          <w:tcW w:w="5413" w:type="dxa"/>
        </w:tcPr>
        <w:p w14:paraId="796D21A1" w14:textId="6E363531" w:rsidR="00BF3A8B" w:rsidRPr="00DA0215" w:rsidRDefault="00BF3A8B" w:rsidP="00BF3A8B">
          <w:pPr>
            <w:pStyle w:val="Piedepgina"/>
            <w:rPr>
              <w:rFonts w:ascii="Arial" w:hAnsi="Arial" w:cs="Arial"/>
              <w:sz w:val="16"/>
              <w:szCs w:val="16"/>
            </w:rPr>
          </w:pPr>
        </w:p>
      </w:tc>
    </w:tr>
    <w:tr w:rsidR="00BF3A8B" w:rsidRPr="00BA5C18" w14:paraId="75735117" w14:textId="77777777" w:rsidTr="00BF3A8B">
      <w:trPr>
        <w:trHeight w:val="154"/>
      </w:trPr>
      <w:tc>
        <w:tcPr>
          <w:tcW w:w="2242" w:type="dxa"/>
        </w:tcPr>
        <w:p w14:paraId="00D787FB" w14:textId="77777777" w:rsidR="00BF3A8B" w:rsidRPr="00BA5C18" w:rsidRDefault="00BF3A8B" w:rsidP="00BF3A8B">
          <w:pPr>
            <w:pStyle w:val="Piedepgina"/>
            <w:rPr>
              <w:rFonts w:ascii="Arial" w:hAnsi="Arial" w:cs="Arial"/>
              <w:sz w:val="16"/>
              <w:szCs w:val="16"/>
            </w:rPr>
          </w:pPr>
          <w:r>
            <w:rPr>
              <w:rFonts w:ascii="Arial" w:hAnsi="Arial" w:cs="Arial"/>
              <w:sz w:val="16"/>
              <w:szCs w:val="16"/>
            </w:rPr>
            <w:t>Publicación</w:t>
          </w:r>
        </w:p>
      </w:tc>
      <w:tc>
        <w:tcPr>
          <w:tcW w:w="5413" w:type="dxa"/>
        </w:tcPr>
        <w:p w14:paraId="314BDBB4" w14:textId="160CBCA3" w:rsidR="00BF3A8B" w:rsidRDefault="00BF3A8B" w:rsidP="00BF3A8B">
          <w:pPr>
            <w:pStyle w:val="Piedepgina"/>
            <w:rPr>
              <w:rFonts w:ascii="Arial" w:hAnsi="Arial" w:cs="Arial"/>
              <w:sz w:val="16"/>
              <w:szCs w:val="16"/>
            </w:rPr>
          </w:pPr>
          <w:r>
            <w:rPr>
              <w:rFonts w:ascii="Arial" w:hAnsi="Arial" w:cs="Arial"/>
              <w:sz w:val="16"/>
              <w:szCs w:val="16"/>
            </w:rPr>
            <w:t>2026/10/21</w:t>
          </w:r>
        </w:p>
      </w:tc>
      <w:tc>
        <w:tcPr>
          <w:tcW w:w="5413" w:type="dxa"/>
        </w:tcPr>
        <w:p w14:paraId="67885D61" w14:textId="30A389A5" w:rsidR="00BF3A8B" w:rsidRPr="00DA0215" w:rsidRDefault="00BF3A8B" w:rsidP="00BF3A8B">
          <w:pPr>
            <w:pStyle w:val="Piedepgina"/>
            <w:rPr>
              <w:rFonts w:ascii="Arial" w:hAnsi="Arial" w:cs="Arial"/>
              <w:sz w:val="16"/>
              <w:szCs w:val="16"/>
            </w:rPr>
          </w:pPr>
        </w:p>
      </w:tc>
    </w:tr>
    <w:tr w:rsidR="00BF3A8B" w:rsidRPr="00BA5C18" w14:paraId="25B3A54D" w14:textId="77777777" w:rsidTr="00BF3A8B">
      <w:trPr>
        <w:trHeight w:val="154"/>
      </w:trPr>
      <w:tc>
        <w:tcPr>
          <w:tcW w:w="2242" w:type="dxa"/>
        </w:tcPr>
        <w:p w14:paraId="63FAD883" w14:textId="77777777" w:rsidR="00BF3A8B" w:rsidRPr="00BA5C18" w:rsidRDefault="00BF3A8B" w:rsidP="00BF3A8B">
          <w:pPr>
            <w:pStyle w:val="Piedepgina"/>
            <w:rPr>
              <w:rFonts w:ascii="Arial" w:hAnsi="Arial" w:cs="Arial"/>
              <w:sz w:val="16"/>
              <w:szCs w:val="16"/>
            </w:rPr>
          </w:pPr>
          <w:r>
            <w:rPr>
              <w:rFonts w:ascii="Arial" w:hAnsi="Arial" w:cs="Arial"/>
              <w:sz w:val="16"/>
              <w:szCs w:val="16"/>
            </w:rPr>
            <w:t>Vigencia</w:t>
          </w:r>
        </w:p>
      </w:tc>
      <w:tc>
        <w:tcPr>
          <w:tcW w:w="5413" w:type="dxa"/>
        </w:tcPr>
        <w:p w14:paraId="782970A0" w14:textId="0920FC4F" w:rsidR="00BF3A8B" w:rsidRDefault="00BF3A8B" w:rsidP="00BF3A8B">
          <w:pPr>
            <w:pStyle w:val="Piedepgina"/>
            <w:rPr>
              <w:rFonts w:ascii="Arial" w:hAnsi="Arial" w:cs="Arial"/>
              <w:sz w:val="16"/>
              <w:szCs w:val="16"/>
            </w:rPr>
          </w:pPr>
          <w:r>
            <w:rPr>
              <w:rFonts w:ascii="Arial" w:hAnsi="Arial" w:cs="Arial"/>
              <w:sz w:val="16"/>
              <w:szCs w:val="16"/>
            </w:rPr>
            <w:t>2026/</w:t>
          </w:r>
          <w:r w:rsidR="00A770B8">
            <w:rPr>
              <w:rFonts w:ascii="Arial" w:hAnsi="Arial" w:cs="Arial"/>
              <w:sz w:val="16"/>
              <w:szCs w:val="16"/>
            </w:rPr>
            <w:t>01/01</w:t>
          </w:r>
        </w:p>
      </w:tc>
      <w:tc>
        <w:tcPr>
          <w:tcW w:w="5413" w:type="dxa"/>
        </w:tcPr>
        <w:p w14:paraId="29510EDB" w14:textId="0CE447B3" w:rsidR="00BF3A8B" w:rsidRPr="00DA0215" w:rsidRDefault="00BF3A8B" w:rsidP="00BF3A8B">
          <w:pPr>
            <w:pStyle w:val="Piedepgina"/>
            <w:rPr>
              <w:rFonts w:ascii="Arial" w:hAnsi="Arial" w:cs="Arial"/>
              <w:sz w:val="16"/>
              <w:szCs w:val="16"/>
            </w:rPr>
          </w:pPr>
        </w:p>
      </w:tc>
    </w:tr>
    <w:tr w:rsidR="00BF3A8B" w:rsidRPr="00BA5C18" w14:paraId="5C1036B4" w14:textId="77777777" w:rsidTr="00BF3A8B">
      <w:trPr>
        <w:trHeight w:val="159"/>
      </w:trPr>
      <w:tc>
        <w:tcPr>
          <w:tcW w:w="2242" w:type="dxa"/>
        </w:tcPr>
        <w:p w14:paraId="77D94838" w14:textId="77777777" w:rsidR="00BF3A8B" w:rsidRPr="00BA5C18" w:rsidRDefault="00BF3A8B" w:rsidP="00BF3A8B">
          <w:pPr>
            <w:pStyle w:val="Piedepgina"/>
            <w:rPr>
              <w:rFonts w:ascii="Arial" w:hAnsi="Arial" w:cs="Arial"/>
              <w:sz w:val="16"/>
              <w:szCs w:val="16"/>
            </w:rPr>
          </w:pPr>
          <w:r w:rsidRPr="00BA5C18">
            <w:rPr>
              <w:rFonts w:ascii="Arial" w:hAnsi="Arial" w:cs="Arial"/>
              <w:sz w:val="16"/>
              <w:szCs w:val="16"/>
            </w:rPr>
            <w:t>Expidió</w:t>
          </w:r>
        </w:p>
      </w:tc>
      <w:tc>
        <w:tcPr>
          <w:tcW w:w="5413" w:type="dxa"/>
        </w:tcPr>
        <w:p w14:paraId="73B7F773" w14:textId="74EA9713" w:rsidR="00BF3A8B" w:rsidRDefault="00BF3A8B" w:rsidP="00BF3A8B">
          <w:pPr>
            <w:pStyle w:val="Piedepgina"/>
            <w:rPr>
              <w:rFonts w:ascii="Arial" w:hAnsi="Arial" w:cs="Arial"/>
              <w:sz w:val="16"/>
              <w:szCs w:val="16"/>
            </w:rPr>
          </w:pPr>
          <w:r>
            <w:rPr>
              <w:rFonts w:ascii="Arial" w:hAnsi="Arial" w:cs="Arial"/>
              <w:sz w:val="16"/>
              <w:szCs w:val="16"/>
            </w:rPr>
            <w:t>H. Ayuntamiento Constitucional de Axochiapan, Morelos</w:t>
          </w:r>
        </w:p>
      </w:tc>
      <w:tc>
        <w:tcPr>
          <w:tcW w:w="5413" w:type="dxa"/>
        </w:tcPr>
        <w:p w14:paraId="65B496F6" w14:textId="2C9F5FD1" w:rsidR="00BF3A8B" w:rsidRPr="00DA0215" w:rsidRDefault="00BF3A8B" w:rsidP="00BF3A8B">
          <w:pPr>
            <w:pStyle w:val="Piedepgina"/>
            <w:rPr>
              <w:rFonts w:ascii="Arial" w:hAnsi="Arial" w:cs="Arial"/>
              <w:sz w:val="16"/>
              <w:szCs w:val="16"/>
            </w:rPr>
          </w:pPr>
        </w:p>
      </w:tc>
    </w:tr>
    <w:tr w:rsidR="00BF3A8B" w:rsidRPr="00BA5C18" w14:paraId="64B4F1C3" w14:textId="77777777" w:rsidTr="00BF3A8B">
      <w:trPr>
        <w:trHeight w:val="179"/>
      </w:trPr>
      <w:tc>
        <w:tcPr>
          <w:tcW w:w="2242" w:type="dxa"/>
        </w:tcPr>
        <w:p w14:paraId="750F8156" w14:textId="77777777" w:rsidR="00BF3A8B" w:rsidRPr="00BA5C18" w:rsidRDefault="00BF3A8B" w:rsidP="00BF3A8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876A472" w14:textId="14EA2E4A" w:rsidR="00BF3A8B" w:rsidRDefault="00BF3A8B" w:rsidP="00BF3A8B">
          <w:pPr>
            <w:pStyle w:val="Piedepgina"/>
            <w:rPr>
              <w:rFonts w:ascii="Arial" w:hAnsi="Arial" w:cs="Arial"/>
              <w:sz w:val="16"/>
              <w:szCs w:val="16"/>
            </w:rPr>
          </w:pPr>
          <w:proofErr w:type="gramStart"/>
          <w:r>
            <w:rPr>
              <w:rFonts w:ascii="Arial" w:hAnsi="Arial" w:cs="Arial"/>
              <w:sz w:val="16"/>
              <w:szCs w:val="16"/>
            </w:rPr>
            <w:t xml:space="preserve">6618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6EE1BA4C" w14:textId="792B9AD5" w:rsidR="00BF3A8B" w:rsidRPr="00DA0215" w:rsidRDefault="00BF3A8B" w:rsidP="00BF3A8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A770B8" w:rsidRPr="00BA5C18" w14:paraId="105D9F5E" w14:textId="77777777" w:rsidTr="00A770B8">
      <w:trPr>
        <w:trHeight w:val="154"/>
      </w:trPr>
      <w:tc>
        <w:tcPr>
          <w:tcW w:w="2242" w:type="dxa"/>
        </w:tcPr>
        <w:p w14:paraId="5269CDC6" w14:textId="77777777" w:rsidR="00A770B8" w:rsidRDefault="00A770B8" w:rsidP="00A770B8">
          <w:pPr>
            <w:pStyle w:val="Piedepgina"/>
            <w:rPr>
              <w:rFonts w:ascii="Arial" w:hAnsi="Arial" w:cs="Arial"/>
              <w:sz w:val="16"/>
              <w:szCs w:val="16"/>
            </w:rPr>
          </w:pPr>
          <w:r>
            <w:rPr>
              <w:rFonts w:ascii="Arial" w:hAnsi="Arial" w:cs="Arial"/>
              <w:sz w:val="16"/>
              <w:szCs w:val="16"/>
            </w:rPr>
            <w:t>Aprobación</w:t>
          </w:r>
        </w:p>
      </w:tc>
      <w:tc>
        <w:tcPr>
          <w:tcW w:w="5413" w:type="dxa"/>
        </w:tcPr>
        <w:p w14:paraId="2F678C7F" w14:textId="530A2403" w:rsidR="00A770B8" w:rsidRDefault="00A770B8" w:rsidP="00A770B8">
          <w:pPr>
            <w:pStyle w:val="Piedepgina"/>
            <w:rPr>
              <w:rFonts w:ascii="Arial" w:hAnsi="Arial" w:cs="Arial"/>
              <w:sz w:val="16"/>
              <w:szCs w:val="16"/>
            </w:rPr>
          </w:pPr>
          <w:r>
            <w:rPr>
              <w:rFonts w:ascii="Arial" w:hAnsi="Arial" w:cs="Arial"/>
              <w:sz w:val="16"/>
              <w:szCs w:val="16"/>
            </w:rPr>
            <w:t>2025/12/29</w:t>
          </w:r>
        </w:p>
      </w:tc>
      <w:tc>
        <w:tcPr>
          <w:tcW w:w="5413" w:type="dxa"/>
        </w:tcPr>
        <w:p w14:paraId="40081014" w14:textId="620CB4E7" w:rsidR="00A770B8" w:rsidRDefault="00A770B8" w:rsidP="00A770B8">
          <w:pPr>
            <w:pStyle w:val="Piedepgina"/>
            <w:rPr>
              <w:rFonts w:ascii="Arial" w:hAnsi="Arial" w:cs="Arial"/>
              <w:sz w:val="16"/>
              <w:szCs w:val="16"/>
            </w:rPr>
          </w:pPr>
        </w:p>
      </w:tc>
    </w:tr>
    <w:tr w:rsidR="00A770B8" w:rsidRPr="00BA5C18" w14:paraId="4C9EE6D8" w14:textId="77777777" w:rsidTr="00A770B8">
      <w:trPr>
        <w:trHeight w:val="154"/>
      </w:trPr>
      <w:tc>
        <w:tcPr>
          <w:tcW w:w="2242" w:type="dxa"/>
        </w:tcPr>
        <w:p w14:paraId="72B7934A" w14:textId="77777777" w:rsidR="00A770B8" w:rsidRPr="00BA5C18" w:rsidRDefault="00A770B8" w:rsidP="00A770B8">
          <w:pPr>
            <w:pStyle w:val="Piedepgina"/>
            <w:rPr>
              <w:rFonts w:ascii="Arial" w:hAnsi="Arial" w:cs="Arial"/>
              <w:sz w:val="16"/>
              <w:szCs w:val="16"/>
            </w:rPr>
          </w:pPr>
          <w:r>
            <w:rPr>
              <w:rFonts w:ascii="Arial" w:hAnsi="Arial" w:cs="Arial"/>
              <w:sz w:val="16"/>
              <w:szCs w:val="16"/>
            </w:rPr>
            <w:t>Publicación</w:t>
          </w:r>
        </w:p>
      </w:tc>
      <w:tc>
        <w:tcPr>
          <w:tcW w:w="5413" w:type="dxa"/>
        </w:tcPr>
        <w:p w14:paraId="4B01E91A" w14:textId="47145730" w:rsidR="00A770B8" w:rsidRDefault="00A770B8" w:rsidP="00A770B8">
          <w:pPr>
            <w:pStyle w:val="Piedepgina"/>
            <w:rPr>
              <w:rFonts w:ascii="Arial" w:hAnsi="Arial" w:cs="Arial"/>
              <w:sz w:val="16"/>
              <w:szCs w:val="16"/>
            </w:rPr>
          </w:pPr>
          <w:r>
            <w:rPr>
              <w:rFonts w:ascii="Arial" w:hAnsi="Arial" w:cs="Arial"/>
              <w:sz w:val="16"/>
              <w:szCs w:val="16"/>
            </w:rPr>
            <w:t>2026/10/21</w:t>
          </w:r>
        </w:p>
      </w:tc>
      <w:tc>
        <w:tcPr>
          <w:tcW w:w="5413" w:type="dxa"/>
        </w:tcPr>
        <w:p w14:paraId="079A7C4A" w14:textId="1C84E965" w:rsidR="00A770B8" w:rsidRPr="00BA5C18" w:rsidRDefault="00A770B8" w:rsidP="00A770B8">
          <w:pPr>
            <w:pStyle w:val="Piedepgina"/>
            <w:rPr>
              <w:rFonts w:ascii="Arial" w:hAnsi="Arial" w:cs="Arial"/>
              <w:sz w:val="16"/>
              <w:szCs w:val="16"/>
            </w:rPr>
          </w:pPr>
        </w:p>
      </w:tc>
    </w:tr>
    <w:tr w:rsidR="00A770B8" w:rsidRPr="00BA5C18" w14:paraId="40283802" w14:textId="77777777" w:rsidTr="00A770B8">
      <w:trPr>
        <w:trHeight w:val="154"/>
      </w:trPr>
      <w:tc>
        <w:tcPr>
          <w:tcW w:w="2242" w:type="dxa"/>
        </w:tcPr>
        <w:p w14:paraId="070ABCA5" w14:textId="77777777" w:rsidR="00A770B8" w:rsidRPr="00BA5C18" w:rsidRDefault="00A770B8" w:rsidP="00A770B8">
          <w:pPr>
            <w:pStyle w:val="Piedepgina"/>
            <w:rPr>
              <w:rFonts w:ascii="Arial" w:hAnsi="Arial" w:cs="Arial"/>
              <w:sz w:val="16"/>
              <w:szCs w:val="16"/>
            </w:rPr>
          </w:pPr>
          <w:r>
            <w:rPr>
              <w:rFonts w:ascii="Arial" w:hAnsi="Arial" w:cs="Arial"/>
              <w:sz w:val="16"/>
              <w:szCs w:val="16"/>
            </w:rPr>
            <w:t>Vigencia</w:t>
          </w:r>
        </w:p>
      </w:tc>
      <w:tc>
        <w:tcPr>
          <w:tcW w:w="5413" w:type="dxa"/>
        </w:tcPr>
        <w:p w14:paraId="12148A4C" w14:textId="7261ACF1" w:rsidR="00A770B8" w:rsidRDefault="00A770B8" w:rsidP="00A770B8">
          <w:pPr>
            <w:pStyle w:val="Piedepgina"/>
            <w:rPr>
              <w:rFonts w:ascii="Arial" w:hAnsi="Arial" w:cs="Arial"/>
              <w:sz w:val="16"/>
              <w:szCs w:val="16"/>
            </w:rPr>
          </w:pPr>
          <w:r>
            <w:rPr>
              <w:rFonts w:ascii="Arial" w:hAnsi="Arial" w:cs="Arial"/>
              <w:sz w:val="16"/>
              <w:szCs w:val="16"/>
            </w:rPr>
            <w:t>2026/01/01</w:t>
          </w:r>
        </w:p>
      </w:tc>
      <w:tc>
        <w:tcPr>
          <w:tcW w:w="5413" w:type="dxa"/>
        </w:tcPr>
        <w:p w14:paraId="41F3C70E" w14:textId="31FA9B9D" w:rsidR="00A770B8" w:rsidRPr="00BA5C18" w:rsidRDefault="00A770B8" w:rsidP="00A770B8">
          <w:pPr>
            <w:pStyle w:val="Piedepgina"/>
            <w:rPr>
              <w:rFonts w:ascii="Arial" w:hAnsi="Arial" w:cs="Arial"/>
              <w:sz w:val="16"/>
              <w:szCs w:val="16"/>
            </w:rPr>
          </w:pPr>
        </w:p>
      </w:tc>
    </w:tr>
    <w:tr w:rsidR="00A770B8" w:rsidRPr="00BA5C18" w14:paraId="2921D936" w14:textId="77777777" w:rsidTr="00A770B8">
      <w:trPr>
        <w:trHeight w:val="159"/>
      </w:trPr>
      <w:tc>
        <w:tcPr>
          <w:tcW w:w="2242" w:type="dxa"/>
        </w:tcPr>
        <w:p w14:paraId="61F968FC" w14:textId="77777777" w:rsidR="00A770B8" w:rsidRPr="00BA5C18" w:rsidRDefault="00A770B8" w:rsidP="00A770B8">
          <w:pPr>
            <w:pStyle w:val="Piedepgina"/>
            <w:rPr>
              <w:rFonts w:ascii="Arial" w:hAnsi="Arial" w:cs="Arial"/>
              <w:sz w:val="16"/>
              <w:szCs w:val="16"/>
            </w:rPr>
          </w:pPr>
          <w:r w:rsidRPr="00BA5C18">
            <w:rPr>
              <w:rFonts w:ascii="Arial" w:hAnsi="Arial" w:cs="Arial"/>
              <w:sz w:val="16"/>
              <w:szCs w:val="16"/>
            </w:rPr>
            <w:t>Expidió</w:t>
          </w:r>
        </w:p>
      </w:tc>
      <w:tc>
        <w:tcPr>
          <w:tcW w:w="5413" w:type="dxa"/>
        </w:tcPr>
        <w:p w14:paraId="58D80BAE" w14:textId="283497F5" w:rsidR="00A770B8" w:rsidRDefault="00A770B8" w:rsidP="00A770B8">
          <w:pPr>
            <w:pStyle w:val="Piedepgina"/>
            <w:rPr>
              <w:rFonts w:ascii="Arial" w:hAnsi="Arial" w:cs="Arial"/>
              <w:sz w:val="16"/>
              <w:szCs w:val="16"/>
            </w:rPr>
          </w:pPr>
          <w:r>
            <w:rPr>
              <w:rFonts w:ascii="Arial" w:hAnsi="Arial" w:cs="Arial"/>
              <w:sz w:val="16"/>
              <w:szCs w:val="16"/>
            </w:rPr>
            <w:t>H. Ayuntamiento Constitucional de Axochiapan, Morelos</w:t>
          </w:r>
        </w:p>
      </w:tc>
      <w:tc>
        <w:tcPr>
          <w:tcW w:w="5413" w:type="dxa"/>
        </w:tcPr>
        <w:p w14:paraId="383D7798" w14:textId="76309A4B" w:rsidR="00A770B8" w:rsidRPr="00BA5C18" w:rsidRDefault="00A770B8" w:rsidP="00A770B8">
          <w:pPr>
            <w:pStyle w:val="Piedepgina"/>
            <w:rPr>
              <w:rFonts w:ascii="Arial" w:hAnsi="Arial" w:cs="Arial"/>
              <w:sz w:val="16"/>
              <w:szCs w:val="16"/>
            </w:rPr>
          </w:pPr>
        </w:p>
      </w:tc>
    </w:tr>
    <w:tr w:rsidR="00A770B8" w:rsidRPr="00BA5C18" w14:paraId="2ECB5830" w14:textId="77777777" w:rsidTr="00A770B8">
      <w:trPr>
        <w:trHeight w:val="179"/>
      </w:trPr>
      <w:tc>
        <w:tcPr>
          <w:tcW w:w="2242" w:type="dxa"/>
        </w:tcPr>
        <w:p w14:paraId="1296C20A" w14:textId="77777777" w:rsidR="00A770B8" w:rsidRPr="00BA5C18" w:rsidRDefault="00A770B8" w:rsidP="00A770B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73473FB" w14:textId="04B655F8" w:rsidR="00A770B8" w:rsidRDefault="00A770B8" w:rsidP="00A770B8">
          <w:pPr>
            <w:pStyle w:val="Piedepgina"/>
            <w:rPr>
              <w:rFonts w:ascii="Arial" w:hAnsi="Arial" w:cs="Arial"/>
              <w:sz w:val="16"/>
              <w:szCs w:val="16"/>
            </w:rPr>
          </w:pPr>
          <w:proofErr w:type="gramStart"/>
          <w:r>
            <w:rPr>
              <w:rFonts w:ascii="Arial" w:hAnsi="Arial" w:cs="Arial"/>
              <w:sz w:val="16"/>
              <w:szCs w:val="16"/>
            </w:rPr>
            <w:t xml:space="preserve">6618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C9EAFCE" w14:textId="419C1B4B" w:rsidR="00A770B8" w:rsidRPr="00BA5C18" w:rsidRDefault="00A770B8" w:rsidP="00A770B8">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048C" w14:textId="77777777" w:rsidR="00BB477E" w:rsidRDefault="00BB477E" w:rsidP="00BA5C18">
      <w:pPr>
        <w:spacing w:after="0" w:line="240" w:lineRule="auto"/>
      </w:pPr>
      <w:r>
        <w:separator/>
      </w:r>
    </w:p>
  </w:footnote>
  <w:footnote w:type="continuationSeparator" w:id="0">
    <w:p w14:paraId="67CA0D03" w14:textId="77777777" w:rsidR="00BB477E" w:rsidRDefault="00BB477E"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F47BE16" w:rsidR="009C173E" w:rsidRPr="00CA3B0A" w:rsidRDefault="00BF3A8B" w:rsidP="00BF3A8B">
                          <w:pPr>
                            <w:widowControl w:val="0"/>
                            <w:spacing w:after="0" w:line="240" w:lineRule="auto"/>
                            <w:jc w:val="both"/>
                            <w:rPr>
                              <w:rFonts w:ascii="Arial" w:hAnsi="Arial" w:cs="Arial"/>
                              <w:color w:val="000000"/>
                              <w:sz w:val="14"/>
                              <w:szCs w:val="14"/>
                              <w:lang w:eastAsia="ar-SA"/>
                            </w:rPr>
                          </w:pPr>
                          <w:r w:rsidRPr="00BF3A8B">
                            <w:rPr>
                              <w:rFonts w:ascii="Arial" w:hAnsi="Arial" w:cs="Arial"/>
                              <w:color w:val="000000"/>
                              <w:sz w:val="14"/>
                              <w:szCs w:val="14"/>
                              <w:lang w:eastAsia="ar-SA"/>
                            </w:rPr>
                            <w:t>Acuerdo por el que se aprueba el presupuesto de egresos del municipio de Axochiapan, Morelos, para el ejercicio fiscal del 1° de enero al 31 de diciembre del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F47BE16" w:rsidR="009C173E" w:rsidRPr="00CA3B0A" w:rsidRDefault="00BF3A8B" w:rsidP="00BF3A8B">
                    <w:pPr>
                      <w:widowControl w:val="0"/>
                      <w:spacing w:after="0" w:line="240" w:lineRule="auto"/>
                      <w:jc w:val="both"/>
                      <w:rPr>
                        <w:rFonts w:ascii="Arial" w:hAnsi="Arial" w:cs="Arial"/>
                        <w:color w:val="000000"/>
                        <w:sz w:val="14"/>
                        <w:szCs w:val="14"/>
                        <w:lang w:eastAsia="ar-SA"/>
                      </w:rPr>
                    </w:pPr>
                    <w:r w:rsidRPr="00BF3A8B">
                      <w:rPr>
                        <w:rFonts w:ascii="Arial" w:hAnsi="Arial" w:cs="Arial"/>
                        <w:color w:val="000000"/>
                        <w:sz w:val="14"/>
                        <w:szCs w:val="14"/>
                        <w:lang w:eastAsia="ar-SA"/>
                      </w:rPr>
                      <w:t>Acuerdo por el que se aprueba el presupuesto de egresos del municipio de Axochiapan, Morelos, para el ejercicio fiscal del 1° de enero al 31 de diciembre del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710F123" w:rsidR="009C173E" w:rsidRPr="00CA3B0A" w:rsidRDefault="00BF3A8B" w:rsidP="009C173E">
                          <w:pPr>
                            <w:widowControl w:val="0"/>
                            <w:spacing w:after="0" w:line="240" w:lineRule="auto"/>
                            <w:jc w:val="right"/>
                            <w:rPr>
                              <w:rFonts w:ascii="Arial" w:hAnsi="Arial" w:cs="Arial"/>
                              <w:color w:val="000000"/>
                              <w:sz w:val="14"/>
                              <w:szCs w:val="14"/>
                              <w:lang w:eastAsia="ar-SA"/>
                            </w:rPr>
                          </w:pPr>
                          <w:r w:rsidRPr="00BF3A8B">
                            <w:rPr>
                              <w:rFonts w:ascii="Arial" w:hAnsi="Arial" w:cs="Arial"/>
                              <w:color w:val="000000"/>
                              <w:sz w:val="14"/>
                              <w:szCs w:val="14"/>
                              <w:lang w:eastAsia="ar-SA"/>
                            </w:rPr>
                            <w:t>Acuerdo por el que se aprueba el presupuesto de egresos del municipio de Axochiapan, Morelos, para el ejercicio fiscal del 1° de enero al 31 de diciembre del 2026</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7710F123" w:rsidR="009C173E" w:rsidRPr="00CA3B0A" w:rsidRDefault="00BF3A8B" w:rsidP="009C173E">
                    <w:pPr>
                      <w:widowControl w:val="0"/>
                      <w:spacing w:after="0" w:line="240" w:lineRule="auto"/>
                      <w:jc w:val="right"/>
                      <w:rPr>
                        <w:rFonts w:ascii="Arial" w:hAnsi="Arial" w:cs="Arial"/>
                        <w:color w:val="000000"/>
                        <w:sz w:val="14"/>
                        <w:szCs w:val="14"/>
                        <w:lang w:eastAsia="ar-SA"/>
                      </w:rPr>
                    </w:pPr>
                    <w:r w:rsidRPr="00BF3A8B">
                      <w:rPr>
                        <w:rFonts w:ascii="Arial" w:hAnsi="Arial" w:cs="Arial"/>
                        <w:color w:val="000000"/>
                        <w:sz w:val="14"/>
                        <w:szCs w:val="14"/>
                        <w:lang w:eastAsia="ar-SA"/>
                      </w:rPr>
                      <w:t>Acuerdo por el que se aprueba el presupuesto de egresos del municipio de Axochiapan, Morelos, para el ejercicio fiscal del 1° de enero al 31 de diciembre del 2026</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707B54"/>
    <w:multiLevelType w:val="hybridMultilevel"/>
    <w:tmpl w:val="32E4B5C4"/>
    <w:styleLink w:val="Letra"/>
    <w:lvl w:ilvl="0" w:tplc="CDBE8B5E">
      <w:start w:val="1"/>
      <w:numFmt w:val="low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171E29E8">
      <w:start w:val="1"/>
      <w:numFmt w:val="low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F3ACA3EE">
      <w:start w:val="1"/>
      <w:numFmt w:val="low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709A3E02">
      <w:start w:val="1"/>
      <w:numFmt w:val="low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3BE055A4">
      <w:start w:val="1"/>
      <w:numFmt w:val="low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E4DA234C">
      <w:start w:val="1"/>
      <w:numFmt w:val="low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80D29922">
      <w:start w:val="1"/>
      <w:numFmt w:val="low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59023D0A">
      <w:start w:val="1"/>
      <w:numFmt w:val="low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2E18CC6A">
      <w:start w:val="1"/>
      <w:numFmt w:val="low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5" w15:restartNumberingAfterBreak="0">
    <w:nsid w:val="384A356C"/>
    <w:multiLevelType w:val="hybridMultilevel"/>
    <w:tmpl w:val="54EE8766"/>
    <w:styleLink w:val="Nmero"/>
    <w:lvl w:ilvl="0" w:tplc="EE9C8A9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D72E9BF2">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0E86862C">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CFCEA722">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42C26F8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CADC08AC">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16E6C376">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158867B6">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3338399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7"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8"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9"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0" w15:restartNumberingAfterBreak="0">
    <w:nsid w:val="59A01951"/>
    <w:multiLevelType w:val="hybridMultilevel"/>
    <w:tmpl w:val="CEA4F88C"/>
    <w:styleLink w:val="Vietas"/>
    <w:lvl w:ilvl="0" w:tplc="DD34C34C">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1" w:tplc="D07CA270">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2" w:tplc="4E5C731E">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B134ABA2">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4" w:tplc="0D5AB160">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5" w:tplc="30D24BA4">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6" w:tplc="59FA4A5A">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7" w:tplc="BD2A6DA6">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8" w:tplc="F3024DBC">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2"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8"/>
  </w:num>
  <w:num w:numId="2" w16cid:durableId="1827360898">
    <w:abstractNumId w:val="7"/>
  </w:num>
  <w:num w:numId="3" w16cid:durableId="1104421591">
    <w:abstractNumId w:val="9"/>
  </w:num>
  <w:num w:numId="4" w16cid:durableId="1380780433">
    <w:abstractNumId w:val="11"/>
  </w:num>
  <w:num w:numId="5" w16cid:durableId="563686795">
    <w:abstractNumId w:val="6"/>
  </w:num>
  <w:num w:numId="6" w16cid:durableId="1726446546">
    <w:abstractNumId w:val="12"/>
  </w:num>
  <w:num w:numId="7" w16cid:durableId="1933733652">
    <w:abstractNumId w:val="1"/>
  </w:num>
  <w:num w:numId="8" w16cid:durableId="733436211">
    <w:abstractNumId w:val="0"/>
  </w:num>
  <w:num w:numId="9" w16cid:durableId="358240860">
    <w:abstractNumId w:val="4"/>
  </w:num>
  <w:num w:numId="10" w16cid:durableId="1875920320">
    <w:abstractNumId w:val="5"/>
  </w:num>
  <w:num w:numId="11" w16cid:durableId="1000890124">
    <w:abstractNumId w:val="3"/>
  </w:num>
  <w:num w:numId="12" w16cid:durableId="102513519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5124"/>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46F4"/>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25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0441"/>
    <w:rsid w:val="003426F6"/>
    <w:rsid w:val="003433CB"/>
    <w:rsid w:val="00344386"/>
    <w:rsid w:val="00344CB1"/>
    <w:rsid w:val="00345BB9"/>
    <w:rsid w:val="00345E25"/>
    <w:rsid w:val="00352B34"/>
    <w:rsid w:val="0035514A"/>
    <w:rsid w:val="00355301"/>
    <w:rsid w:val="00357DC9"/>
    <w:rsid w:val="003605E3"/>
    <w:rsid w:val="00360BA3"/>
    <w:rsid w:val="00361567"/>
    <w:rsid w:val="00363518"/>
    <w:rsid w:val="00365C2C"/>
    <w:rsid w:val="003838D4"/>
    <w:rsid w:val="0038414C"/>
    <w:rsid w:val="00385761"/>
    <w:rsid w:val="00386D16"/>
    <w:rsid w:val="0038702D"/>
    <w:rsid w:val="003900BD"/>
    <w:rsid w:val="00392810"/>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915"/>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047"/>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76C6D"/>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05D"/>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9FC"/>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770B8"/>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0666"/>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3657"/>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7E"/>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3A8B"/>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029"/>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0C38"/>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94E"/>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4C5A"/>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1F"/>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305"/>
    <w:rsid w:val="00F31496"/>
    <w:rsid w:val="00F36B04"/>
    <w:rsid w:val="00F4080E"/>
    <w:rsid w:val="00F41EB4"/>
    <w:rsid w:val="00F430DF"/>
    <w:rsid w:val="00F53A8C"/>
    <w:rsid w:val="00F55E37"/>
    <w:rsid w:val="00F57A4C"/>
    <w:rsid w:val="00F62F9E"/>
    <w:rsid w:val="00F645F1"/>
    <w:rsid w:val="00F6552F"/>
    <w:rsid w:val="00F656C7"/>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46AD"/>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qFormat/>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qFormat/>
    <w:rsid w:val="00511A93"/>
    <w:pPr>
      <w:spacing w:after="120" w:line="480" w:lineRule="auto"/>
    </w:pPr>
    <w:rPr>
      <w:lang w:val="es-ES"/>
    </w:rPr>
  </w:style>
  <w:style w:type="character" w:customStyle="1" w:styleId="Textoindependiente2Car">
    <w:name w:val="Texto independiente 2 Car"/>
    <w:link w:val="Textoindependiente2"/>
    <w:qFormat/>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uiPriority w:val="99"/>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rsid w:val="00511A93"/>
    <w:rPr>
      <w:rFonts w:ascii="Tahoma" w:hAnsi="Tahoma" w:cs="Tahoma"/>
      <w:sz w:val="16"/>
      <w:szCs w:val="16"/>
    </w:rPr>
  </w:style>
  <w:style w:type="paragraph" w:styleId="Mapadeldocumento">
    <w:name w:val="Document Map"/>
    <w:basedOn w:val="Normal"/>
    <w:link w:val="MapadeldocumentoCar"/>
    <w:uiPriority w:val="99"/>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99"/>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uiPriority w:val="10"/>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11"/>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uiPriority w:val="11"/>
    <w:qFormat/>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uiPriority w:val="99"/>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uiPriority w:val="99"/>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uiPriority w:val="99"/>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uiPriority w:val="99"/>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uiPriority w:val="2"/>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qFormat/>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uiPriority w:val="10"/>
    <w:qFormat/>
    <w:rsid w:val="00392810"/>
    <w:pPr>
      <w:spacing w:before="240" w:after="60"/>
      <w:jc w:val="center"/>
      <w:outlineLvl w:val="0"/>
    </w:pPr>
    <w:rPr>
      <w:rFonts w:ascii="Arial" w:eastAsia="Times New Roman" w:hAnsi="Arial" w:cs="Arial"/>
      <w:b/>
      <w:bCs/>
      <w:kern w:val="28"/>
      <w:sz w:val="32"/>
      <w:szCs w:val="32"/>
      <w:lang w:eastAsia="es-MX"/>
    </w:rPr>
  </w:style>
  <w:style w:type="character" w:customStyle="1" w:styleId="TtuloCar3">
    <w:name w:val="Título Car3"/>
    <w:basedOn w:val="Fuentedeprrafopredeter"/>
    <w:uiPriority w:val="10"/>
    <w:rsid w:val="00392810"/>
    <w:rPr>
      <w:rFonts w:asciiTheme="majorHAnsi" w:eastAsiaTheme="majorEastAsia" w:hAnsiTheme="majorHAnsi" w:cstheme="majorBidi"/>
      <w:spacing w:val="-10"/>
      <w:kern w:val="28"/>
      <w:sz w:val="56"/>
      <w:szCs w:val="56"/>
      <w:lang w:eastAsia="en-US"/>
    </w:rPr>
  </w:style>
  <w:style w:type="table" w:customStyle="1" w:styleId="Tablaconcuadrculaclara1">
    <w:name w:val="Tabla con cuadrícula clara1"/>
    <w:basedOn w:val="Tablanormal"/>
    <w:uiPriority w:val="40"/>
    <w:rsid w:val="00392810"/>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1">
    <w:name w:val="c1"/>
    <w:basedOn w:val="Normal"/>
    <w:rsid w:val="00392810"/>
    <w:pPr>
      <w:widowControl w:val="0"/>
      <w:spacing w:after="0" w:line="240" w:lineRule="atLeast"/>
      <w:jc w:val="center"/>
    </w:pPr>
    <w:rPr>
      <w:rFonts w:ascii="Times New Roman" w:eastAsia="Times New Roman" w:hAnsi="Times New Roman"/>
      <w:snapToGrid w:val="0"/>
      <w:sz w:val="24"/>
      <w:szCs w:val="20"/>
      <w:lang w:val="es-ES" w:eastAsia="es-ES"/>
    </w:rPr>
  </w:style>
  <w:style w:type="paragraph" w:customStyle="1" w:styleId="c18">
    <w:name w:val="c18"/>
    <w:basedOn w:val="Normal"/>
    <w:rsid w:val="00392810"/>
    <w:pPr>
      <w:widowControl w:val="0"/>
      <w:spacing w:after="0" w:line="240" w:lineRule="atLeast"/>
      <w:jc w:val="center"/>
    </w:pPr>
    <w:rPr>
      <w:rFonts w:ascii="Times New Roman" w:eastAsia="Times New Roman" w:hAnsi="Times New Roman"/>
      <w:snapToGrid w:val="0"/>
      <w:sz w:val="24"/>
      <w:szCs w:val="20"/>
      <w:lang w:val="es-ES" w:eastAsia="es-ES"/>
    </w:rPr>
  </w:style>
  <w:style w:type="character" w:customStyle="1" w:styleId="documentskn-mlj4parentContainerright-box">
    <w:name w:val="document_skn-mlj4_parentContainer_right-box"/>
    <w:basedOn w:val="Fuentedeprrafopredeter"/>
    <w:rsid w:val="00392810"/>
  </w:style>
  <w:style w:type="character" w:styleId="nfasissutil">
    <w:name w:val="Subtle Emphasis"/>
    <w:basedOn w:val="Fuentedeprrafopredeter"/>
    <w:uiPriority w:val="19"/>
    <w:qFormat/>
    <w:rsid w:val="00392810"/>
    <w:rPr>
      <w:i/>
      <w:iCs/>
      <w:color w:val="404040" w:themeColor="text1" w:themeTint="BF"/>
    </w:rPr>
  </w:style>
  <w:style w:type="character" w:customStyle="1" w:styleId="Mencinsinresolver2">
    <w:name w:val="Mención sin resolver2"/>
    <w:basedOn w:val="Fuentedeprrafopredeter"/>
    <w:uiPriority w:val="99"/>
    <w:semiHidden/>
    <w:unhideWhenUsed/>
    <w:rsid w:val="00392810"/>
    <w:rPr>
      <w:color w:val="605E5C"/>
      <w:shd w:val="clear" w:color="auto" w:fill="E1DFDD"/>
    </w:rPr>
  </w:style>
  <w:style w:type="character" w:customStyle="1" w:styleId="gloss">
    <w:name w:val="gloss"/>
    <w:basedOn w:val="Fuentedeprrafopredeter"/>
    <w:rsid w:val="00392810"/>
  </w:style>
  <w:style w:type="character" w:customStyle="1" w:styleId="skin-color-text">
    <w:name w:val="skin-color-text"/>
    <w:rsid w:val="00392810"/>
  </w:style>
  <w:style w:type="paragraph" w:customStyle="1" w:styleId="wiki-text">
    <w:name w:val="wiki-text"/>
    <w:basedOn w:val="Normal"/>
    <w:rsid w:val="00392810"/>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ocial-sharelabel">
    <w:name w:val="social-share__label"/>
    <w:rsid w:val="00392810"/>
  </w:style>
  <w:style w:type="numbering" w:customStyle="1" w:styleId="Nmero">
    <w:name w:val="Número"/>
    <w:rsid w:val="00392810"/>
    <w:pPr>
      <w:numPr>
        <w:numId w:val="10"/>
      </w:numPr>
    </w:pPr>
  </w:style>
  <w:style w:type="character" w:customStyle="1" w:styleId="selectable-text">
    <w:name w:val="selectable-text"/>
    <w:basedOn w:val="Fuentedeprrafopredeter"/>
    <w:rsid w:val="00392810"/>
  </w:style>
  <w:style w:type="character" w:customStyle="1" w:styleId="Hyperlink0">
    <w:name w:val="Hyperlink.0"/>
    <w:rsid w:val="00392810"/>
    <w:rPr>
      <w:outline w:val="0"/>
      <w:color w:val="0000FF"/>
      <w:u w:val="single" w:color="0000FF"/>
    </w:rPr>
  </w:style>
  <w:style w:type="numbering" w:customStyle="1" w:styleId="Letra">
    <w:name w:val="Letra"/>
    <w:rsid w:val="00392810"/>
    <w:pPr>
      <w:numPr>
        <w:numId w:val="11"/>
      </w:numPr>
    </w:pPr>
  </w:style>
  <w:style w:type="numbering" w:customStyle="1" w:styleId="Vietas">
    <w:name w:val="Viñetas"/>
    <w:rsid w:val="00392810"/>
    <w:pPr>
      <w:numPr>
        <w:numId w:val="12"/>
      </w:numPr>
    </w:pPr>
  </w:style>
  <w:style w:type="character" w:customStyle="1" w:styleId="A5">
    <w:name w:val="A5"/>
    <w:uiPriority w:val="99"/>
    <w:rsid w:val="00392810"/>
    <w:rPr>
      <w:rFonts w:cs="Adobe Garamond Pro"/>
      <w:color w:val="211D1E"/>
      <w:sz w:val="22"/>
      <w:szCs w:val="22"/>
    </w:rPr>
  </w:style>
  <w:style w:type="paragraph" w:customStyle="1" w:styleId="Pa20">
    <w:name w:val="Pa20"/>
    <w:basedOn w:val="Default"/>
    <w:next w:val="Default"/>
    <w:uiPriority w:val="99"/>
    <w:rsid w:val="00392810"/>
    <w:pPr>
      <w:spacing w:line="241" w:lineRule="atLeast"/>
    </w:pPr>
    <w:rPr>
      <w:rFonts w:ascii="Adobe Garamond Pro" w:hAnsi="Adobe Garamond Pro"/>
      <w:color w:val="auto"/>
    </w:rPr>
  </w:style>
  <w:style w:type="paragraph" w:styleId="TtuloTDC">
    <w:name w:val="TOC Heading"/>
    <w:basedOn w:val="Ttulo1"/>
    <w:next w:val="Normal"/>
    <w:uiPriority w:val="39"/>
    <w:unhideWhenUsed/>
    <w:qFormat/>
    <w:rsid w:val="00392810"/>
    <w:pPr>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s-MX" w:eastAsia="es-MX"/>
    </w:rPr>
  </w:style>
  <w:style w:type="paragraph" w:styleId="Cita">
    <w:name w:val="Quote"/>
    <w:basedOn w:val="Normal"/>
    <w:next w:val="Normal"/>
    <w:link w:val="CitaCar"/>
    <w:uiPriority w:val="29"/>
    <w:qFormat/>
    <w:rsid w:val="00392810"/>
    <w:pPr>
      <w:spacing w:before="160" w:after="160" w:line="240"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392810"/>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styleId="nfasisintenso">
    <w:name w:val="Intense Emphasis"/>
    <w:basedOn w:val="Fuentedeprrafopredeter"/>
    <w:uiPriority w:val="21"/>
    <w:qFormat/>
    <w:rsid w:val="00392810"/>
    <w:rPr>
      <w:i/>
      <w:iCs/>
      <w:color w:val="2F5496" w:themeColor="accent1" w:themeShade="BF"/>
    </w:rPr>
  </w:style>
  <w:style w:type="character" w:styleId="Referenciaintensa">
    <w:name w:val="Intense Reference"/>
    <w:basedOn w:val="Fuentedeprrafopredeter"/>
    <w:uiPriority w:val="32"/>
    <w:qFormat/>
    <w:rsid w:val="00392810"/>
    <w:rPr>
      <w:b/>
      <w:bCs/>
      <w:smallCaps/>
      <w:color w:val="2F5496" w:themeColor="accent1" w:themeShade="BF"/>
      <w:spacing w:val="5"/>
    </w:rPr>
  </w:style>
  <w:style w:type="character" w:styleId="Referenciasutil">
    <w:name w:val="Subtle Reference"/>
    <w:basedOn w:val="Fuentedeprrafopredeter"/>
    <w:uiPriority w:val="31"/>
    <w:qFormat/>
    <w:rsid w:val="00392810"/>
    <w:rPr>
      <w:smallCaps/>
      <w:color w:val="404040" w:themeColor="text1" w:themeTint="BF"/>
      <w:u w:val="single" w:color="7F7F7F" w:themeColor="text1" w:themeTint="80"/>
    </w:rPr>
  </w:style>
  <w:style w:type="table" w:customStyle="1" w:styleId="Estilo20">
    <w:name w:val="Estilo2"/>
    <w:basedOn w:val="Tablanormal"/>
    <w:uiPriority w:val="99"/>
    <w:rsid w:val="00392810"/>
    <w:rPr>
      <w:rFonts w:asciiTheme="minorHAnsi" w:eastAsiaTheme="minorHAnsi" w:hAnsiTheme="minorHAnsi" w:cstheme="minorBidi"/>
      <w:sz w:val="22"/>
      <w:szCs w:val="22"/>
      <w:lang w:eastAsia="en-US"/>
    </w:rPr>
    <w:tblPr>
      <w:tblStyleRowBandSize w:val="1"/>
    </w:tblPr>
    <w:tblStylePr w:type="firstRow">
      <w:rPr>
        <w:rFonts w:ascii="Century Gothic" w:hAnsi="Century Gothic"/>
        <w:b/>
        <w:color w:val="FFFFFF" w:themeColor="background1"/>
      </w:rPr>
      <w:tblPr/>
      <w:tcPr>
        <w:shd w:val="clear" w:color="auto" w:fill="60269E"/>
      </w:tcPr>
    </w:tblStylePr>
    <w:tblStylePr w:type="band2Horz">
      <w:rPr>
        <w:b w:val="0"/>
      </w:rPr>
      <w:tblPr/>
      <w:tcPr>
        <w:shd w:val="clear" w:color="auto" w:fill="C1C5C8"/>
      </w:tcPr>
    </w:tblStylePr>
  </w:style>
  <w:style w:type="table" w:customStyle="1" w:styleId="10">
    <w:name w:val="10"/>
    <w:basedOn w:val="Tablanormal"/>
    <w:rsid w:val="00392810"/>
    <w:pPr>
      <w:widowControl w:val="0"/>
    </w:pPr>
    <w:rPr>
      <w:rFonts w:cs="Calibri"/>
      <w:sz w:val="22"/>
      <w:szCs w:val="22"/>
    </w:rPr>
    <w:tblPr>
      <w:tblStyleRowBandSize w:val="1"/>
      <w:tblStyleColBandSize w:val="1"/>
      <w:tblCellMar>
        <w:left w:w="0" w:type="dxa"/>
        <w:right w:w="0" w:type="dxa"/>
      </w:tblCellMar>
    </w:tblPr>
  </w:style>
  <w:style w:type="table" w:customStyle="1" w:styleId="9">
    <w:name w:val="9"/>
    <w:basedOn w:val="Tablanormal"/>
    <w:rsid w:val="00392810"/>
    <w:pPr>
      <w:widowControl w:val="0"/>
    </w:pPr>
    <w:rPr>
      <w:rFonts w:cs="Calibri"/>
      <w:sz w:val="22"/>
      <w:szCs w:val="22"/>
    </w:rPr>
    <w:tblPr>
      <w:tblStyleRowBandSize w:val="1"/>
      <w:tblStyleColBandSize w:val="1"/>
      <w:tblCellMar>
        <w:left w:w="0" w:type="dxa"/>
        <w:right w:w="0" w:type="dxa"/>
      </w:tblCellMar>
    </w:tblPr>
  </w:style>
  <w:style w:type="character" w:customStyle="1" w:styleId="TextonotapieCar1">
    <w:name w:val="Texto nota pie Car1"/>
    <w:basedOn w:val="Fuentedeprrafopredeter"/>
    <w:uiPriority w:val="99"/>
    <w:semiHidden/>
    <w:rsid w:val="00392810"/>
    <w:rPr>
      <w:rFonts w:ascii="Century Gothic" w:hAnsi="Century Gothic"/>
    </w:rPr>
  </w:style>
  <w:style w:type="paragraph" w:customStyle="1" w:styleId="CuerpoB">
    <w:name w:val="Cuerpo B"/>
    <w:rsid w:val="00392810"/>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lang w:val="es-ES_tradnl"/>
      <w14:textOutline w14:w="12700" w14:cap="flat" w14:cmpd="sng" w14:algn="ctr">
        <w14:noFill/>
        <w14:prstDash w14:val="solid"/>
        <w14:miter w14:lim="400000"/>
      </w14:textOutline>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392810"/>
    <w:pPr>
      <w:spacing w:after="0" w:line="240" w:lineRule="auto"/>
      <w:jc w:val="both"/>
    </w:pPr>
    <w:rPr>
      <w:rFonts w:asciiTheme="minorHAnsi" w:eastAsiaTheme="minorHAnsi" w:hAnsiTheme="minorHAnsi" w:cstheme="minorBidi"/>
      <w:vertAlign w:val="superscript"/>
    </w:rPr>
  </w:style>
  <w:style w:type="character" w:customStyle="1" w:styleId="gi">
    <w:name w:val="gi"/>
    <w:basedOn w:val="Fuentedeprrafopredeter"/>
    <w:rsid w:val="00392810"/>
  </w:style>
  <w:style w:type="character" w:customStyle="1" w:styleId="Mencinsinresolver3">
    <w:name w:val="Mención sin resolver3"/>
    <w:basedOn w:val="Fuentedeprrafopredeter"/>
    <w:uiPriority w:val="99"/>
    <w:semiHidden/>
    <w:unhideWhenUsed/>
    <w:rsid w:val="00392810"/>
    <w:rPr>
      <w:color w:val="605E5C"/>
      <w:shd w:val="clear" w:color="auto" w:fill="E1DFDD"/>
    </w:rPr>
  </w:style>
  <w:style w:type="character" w:customStyle="1" w:styleId="s3">
    <w:name w:val="s3"/>
    <w:basedOn w:val="Fuentedeprrafopredeter"/>
    <w:rsid w:val="00392810"/>
  </w:style>
  <w:style w:type="character" w:customStyle="1" w:styleId="s5">
    <w:name w:val="s5"/>
    <w:basedOn w:val="Fuentedeprrafopredeter"/>
    <w:rsid w:val="00392810"/>
  </w:style>
  <w:style w:type="paragraph" w:customStyle="1" w:styleId="s4">
    <w:name w:val="s4"/>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character" w:customStyle="1" w:styleId="s7">
    <w:name w:val="s7"/>
    <w:basedOn w:val="Fuentedeprrafopredeter"/>
    <w:rsid w:val="00392810"/>
  </w:style>
  <w:style w:type="paragraph" w:customStyle="1" w:styleId="s13">
    <w:name w:val="s13"/>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character" w:customStyle="1" w:styleId="TextonotaalfinalCar1">
    <w:name w:val="Texto nota al final Car1"/>
    <w:basedOn w:val="Fuentedeprrafopredeter"/>
    <w:uiPriority w:val="99"/>
    <w:semiHidden/>
    <w:rsid w:val="00392810"/>
    <w:rPr>
      <w:sz w:val="20"/>
      <w:szCs w:val="20"/>
    </w:rPr>
  </w:style>
  <w:style w:type="paragraph" w:styleId="Continuarlista2">
    <w:name w:val="List Continue 2"/>
    <w:basedOn w:val="Normal"/>
    <w:rsid w:val="00392810"/>
    <w:pPr>
      <w:spacing w:after="120" w:line="240" w:lineRule="auto"/>
      <w:ind w:left="566"/>
    </w:pPr>
    <w:rPr>
      <w:rFonts w:ascii="Times New Roman" w:eastAsia="Times New Roman" w:hAnsi="Times New Roman"/>
      <w:sz w:val="24"/>
      <w:szCs w:val="24"/>
      <w:lang w:eastAsia="es-MX"/>
      <w14:ligatures w14:val="standardContextual"/>
    </w:rPr>
  </w:style>
  <w:style w:type="paragraph" w:customStyle="1" w:styleId="Lneadeasunto">
    <w:name w:val="Línea de asunto"/>
    <w:basedOn w:val="Normal"/>
    <w:rsid w:val="00392810"/>
    <w:pPr>
      <w:spacing w:after="0" w:line="240" w:lineRule="auto"/>
    </w:pPr>
    <w:rPr>
      <w:rFonts w:ascii="Times New Roman" w:eastAsia="Times New Roman" w:hAnsi="Times New Roman"/>
      <w:sz w:val="24"/>
      <w:szCs w:val="24"/>
      <w:lang w:eastAsia="es-MX"/>
      <w14:ligatures w14:val="standardContextual"/>
    </w:rPr>
  </w:style>
  <w:style w:type="paragraph" w:customStyle="1" w:styleId="Infodocumentosadjuntos">
    <w:name w:val="Info documentos adjuntos"/>
    <w:basedOn w:val="Normal"/>
    <w:rsid w:val="00392810"/>
    <w:pPr>
      <w:spacing w:after="0" w:line="240" w:lineRule="auto"/>
    </w:pPr>
    <w:rPr>
      <w:rFonts w:ascii="Times New Roman" w:eastAsia="Times New Roman" w:hAnsi="Times New Roman"/>
      <w:sz w:val="24"/>
      <w:szCs w:val="24"/>
      <w:lang w:eastAsia="es-MX"/>
      <w14:ligatures w14:val="standardContextual"/>
    </w:rPr>
  </w:style>
  <w:style w:type="character" w:customStyle="1" w:styleId="slingpicsharecountvalue2">
    <w:name w:val="slingpicsharecountvalue2"/>
    <w:rsid w:val="00392810"/>
  </w:style>
  <w:style w:type="character" w:customStyle="1" w:styleId="slingpicwidgetslingpictext2">
    <w:name w:val="slingpicwidgetslingpictext2"/>
    <w:rsid w:val="00392810"/>
  </w:style>
  <w:style w:type="paragraph" w:customStyle="1" w:styleId="art-ante">
    <w:name w:val="art-ante"/>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textocontenidos">
    <w:name w:val="texto_contenidos"/>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xmsonospacing">
    <w:name w:val="x_msonospacing"/>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xmsonormal">
    <w:name w:val="x_msonormal"/>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Ttulo210">
    <w:name w:val="Título 21"/>
    <w:basedOn w:val="Normal"/>
    <w:next w:val="Normal"/>
    <w:uiPriority w:val="9"/>
    <w:unhideWhenUsed/>
    <w:qFormat/>
    <w:rsid w:val="00392810"/>
    <w:pPr>
      <w:keepNext/>
      <w:keepLines/>
      <w:spacing w:before="200" w:after="0"/>
      <w:outlineLvl w:val="1"/>
    </w:pPr>
    <w:rPr>
      <w:rFonts w:ascii="Cambria" w:eastAsia="Times New Roman" w:hAnsi="Cambria"/>
      <w:b/>
      <w:bCs/>
      <w:color w:val="4F81BD"/>
      <w:sz w:val="26"/>
      <w:szCs w:val="26"/>
      <w:lang w:eastAsia="es-MX"/>
      <w14:ligatures w14:val="standardContextual"/>
    </w:rPr>
  </w:style>
  <w:style w:type="paragraph" w:customStyle="1" w:styleId="titulo3ernivel">
    <w:name w:val="titulo_3ernivel"/>
    <w:basedOn w:val="Normal"/>
    <w:rsid w:val="00392810"/>
    <w:pPr>
      <w:spacing w:before="100" w:beforeAutospacing="1" w:after="100" w:afterAutospacing="1" w:line="240" w:lineRule="auto"/>
    </w:pPr>
    <w:rPr>
      <w:rFonts w:ascii="Times New Roman" w:eastAsia="Times New Roman" w:hAnsi="Times New Roman"/>
      <w:sz w:val="24"/>
      <w:szCs w:val="24"/>
      <w:lang w:eastAsia="es-MX"/>
      <w14:ligatures w14:val="standardContextual"/>
    </w:rPr>
  </w:style>
  <w:style w:type="paragraph" w:customStyle="1" w:styleId="BodyText31">
    <w:name w:val="Body Text 31"/>
    <w:basedOn w:val="Normal"/>
    <w:uiPriority w:val="99"/>
    <w:rsid w:val="00392810"/>
    <w:pPr>
      <w:widowControl w:val="0"/>
      <w:tabs>
        <w:tab w:val="left" w:pos="567"/>
        <w:tab w:val="left" w:pos="4253"/>
        <w:tab w:val="left" w:pos="5670"/>
      </w:tabs>
      <w:spacing w:after="0" w:line="-360" w:lineRule="auto"/>
      <w:jc w:val="both"/>
    </w:pPr>
    <w:rPr>
      <w:rFonts w:ascii="Arial" w:eastAsia="Times New Roman" w:hAnsi="Arial"/>
      <w:sz w:val="20"/>
      <w:szCs w:val="20"/>
      <w:lang w:val="es-ES" w:eastAsia="es-ES"/>
      <w14:ligatures w14:val="standardContextual"/>
    </w:rPr>
  </w:style>
  <w:style w:type="paragraph" w:customStyle="1" w:styleId="font8">
    <w:name w:val="font8"/>
    <w:basedOn w:val="Normal"/>
    <w:rsid w:val="00392810"/>
    <w:pPr>
      <w:spacing w:before="100" w:beforeAutospacing="1" w:after="100" w:afterAutospacing="1" w:line="240" w:lineRule="auto"/>
    </w:pPr>
    <w:rPr>
      <w:rFonts w:eastAsia="Times New Roman" w:cs="Calibri"/>
      <w:color w:val="FF0000"/>
      <w:sz w:val="18"/>
      <w:szCs w:val="18"/>
      <w:lang w:eastAsia="es-MX"/>
      <w14:ligatures w14:val="standardContextual"/>
    </w:rPr>
  </w:style>
  <w:style w:type="paragraph" w:customStyle="1" w:styleId="xl178">
    <w:name w:val="xl178"/>
    <w:basedOn w:val="Normal"/>
    <w:rsid w:val="00392810"/>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es-MX"/>
      <w14:ligatures w14:val="standardContextual"/>
    </w:rPr>
  </w:style>
  <w:style w:type="paragraph" w:customStyle="1" w:styleId="xl179">
    <w:name w:val="xl179"/>
    <w:basedOn w:val="Normal"/>
    <w:rsid w:val="0039281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0">
    <w:name w:val="xl180"/>
    <w:basedOn w:val="Normal"/>
    <w:rsid w:val="0039281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1">
    <w:name w:val="xl181"/>
    <w:basedOn w:val="Normal"/>
    <w:rsid w:val="00392810"/>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2">
    <w:name w:val="xl182"/>
    <w:basedOn w:val="Normal"/>
    <w:rsid w:val="00392810"/>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183">
    <w:name w:val="xl183"/>
    <w:basedOn w:val="Normal"/>
    <w:rsid w:val="00392810"/>
    <w:pPr>
      <w:pBdr>
        <w:left w:val="single" w:sz="8" w:space="0" w:color="auto"/>
      </w:pBd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4">
    <w:name w:val="xl184"/>
    <w:basedOn w:val="Normal"/>
    <w:rsid w:val="00392810"/>
    <w:pP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5">
    <w:name w:val="xl185"/>
    <w:basedOn w:val="Normal"/>
    <w:rsid w:val="00392810"/>
    <w:pPr>
      <w:pBdr>
        <w:right w:val="single" w:sz="4" w:space="0" w:color="auto"/>
      </w:pBdr>
      <w:shd w:val="clear" w:color="000000" w:fill="FFFFFF"/>
      <w:spacing w:before="100" w:beforeAutospacing="1" w:after="100" w:afterAutospacing="1" w:line="240" w:lineRule="auto"/>
    </w:pPr>
    <w:rPr>
      <w:rFonts w:ascii="Times New Roman" w:eastAsia="Times New Roman" w:hAnsi="Times New Roman"/>
      <w:color w:val="595959"/>
      <w:sz w:val="16"/>
      <w:szCs w:val="16"/>
      <w:lang w:eastAsia="es-MX"/>
      <w14:ligatures w14:val="standardContextual"/>
    </w:rPr>
  </w:style>
  <w:style w:type="paragraph" w:customStyle="1" w:styleId="xl186">
    <w:name w:val="xl186"/>
    <w:basedOn w:val="Normal"/>
    <w:rsid w:val="00392810"/>
    <w:pPr>
      <w:pBdr>
        <w:left w:val="single" w:sz="4" w:space="0" w:color="auto"/>
      </w:pBd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7">
    <w:name w:val="xl187"/>
    <w:basedOn w:val="Normal"/>
    <w:rsid w:val="00392810"/>
    <w:pP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8">
    <w:name w:val="xl188"/>
    <w:basedOn w:val="Normal"/>
    <w:rsid w:val="00392810"/>
    <w:pPr>
      <w:pBdr>
        <w:right w:val="single" w:sz="8" w:space="0" w:color="auto"/>
      </w:pBdr>
      <w:shd w:val="clear" w:color="000000" w:fill="FFFFFF"/>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189">
    <w:name w:val="xl189"/>
    <w:basedOn w:val="Normal"/>
    <w:rsid w:val="00392810"/>
    <w:pPr>
      <w:pBdr>
        <w:left w:val="single" w:sz="8" w:space="0" w:color="auto"/>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0">
    <w:name w:val="xl190"/>
    <w:basedOn w:val="Normal"/>
    <w:rsid w:val="00392810"/>
    <w:pPr>
      <w:pBdr>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1">
    <w:name w:val="xl191"/>
    <w:basedOn w:val="Normal"/>
    <w:rsid w:val="00392810"/>
    <w:pPr>
      <w:pBdr>
        <w:bottom w:val="single" w:sz="8"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2">
    <w:name w:val="xl192"/>
    <w:basedOn w:val="Normal"/>
    <w:rsid w:val="00392810"/>
    <w:pPr>
      <w:pBdr>
        <w:left w:val="single" w:sz="4" w:space="0" w:color="auto"/>
        <w:bottom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3">
    <w:name w:val="xl193"/>
    <w:basedOn w:val="Normal"/>
    <w:rsid w:val="00392810"/>
    <w:pPr>
      <w:pBdr>
        <w:bottom w:val="single" w:sz="8" w:space="0" w:color="auto"/>
        <w:right w:val="single" w:sz="8"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4">
    <w:name w:val="xl194"/>
    <w:basedOn w:val="Normal"/>
    <w:rsid w:val="00392810"/>
    <w:pP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5">
    <w:name w:val="xl195"/>
    <w:basedOn w:val="Normal"/>
    <w:rsid w:val="00392810"/>
    <w:pPr>
      <w:pBdr>
        <w:righ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6">
    <w:name w:val="xl196"/>
    <w:basedOn w:val="Normal"/>
    <w:rsid w:val="00392810"/>
    <w:pP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7">
    <w:name w:val="xl197"/>
    <w:basedOn w:val="Normal"/>
    <w:rsid w:val="00392810"/>
    <w:pPr>
      <w:pBdr>
        <w:lef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8">
    <w:name w:val="xl198"/>
    <w:basedOn w:val="Normal"/>
    <w:rsid w:val="00392810"/>
    <w:pPr>
      <w:pBdr>
        <w:lef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199">
    <w:name w:val="xl199"/>
    <w:basedOn w:val="Normal"/>
    <w:rsid w:val="00392810"/>
    <w:pPr>
      <w:pBdr>
        <w:right w:val="single" w:sz="4" w:space="0" w:color="auto"/>
      </w:pBdr>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0">
    <w:name w:val="xl200"/>
    <w:basedOn w:val="Normal"/>
    <w:rsid w:val="00392810"/>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es-MX"/>
      <w14:ligatures w14:val="standardContextual"/>
    </w:rPr>
  </w:style>
  <w:style w:type="paragraph" w:customStyle="1" w:styleId="xl201">
    <w:name w:val="xl201"/>
    <w:basedOn w:val="Normal"/>
    <w:rsid w:val="00392810"/>
    <w:pPr>
      <w:pBdr>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2">
    <w:name w:val="xl202"/>
    <w:basedOn w:val="Normal"/>
    <w:rsid w:val="00392810"/>
    <w:pPr>
      <w:shd w:val="clear" w:color="000000" w:fill="FFFFFF"/>
      <w:spacing w:before="100" w:beforeAutospacing="1" w:after="100" w:afterAutospacing="1" w:line="240" w:lineRule="auto"/>
      <w:jc w:val="both"/>
      <w:textAlignment w:val="top"/>
    </w:pPr>
    <w:rPr>
      <w:rFonts w:ascii="Times New Roman" w:eastAsia="Times New Roman" w:hAnsi="Times New Roman"/>
      <w:sz w:val="20"/>
      <w:szCs w:val="20"/>
      <w:lang w:eastAsia="es-MX"/>
      <w14:ligatures w14:val="standardContextual"/>
    </w:rPr>
  </w:style>
  <w:style w:type="paragraph" w:customStyle="1" w:styleId="xl203">
    <w:name w:val="xl203"/>
    <w:basedOn w:val="Normal"/>
    <w:rsid w:val="00392810"/>
    <w:pP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4">
    <w:name w:val="xl204"/>
    <w:basedOn w:val="Normal"/>
    <w:rsid w:val="00392810"/>
    <w:pPr>
      <w:pBdr>
        <w:right w:val="single" w:sz="4" w:space="0" w:color="auto"/>
      </w:pBd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5">
    <w:name w:val="xl205"/>
    <w:basedOn w:val="Normal"/>
    <w:rsid w:val="00392810"/>
    <w:pPr>
      <w:pBdr>
        <w:left w:val="single" w:sz="4" w:space="0" w:color="auto"/>
      </w:pBdr>
      <w:spacing w:before="100" w:beforeAutospacing="1" w:after="100" w:afterAutospacing="1" w:line="240" w:lineRule="auto"/>
    </w:pPr>
    <w:rPr>
      <w:rFonts w:ascii="Times New Roman" w:eastAsia="Times New Roman" w:hAnsi="Times New Roman"/>
      <w:color w:val="595959"/>
      <w:sz w:val="20"/>
      <w:szCs w:val="20"/>
      <w:lang w:eastAsia="es-MX"/>
      <w14:ligatures w14:val="standardContextual"/>
    </w:rPr>
  </w:style>
  <w:style w:type="paragraph" w:customStyle="1" w:styleId="xl206">
    <w:name w:val="xl206"/>
    <w:basedOn w:val="Normal"/>
    <w:rsid w:val="00392810"/>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7">
    <w:name w:val="xl207"/>
    <w:basedOn w:val="Normal"/>
    <w:rsid w:val="00392810"/>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8">
    <w:name w:val="xl208"/>
    <w:basedOn w:val="Normal"/>
    <w:rsid w:val="00392810"/>
    <w:pPr>
      <w:pBdr>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09">
    <w:name w:val="xl209"/>
    <w:basedOn w:val="Normal"/>
    <w:rsid w:val="00392810"/>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0">
    <w:name w:val="xl210"/>
    <w:basedOn w:val="Normal"/>
    <w:rsid w:val="00392810"/>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1">
    <w:name w:val="xl211"/>
    <w:basedOn w:val="Normal"/>
    <w:rsid w:val="00392810"/>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jc w:val="center"/>
      <w:textAlignment w:val="center"/>
    </w:pPr>
    <w:rPr>
      <w:rFonts w:ascii="Times New Roman" w:eastAsia="Times New Roman" w:hAnsi="Times New Roman"/>
      <w:b/>
      <w:bCs/>
      <w:sz w:val="36"/>
      <w:szCs w:val="36"/>
      <w:lang w:eastAsia="es-MX"/>
      <w14:ligatures w14:val="standardContextual"/>
    </w:rPr>
  </w:style>
  <w:style w:type="paragraph" w:customStyle="1" w:styleId="xl212">
    <w:name w:val="xl212"/>
    <w:basedOn w:val="Normal"/>
    <w:rsid w:val="00392810"/>
    <w:pPr>
      <w:shd w:val="clear" w:color="000000" w:fill="404040"/>
      <w:spacing w:before="100" w:beforeAutospacing="1" w:after="100" w:afterAutospacing="1" w:line="240" w:lineRule="auto"/>
      <w:jc w:val="center"/>
    </w:pPr>
    <w:rPr>
      <w:rFonts w:ascii="Times New Roman" w:eastAsia="Times New Roman" w:hAnsi="Times New Roman"/>
      <w:sz w:val="24"/>
      <w:szCs w:val="24"/>
      <w:lang w:eastAsia="es-MX"/>
      <w14:ligatures w14:val="standardContextual"/>
    </w:rPr>
  </w:style>
  <w:style w:type="paragraph" w:customStyle="1" w:styleId="xl213">
    <w:name w:val="xl213"/>
    <w:basedOn w:val="Normal"/>
    <w:rsid w:val="00392810"/>
    <w:pPr>
      <w:pBdr>
        <w:left w:val="single" w:sz="4" w:space="0" w:color="FFFFFF"/>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4">
    <w:name w:val="xl214"/>
    <w:basedOn w:val="Normal"/>
    <w:rsid w:val="00392810"/>
    <w:pPr>
      <w:pBdr>
        <w:bottom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5">
    <w:name w:val="xl215"/>
    <w:basedOn w:val="Normal"/>
    <w:rsid w:val="00392810"/>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16">
    <w:name w:val="xl216"/>
    <w:basedOn w:val="Normal"/>
    <w:rsid w:val="00392810"/>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17">
    <w:name w:val="xl217"/>
    <w:basedOn w:val="Normal"/>
    <w:rsid w:val="00392810"/>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18">
    <w:name w:val="xl218"/>
    <w:basedOn w:val="Normal"/>
    <w:rsid w:val="00392810"/>
    <w:pPr>
      <w:pBdr>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es-MX"/>
      <w14:ligatures w14:val="standardContextual"/>
    </w:rPr>
  </w:style>
  <w:style w:type="paragraph" w:customStyle="1" w:styleId="xl219">
    <w:name w:val="xl219"/>
    <w:basedOn w:val="Normal"/>
    <w:rsid w:val="00392810"/>
    <w:pPr>
      <w:pBdr>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es-MX"/>
      <w14:ligatures w14:val="standardContextual"/>
    </w:rPr>
  </w:style>
  <w:style w:type="paragraph" w:customStyle="1" w:styleId="xl220">
    <w:name w:val="xl220"/>
    <w:basedOn w:val="Normal"/>
    <w:rsid w:val="00392810"/>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1">
    <w:name w:val="xl221"/>
    <w:basedOn w:val="Normal"/>
    <w:rsid w:val="00392810"/>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2">
    <w:name w:val="xl222"/>
    <w:basedOn w:val="Normal"/>
    <w:rsid w:val="00392810"/>
    <w:pP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3">
    <w:name w:val="xl223"/>
    <w:basedOn w:val="Normal"/>
    <w:rsid w:val="00392810"/>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4">
    <w:name w:val="xl224"/>
    <w:basedOn w:val="Normal"/>
    <w:rsid w:val="00392810"/>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es-MX"/>
      <w14:ligatures w14:val="standardContextual"/>
    </w:rPr>
  </w:style>
  <w:style w:type="paragraph" w:customStyle="1" w:styleId="xl225">
    <w:name w:val="xl225"/>
    <w:basedOn w:val="Normal"/>
    <w:rsid w:val="00392810"/>
    <w:pPr>
      <w:pBdr>
        <w:top w:val="single" w:sz="4" w:space="0" w:color="auto"/>
        <w:lef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xl226">
    <w:name w:val="xl226"/>
    <w:basedOn w:val="Normal"/>
    <w:rsid w:val="00392810"/>
    <w:pPr>
      <w:pBdr>
        <w:top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xl227">
    <w:name w:val="xl227"/>
    <w:basedOn w:val="Normal"/>
    <w:rsid w:val="00392810"/>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es-MX"/>
      <w14:ligatures w14:val="standardContextual"/>
    </w:rPr>
  </w:style>
  <w:style w:type="paragraph" w:customStyle="1" w:styleId="xl228">
    <w:name w:val="xl228"/>
    <w:basedOn w:val="Normal"/>
    <w:rsid w:val="00392810"/>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0"/>
      <w:szCs w:val="20"/>
      <w:lang w:eastAsia="es-MX"/>
      <w14:ligatures w14:val="standardContextual"/>
    </w:rPr>
  </w:style>
  <w:style w:type="paragraph" w:customStyle="1" w:styleId="xl229">
    <w:name w:val="xl229"/>
    <w:basedOn w:val="Normal"/>
    <w:rsid w:val="00392810"/>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30">
    <w:name w:val="xl230"/>
    <w:basedOn w:val="Normal"/>
    <w:rsid w:val="00392810"/>
    <w:pPr>
      <w:pBdr>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0"/>
      <w:szCs w:val="20"/>
      <w:lang w:eastAsia="es-MX"/>
      <w14:ligatures w14:val="standardContextual"/>
    </w:rPr>
  </w:style>
  <w:style w:type="paragraph" w:customStyle="1" w:styleId="xl231">
    <w:name w:val="xl231"/>
    <w:basedOn w:val="Normal"/>
    <w:rsid w:val="00392810"/>
    <w:pPr>
      <w:pBdr>
        <w:top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595959"/>
      <w:sz w:val="20"/>
      <w:szCs w:val="20"/>
      <w:lang w:eastAsia="es-MX"/>
      <w14:ligatures w14:val="standardContextual"/>
    </w:rPr>
  </w:style>
  <w:style w:type="paragraph" w:customStyle="1" w:styleId="Ttulo41">
    <w:name w:val="Título 41"/>
    <w:basedOn w:val="Normal"/>
    <w:next w:val="Normal"/>
    <w:uiPriority w:val="9"/>
    <w:unhideWhenUsed/>
    <w:qFormat/>
    <w:rsid w:val="00392810"/>
    <w:pPr>
      <w:keepNext/>
      <w:keepLines/>
      <w:spacing w:before="40" w:after="0" w:line="259" w:lineRule="auto"/>
      <w:outlineLvl w:val="3"/>
    </w:pPr>
    <w:rPr>
      <w:rFonts w:ascii="Calibri Light" w:eastAsia="Times New Roman" w:hAnsi="Calibri Light"/>
      <w:i/>
      <w:iCs/>
      <w:color w:val="2E74B5"/>
      <w:lang w:eastAsia="es-MX"/>
      <w14:ligatures w14:val="standardContextual"/>
    </w:rPr>
  </w:style>
  <w:style w:type="paragraph" w:customStyle="1" w:styleId="xl60">
    <w:name w:val="xl60"/>
    <w:basedOn w:val="Normal"/>
    <w:rsid w:val="0039281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24"/>
      <w:szCs w:val="24"/>
      <w:lang w:eastAsia="es-MX"/>
      <w14:ligatures w14:val="standardContextual"/>
    </w:rPr>
  </w:style>
  <w:style w:type="paragraph" w:customStyle="1" w:styleId="xl61">
    <w:name w:val="xl61"/>
    <w:basedOn w:val="Normal"/>
    <w:rsid w:val="0039281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es-MX"/>
      <w14:ligatures w14:val="standardContextual"/>
    </w:rPr>
  </w:style>
  <w:style w:type="paragraph" w:customStyle="1" w:styleId="xl62">
    <w:name w:val="xl62"/>
    <w:basedOn w:val="Normal"/>
    <w:rsid w:val="0039281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b/>
      <w:bCs/>
      <w:sz w:val="18"/>
      <w:szCs w:val="18"/>
      <w:lang w:eastAsia="es-MX"/>
      <w14:ligatures w14:val="standardContextual"/>
    </w:rPr>
  </w:style>
  <w:style w:type="table" w:customStyle="1" w:styleId="Tablaconcuadrcula6concolores-nfasis31">
    <w:name w:val="Tabla con cuadrícula 6 con colores - Énfasis 31"/>
    <w:basedOn w:val="Tablanormal"/>
    <w:uiPriority w:val="51"/>
    <w:rsid w:val="00392810"/>
    <w:rPr>
      <w:rFonts w:asciiTheme="minorHAnsi" w:eastAsiaTheme="minorHAnsi" w:hAnsiTheme="minorHAnsi" w:cstheme="minorBidi"/>
      <w:color w:val="7B7B7B" w:themeColor="accent3" w:themeShade="BF"/>
      <w:sz w:val="24"/>
      <w:szCs w:val="24"/>
      <w:lang w:val="es-ES_tradnl"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k3ksmc">
    <w:name w:val="k3ksmc"/>
    <w:basedOn w:val="Normal"/>
    <w:rsid w:val="00392810"/>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lista31">
    <w:name w:val="Tabla de lista 31"/>
    <w:basedOn w:val="Tablanormal"/>
    <w:next w:val="Tabladelista32"/>
    <w:uiPriority w:val="48"/>
    <w:rsid w:val="0039281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4-nfasis31">
    <w:name w:val="Tabla de lista 4 - Énfasis 31"/>
    <w:basedOn w:val="Tablanormal"/>
    <w:next w:val="Tabladelista4-nfasis32"/>
    <w:uiPriority w:val="49"/>
    <w:rsid w:val="0039281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lista6concolores1">
    <w:name w:val="Tabla de lista 6 con colores1"/>
    <w:basedOn w:val="Tablanormal"/>
    <w:next w:val="Tabladelista6concolores2"/>
    <w:uiPriority w:val="51"/>
    <w:rsid w:val="00392810"/>
    <w:rPr>
      <w:rFonts w:asciiTheme="minorHAnsi" w:eastAsiaTheme="minorHAnsi" w:hAnsiTheme="minorHAnsi" w:cstheme="minorBidi"/>
      <w:color w:val="000000"/>
      <w:kern w:val="2"/>
      <w:sz w:val="22"/>
      <w:szCs w:val="22"/>
      <w:lang w:eastAsia="en-US"/>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7concolores1">
    <w:name w:val="Tabla con cuadrícula 7 con colores1"/>
    <w:basedOn w:val="Tablanormal"/>
    <w:next w:val="Tablaconcuadrcula7concolores2"/>
    <w:uiPriority w:val="52"/>
    <w:rsid w:val="00392810"/>
    <w:rPr>
      <w:rFonts w:asciiTheme="minorHAnsi" w:eastAsiaTheme="minorHAnsi" w:hAnsiTheme="minorHAnsi" w:cstheme="minorBidi"/>
      <w:color w:val="000000"/>
      <w:kern w:val="2"/>
      <w:sz w:val="22"/>
      <w:szCs w:val="22"/>
      <w:lang w:eastAsia="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6concolores1">
    <w:name w:val="Tabla con cuadrícula 6 con colores1"/>
    <w:basedOn w:val="Tablanormal"/>
    <w:next w:val="Tablaconcuadrcula6concolores2"/>
    <w:uiPriority w:val="51"/>
    <w:rsid w:val="00392810"/>
    <w:rPr>
      <w:rFonts w:asciiTheme="minorHAnsi" w:eastAsiaTheme="minorHAnsi" w:hAnsiTheme="minorHAnsi" w:cstheme="minorBidi"/>
      <w:color w:val="000000"/>
      <w:kern w:val="2"/>
      <w:sz w:val="22"/>
      <w:szCs w:val="22"/>
      <w:lang w:eastAsia="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1">
    <w:name w:val="Tabla de cuadrícula 41"/>
    <w:basedOn w:val="Tablanormal"/>
    <w:next w:val="Tabladecuadrcula42"/>
    <w:uiPriority w:val="49"/>
    <w:rsid w:val="0039281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lista41">
    <w:name w:val="Tabla de lista 41"/>
    <w:basedOn w:val="Tablanormal"/>
    <w:next w:val="Tabladelista42"/>
    <w:uiPriority w:val="49"/>
    <w:rsid w:val="0039281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Subttulo1">
    <w:name w:val="Subtítulo1"/>
    <w:basedOn w:val="Normal"/>
    <w:next w:val="Normal"/>
    <w:uiPriority w:val="11"/>
    <w:qFormat/>
    <w:rsid w:val="00392810"/>
    <w:pPr>
      <w:numPr>
        <w:ilvl w:val="1"/>
      </w:numPr>
      <w:spacing w:after="160" w:line="240" w:lineRule="auto"/>
    </w:pPr>
    <w:rPr>
      <w:rFonts w:eastAsia="Times New Roman"/>
      <w:color w:val="5A5A5A"/>
      <w:spacing w:val="15"/>
      <w:lang w:val="es-ES" w:eastAsia="es-ES"/>
    </w:rPr>
  </w:style>
  <w:style w:type="table" w:customStyle="1" w:styleId="Tabladelista32">
    <w:name w:val="Tabla de lista 32"/>
    <w:basedOn w:val="Tablanormal"/>
    <w:uiPriority w:val="48"/>
    <w:rsid w:val="00392810"/>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4-nfasis32">
    <w:name w:val="Tabla de lista 4 - Énfasis 32"/>
    <w:basedOn w:val="Tablanormal"/>
    <w:uiPriority w:val="49"/>
    <w:rsid w:val="00392810"/>
    <w:rPr>
      <w:rFonts w:asciiTheme="minorHAnsi" w:eastAsia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6concolores2">
    <w:name w:val="Tabla de lista 6 con colores2"/>
    <w:basedOn w:val="Tablanormal"/>
    <w:uiPriority w:val="51"/>
    <w:rsid w:val="0039281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7concolores2">
    <w:name w:val="Tabla con cuadrícula 7 con colores2"/>
    <w:basedOn w:val="Tablanormal"/>
    <w:uiPriority w:val="52"/>
    <w:rsid w:val="0039281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6concolores2">
    <w:name w:val="Tabla con cuadrícula 6 con colores2"/>
    <w:basedOn w:val="Tablanormal"/>
    <w:uiPriority w:val="51"/>
    <w:rsid w:val="00392810"/>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2">
    <w:name w:val="Tabla de cuadrícula 42"/>
    <w:basedOn w:val="Tablanormal"/>
    <w:uiPriority w:val="49"/>
    <w:rsid w:val="0039281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2">
    <w:name w:val="Tabla de lista 42"/>
    <w:basedOn w:val="Tablanormal"/>
    <w:uiPriority w:val="49"/>
    <w:rsid w:val="00392810"/>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1clara-nfasis41">
    <w:name w:val="Tabla con cuadrícula 1 clara - Énfasis 41"/>
    <w:basedOn w:val="Tablanormal"/>
    <w:uiPriority w:val="46"/>
    <w:rsid w:val="00392810"/>
    <w:rPr>
      <w:rFonts w:asciiTheme="minorHAnsi" w:eastAsiaTheme="minorHAnsi" w:hAnsiTheme="minorHAnsi" w:cstheme="minorBidi"/>
      <w:sz w:val="22"/>
      <w:szCs w:val="22"/>
      <w:lang w:eastAsia="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delista3-nfasis41">
    <w:name w:val="Tabla de lista 3 - Énfasis 41"/>
    <w:basedOn w:val="Tablanormal"/>
    <w:uiPriority w:val="48"/>
    <w:rsid w:val="00392810"/>
    <w:rPr>
      <w:rFonts w:asciiTheme="minorHAnsi" w:eastAsiaTheme="minorHAnsi" w:hAnsiTheme="minorHAnsi" w:cstheme="minorBidi"/>
      <w:sz w:val="22"/>
      <w:szCs w:val="22"/>
      <w:lang w:eastAsia="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Cuadrculaclara">
    <w:name w:val="Light Grid"/>
    <w:basedOn w:val="Tablanormal"/>
    <w:uiPriority w:val="62"/>
    <w:rsid w:val="00392810"/>
    <w:rPr>
      <w:rFonts w:ascii="Times New Roman" w:eastAsia="Times New Roman" w:hAnsi="Times New Roman"/>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onsolas" w:eastAsia="Times New Roman" w:hAnsi="Consolas"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onsolas" w:eastAsia="Times New Roman" w:hAnsi="Consolas"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onsolas" w:eastAsia="Times New Roman" w:hAnsi="Consolas" w:cs="Times New Roman" w:hint="default"/>
        <w:b/>
        <w:bCs/>
      </w:rPr>
    </w:tblStylePr>
    <w:tblStylePr w:type="lastCol">
      <w:rPr>
        <w:rFonts w:ascii="Consolas" w:eastAsia="Times New Roman" w:hAnsi="Consolas"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estilocorreo34">
    <w:name w:val="estilocorreo34"/>
    <w:semiHidden/>
    <w:rsid w:val="00392810"/>
    <w:rPr>
      <w:rFonts w:ascii="Calibri" w:hAnsi="Calibri" w:cs="Calibri" w:hint="default"/>
      <w:color w:val="auto"/>
    </w:rPr>
  </w:style>
  <w:style w:type="character" w:customStyle="1" w:styleId="highlight">
    <w:name w:val="highlight"/>
    <w:rsid w:val="00392810"/>
  </w:style>
  <w:style w:type="table" w:customStyle="1" w:styleId="Tablaconcuadrcula2111">
    <w:name w:val="Tabla con cuadrícula2111"/>
    <w:basedOn w:val="Tablanormal"/>
    <w:uiPriority w:val="59"/>
    <w:rsid w:val="0039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uiPriority w:val="59"/>
    <w:rsid w:val="0039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uiPriority w:val="59"/>
    <w:rsid w:val="0039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uiPriority w:val="59"/>
    <w:rsid w:val="00392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ludoCar1">
    <w:name w:val="Saludo Car1"/>
    <w:uiPriority w:val="99"/>
    <w:semiHidden/>
    <w:rsid w:val="00392810"/>
    <w:rPr>
      <w:rFonts w:ascii="Arial" w:eastAsia="Times New Roman" w:hAnsi="Arial" w:cs="Arial"/>
      <w:bCs/>
      <w:sz w:val="20"/>
      <w:szCs w:val="24"/>
      <w:lang w:val="es-ES" w:eastAsia="es-ES"/>
    </w:rPr>
  </w:style>
  <w:style w:type="paragraph" w:customStyle="1" w:styleId="ms-rteelement-parrafo">
    <w:name w:val="ms-rteelement-parrafo"/>
    <w:basedOn w:val="Normal"/>
    <w:rsid w:val="00392810"/>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86</TotalTime>
  <Pages>90</Pages>
  <Words>25519</Words>
  <Characters>140356</Characters>
  <Application>Microsoft Office Word</Application>
  <DocSecurity>0</DocSecurity>
  <Lines>1169</Lines>
  <Paragraphs>331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17</cp:revision>
  <cp:lastPrinted>2026-06-05T15:48:00Z</cp:lastPrinted>
  <dcterms:created xsi:type="dcterms:W3CDTF">2026-08-17T23:29:00Z</dcterms:created>
  <dcterms:modified xsi:type="dcterms:W3CDTF">2026-10-23T16:51:00Z</dcterms:modified>
</cp:coreProperties>
</file>