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5785C41D" w14:textId="187CA3B8" w:rsidR="00831BD5" w:rsidRDefault="00831BD5" w:rsidP="00831BD5">
      <w:pPr>
        <w:pStyle w:val="Textoindependiente31"/>
        <w:rPr>
          <w:rFonts w:eastAsia="Calibri" w:cs="Arial"/>
          <w:bCs/>
          <w:color w:val="000000"/>
          <w:sz w:val="32"/>
          <w:szCs w:val="32"/>
          <w:lang w:val="es-MX" w:eastAsia="ar-SA"/>
        </w:rPr>
      </w:pPr>
      <w:r w:rsidRPr="00831BD5">
        <w:rPr>
          <w:rFonts w:eastAsia="Calibri" w:cs="Arial"/>
          <w:bCs/>
          <w:color w:val="000000"/>
          <w:sz w:val="32"/>
          <w:szCs w:val="32"/>
          <w:lang w:val="es-MX" w:eastAsia="ar-SA"/>
        </w:rPr>
        <w:t>CONVENIO ESPECÍFICO DE TRANSFERENCIA DE RECURSOS</w:t>
      </w:r>
      <w:r>
        <w:rPr>
          <w:rFonts w:eastAsia="Calibri" w:cs="Arial"/>
          <w:bCs/>
          <w:color w:val="000000"/>
          <w:sz w:val="32"/>
          <w:szCs w:val="32"/>
          <w:lang w:val="es-MX" w:eastAsia="ar-SA"/>
        </w:rPr>
        <w:t xml:space="preserve"> </w:t>
      </w:r>
      <w:r w:rsidRPr="00831BD5">
        <w:rPr>
          <w:rFonts w:eastAsia="Calibri" w:cs="Arial"/>
          <w:bCs/>
          <w:color w:val="000000"/>
          <w:sz w:val="32"/>
          <w:szCs w:val="32"/>
          <w:lang w:val="es-MX" w:eastAsia="ar-SA"/>
        </w:rPr>
        <w:t>PRESUPUESTARIOS FEDERALES CON EL CARÁCTER DE</w:t>
      </w:r>
      <w:r>
        <w:rPr>
          <w:rFonts w:eastAsia="Calibri" w:cs="Arial"/>
          <w:bCs/>
          <w:color w:val="000000"/>
          <w:sz w:val="32"/>
          <w:szCs w:val="32"/>
          <w:lang w:val="es-MX" w:eastAsia="ar-SA"/>
        </w:rPr>
        <w:t xml:space="preserve"> </w:t>
      </w:r>
      <w:r w:rsidRPr="00831BD5">
        <w:rPr>
          <w:rFonts w:eastAsia="Calibri" w:cs="Arial"/>
          <w:bCs/>
          <w:color w:val="000000"/>
          <w:sz w:val="32"/>
          <w:szCs w:val="32"/>
          <w:lang w:val="es-MX" w:eastAsia="ar-SA"/>
        </w:rPr>
        <w:t>SUBSIDIOS, PARA REALIZAR ACCIONES EN MATERIA DE</w:t>
      </w:r>
      <w:r>
        <w:rPr>
          <w:rFonts w:eastAsia="Calibri" w:cs="Arial"/>
          <w:bCs/>
          <w:color w:val="000000"/>
          <w:sz w:val="32"/>
          <w:szCs w:val="32"/>
          <w:lang w:val="es-MX" w:eastAsia="ar-SA"/>
        </w:rPr>
        <w:t xml:space="preserve"> </w:t>
      </w:r>
      <w:r w:rsidRPr="00831BD5">
        <w:rPr>
          <w:rFonts w:eastAsia="Calibri" w:cs="Arial"/>
          <w:bCs/>
          <w:color w:val="000000"/>
          <w:sz w:val="32"/>
          <w:szCs w:val="32"/>
          <w:lang w:val="es-MX" w:eastAsia="ar-SA"/>
        </w:rPr>
        <w:t>PREVENCIÓN, ATENCIÓN Y CONTROL DE SALUD MENTAL Y</w:t>
      </w:r>
      <w:r>
        <w:rPr>
          <w:rFonts w:eastAsia="Calibri" w:cs="Arial"/>
          <w:bCs/>
          <w:color w:val="000000"/>
          <w:sz w:val="32"/>
          <w:szCs w:val="32"/>
          <w:lang w:val="es-MX" w:eastAsia="ar-SA"/>
        </w:rPr>
        <w:t xml:space="preserve"> </w:t>
      </w:r>
      <w:r w:rsidRPr="00831BD5">
        <w:rPr>
          <w:rFonts w:eastAsia="Calibri" w:cs="Arial"/>
          <w:bCs/>
          <w:color w:val="000000"/>
          <w:sz w:val="32"/>
          <w:szCs w:val="32"/>
          <w:lang w:val="es-MX" w:eastAsia="ar-SA"/>
        </w:rPr>
        <w:t>ADICCIONES DE FECHA 27 DE MARZO DE 2026</w:t>
      </w:r>
    </w:p>
    <w:p w14:paraId="044221AF" w14:textId="779984BA" w:rsidR="002E0284" w:rsidRDefault="00FB517A" w:rsidP="00831BD5">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3DFBBCF3" w14:textId="5E9B2137"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8752" behindDoc="1" locked="0" layoutInCell="1" allowOverlap="1" wp14:anchorId="497DD2BF" wp14:editId="0BAAC8B3">
            <wp:simplePos x="0" y="0"/>
            <wp:positionH relativeFrom="margin">
              <wp:posOffset>-704850</wp:posOffset>
            </wp:positionH>
            <wp:positionV relativeFrom="margin">
              <wp:posOffset>-293493</wp:posOffset>
            </wp:positionV>
            <wp:extent cx="7003415" cy="6832600"/>
            <wp:effectExtent l="0" t="0" r="6985" b="6350"/>
            <wp:wrapTight wrapText="bothSides">
              <wp:wrapPolygon edited="0">
                <wp:start x="0" y="0"/>
                <wp:lineTo x="0" y="21560"/>
                <wp:lineTo x="21563" y="21560"/>
                <wp:lineTo x="21563" y="0"/>
                <wp:lineTo x="0" y="0"/>
              </wp:wrapPolygon>
            </wp:wrapTight>
            <wp:docPr id="46343744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5565692" w14:textId="3A265DED"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0DE859CE" wp14:editId="08D542AC">
            <wp:simplePos x="0" y="0"/>
            <wp:positionH relativeFrom="margin">
              <wp:posOffset>-694055</wp:posOffset>
            </wp:positionH>
            <wp:positionV relativeFrom="margin">
              <wp:posOffset>-294128</wp:posOffset>
            </wp:positionV>
            <wp:extent cx="6998970" cy="6832600"/>
            <wp:effectExtent l="0" t="0" r="0" b="6350"/>
            <wp:wrapSquare wrapText="bothSides"/>
            <wp:docPr id="125740467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9E2401E" w14:textId="4FB5DA00"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0800" behindDoc="0" locked="0" layoutInCell="1" allowOverlap="1" wp14:anchorId="6435C9A4" wp14:editId="73E9BD9C">
            <wp:simplePos x="0" y="0"/>
            <wp:positionH relativeFrom="margin">
              <wp:posOffset>-704537</wp:posOffset>
            </wp:positionH>
            <wp:positionV relativeFrom="margin">
              <wp:posOffset>-294640</wp:posOffset>
            </wp:positionV>
            <wp:extent cx="6998970" cy="6832600"/>
            <wp:effectExtent l="0" t="0" r="0" b="6350"/>
            <wp:wrapSquare wrapText="bothSides"/>
            <wp:docPr id="66460567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CB2BF78" w14:textId="61C0334F"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1824" behindDoc="1" locked="0" layoutInCell="1" allowOverlap="1" wp14:anchorId="2F63BFA6" wp14:editId="5E711BDC">
            <wp:simplePos x="0" y="0"/>
            <wp:positionH relativeFrom="margin">
              <wp:posOffset>-694624</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531115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EE72912" w14:textId="30AA1DB3"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1" locked="0" layoutInCell="1" allowOverlap="1" wp14:anchorId="5AD51175" wp14:editId="23CFC0AF">
            <wp:simplePos x="0" y="0"/>
            <wp:positionH relativeFrom="margin">
              <wp:posOffset>-700405</wp:posOffset>
            </wp:positionH>
            <wp:positionV relativeFrom="margin">
              <wp:posOffset>-295275</wp:posOffset>
            </wp:positionV>
            <wp:extent cx="7004685" cy="6832600"/>
            <wp:effectExtent l="0" t="0" r="5715" b="6350"/>
            <wp:wrapTight wrapText="bothSides">
              <wp:wrapPolygon edited="0">
                <wp:start x="0" y="0"/>
                <wp:lineTo x="0" y="21560"/>
                <wp:lineTo x="21559" y="21560"/>
                <wp:lineTo x="21559" y="0"/>
                <wp:lineTo x="0" y="0"/>
              </wp:wrapPolygon>
            </wp:wrapTight>
            <wp:docPr id="207904467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A3E4D5F" w14:textId="0B3EAEFA" w:rsidR="00B8385A" w:rsidRDefault="00B8385A"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64896" behindDoc="0" locked="0" layoutInCell="1" allowOverlap="1" wp14:anchorId="7037C6C9" wp14:editId="7206BBE1">
            <wp:simplePos x="0" y="0"/>
            <wp:positionH relativeFrom="margin">
              <wp:posOffset>-699515</wp:posOffset>
            </wp:positionH>
            <wp:positionV relativeFrom="margin">
              <wp:posOffset>-296289</wp:posOffset>
            </wp:positionV>
            <wp:extent cx="7058660" cy="6837680"/>
            <wp:effectExtent l="19050" t="19050" r="27940" b="20320"/>
            <wp:wrapSquare wrapText="bothSides"/>
            <wp:docPr id="15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0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058660" cy="68376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34DDB5D" w14:textId="4477CF21"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1" locked="0" layoutInCell="1" allowOverlap="1" wp14:anchorId="2B86B5BA" wp14:editId="350E349A">
            <wp:simplePos x="0" y="0"/>
            <wp:positionH relativeFrom="margin">
              <wp:posOffset>-700405</wp:posOffset>
            </wp:positionH>
            <wp:positionV relativeFrom="margin">
              <wp:posOffset>-294005</wp:posOffset>
            </wp:positionV>
            <wp:extent cx="6998970" cy="6832600"/>
            <wp:effectExtent l="0" t="0" r="0" b="6350"/>
            <wp:wrapTight wrapText="bothSides">
              <wp:wrapPolygon edited="0">
                <wp:start x="0" y="0"/>
                <wp:lineTo x="0" y="21560"/>
                <wp:lineTo x="21518" y="21560"/>
                <wp:lineTo x="21518" y="0"/>
                <wp:lineTo x="0" y="0"/>
              </wp:wrapPolygon>
            </wp:wrapTight>
            <wp:docPr id="32329344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619B24B" w14:textId="2C82619E"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5CBC8C37" wp14:editId="7CE49ED5">
            <wp:simplePos x="0" y="0"/>
            <wp:positionH relativeFrom="margin">
              <wp:posOffset>-700405</wp:posOffset>
            </wp:positionH>
            <wp:positionV relativeFrom="margin">
              <wp:posOffset>-294763</wp:posOffset>
            </wp:positionV>
            <wp:extent cx="6998970" cy="6878320"/>
            <wp:effectExtent l="0" t="0" r="0" b="0"/>
            <wp:wrapSquare wrapText="bothSides"/>
            <wp:docPr id="52988332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98970" cy="6878320"/>
                    </a:xfrm>
                    <a:prstGeom prst="rect">
                      <a:avLst/>
                    </a:prstGeom>
                    <a:noFill/>
                  </pic:spPr>
                </pic:pic>
              </a:graphicData>
            </a:graphic>
            <wp14:sizeRelH relativeFrom="margin">
              <wp14:pctWidth>0</wp14:pctWidth>
            </wp14:sizeRelH>
            <wp14:sizeRelV relativeFrom="margin">
              <wp14:pctHeight>0</wp14:pctHeight>
            </wp14:sizeRelV>
          </wp:anchor>
        </w:drawing>
      </w:r>
    </w:p>
    <w:p w14:paraId="33FCFB05" w14:textId="78C50200"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77FB3A4C" wp14:editId="055CFE34">
            <wp:simplePos x="0" y="0"/>
            <wp:positionH relativeFrom="margin">
              <wp:posOffset>-700405</wp:posOffset>
            </wp:positionH>
            <wp:positionV relativeFrom="margin">
              <wp:posOffset>-295910</wp:posOffset>
            </wp:positionV>
            <wp:extent cx="6998970" cy="6878320"/>
            <wp:effectExtent l="0" t="0" r="0" b="0"/>
            <wp:wrapThrough wrapText="bothSides">
              <wp:wrapPolygon edited="0">
                <wp:start x="0" y="0"/>
                <wp:lineTo x="0" y="21536"/>
                <wp:lineTo x="21518" y="21536"/>
                <wp:lineTo x="21518" y="0"/>
                <wp:lineTo x="0" y="0"/>
              </wp:wrapPolygon>
            </wp:wrapThrough>
            <wp:docPr id="179013885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98970" cy="6878320"/>
                    </a:xfrm>
                    <a:prstGeom prst="rect">
                      <a:avLst/>
                    </a:prstGeom>
                    <a:noFill/>
                  </pic:spPr>
                </pic:pic>
              </a:graphicData>
            </a:graphic>
            <wp14:sizeRelH relativeFrom="margin">
              <wp14:pctWidth>0</wp14:pctWidth>
            </wp14:sizeRelH>
            <wp14:sizeRelV relativeFrom="margin">
              <wp14:pctHeight>0</wp14:pctHeight>
            </wp14:sizeRelV>
          </wp:anchor>
        </w:drawing>
      </w:r>
    </w:p>
    <w:p w14:paraId="3F4B228B" w14:textId="5017E86B"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0" locked="0" layoutInCell="1" allowOverlap="1" wp14:anchorId="76C143CC" wp14:editId="7948FF9F">
            <wp:simplePos x="0" y="0"/>
            <wp:positionH relativeFrom="margin">
              <wp:posOffset>-700405</wp:posOffset>
            </wp:positionH>
            <wp:positionV relativeFrom="margin">
              <wp:posOffset>-295275</wp:posOffset>
            </wp:positionV>
            <wp:extent cx="6998970" cy="6832600"/>
            <wp:effectExtent l="0" t="0" r="0" b="6350"/>
            <wp:wrapThrough wrapText="bothSides">
              <wp:wrapPolygon edited="0">
                <wp:start x="0" y="0"/>
                <wp:lineTo x="0" y="21560"/>
                <wp:lineTo x="21518" y="21560"/>
                <wp:lineTo x="21518" y="0"/>
                <wp:lineTo x="0" y="0"/>
              </wp:wrapPolygon>
            </wp:wrapThrough>
            <wp:docPr id="87894171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2E3EBA69" w14:textId="795D631D"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0016" behindDoc="1" locked="0" layoutInCell="1" allowOverlap="1" wp14:anchorId="17950602" wp14:editId="27098C91">
            <wp:simplePos x="0" y="0"/>
            <wp:positionH relativeFrom="margin">
              <wp:posOffset>-699770</wp:posOffset>
            </wp:positionH>
            <wp:positionV relativeFrom="margin">
              <wp:posOffset>-294128</wp:posOffset>
            </wp:positionV>
            <wp:extent cx="7004685" cy="6832600"/>
            <wp:effectExtent l="0" t="0" r="5715" b="6350"/>
            <wp:wrapTight wrapText="bothSides">
              <wp:wrapPolygon edited="0">
                <wp:start x="0" y="0"/>
                <wp:lineTo x="0" y="21560"/>
                <wp:lineTo x="21559" y="21560"/>
                <wp:lineTo x="21559" y="0"/>
                <wp:lineTo x="0" y="0"/>
              </wp:wrapPolygon>
            </wp:wrapTight>
            <wp:docPr id="59045797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C3C6CBC" w14:textId="77C41A97"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1040" behindDoc="1" locked="0" layoutInCell="1" allowOverlap="1" wp14:anchorId="2D01A9C4" wp14:editId="28EDD243">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1964628777"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B987A32" w14:textId="575594C5" w:rsidR="00B8385A" w:rsidRDefault="00B8385A"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3088" behindDoc="0" locked="0" layoutInCell="1" allowOverlap="1" wp14:anchorId="4B0E7F6D" wp14:editId="63092CC0">
            <wp:simplePos x="0" y="0"/>
            <wp:positionH relativeFrom="margin">
              <wp:posOffset>-704850</wp:posOffset>
            </wp:positionH>
            <wp:positionV relativeFrom="margin">
              <wp:posOffset>-296289</wp:posOffset>
            </wp:positionV>
            <wp:extent cx="7003415" cy="6837680"/>
            <wp:effectExtent l="19050" t="19050" r="26035" b="20320"/>
            <wp:wrapSquare wrapText="bothSides"/>
            <wp:docPr id="16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1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003415" cy="68376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6DB2D4E" w14:textId="4D60D37A" w:rsidR="00B8385A" w:rsidRDefault="00B838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4112" behindDoc="1" locked="0" layoutInCell="1" allowOverlap="1" wp14:anchorId="5703CC73" wp14:editId="014512DA">
            <wp:simplePos x="0" y="0"/>
            <wp:positionH relativeFrom="margin">
              <wp:posOffset>-700405</wp:posOffset>
            </wp:positionH>
            <wp:positionV relativeFrom="margin">
              <wp:posOffset>-295275</wp:posOffset>
            </wp:positionV>
            <wp:extent cx="7053580" cy="6832600"/>
            <wp:effectExtent l="0" t="0" r="0" b="6350"/>
            <wp:wrapTight wrapText="bothSides">
              <wp:wrapPolygon edited="0">
                <wp:start x="0" y="0"/>
                <wp:lineTo x="0" y="21560"/>
                <wp:lineTo x="21526" y="21560"/>
                <wp:lineTo x="21526" y="0"/>
                <wp:lineTo x="0" y="0"/>
              </wp:wrapPolygon>
            </wp:wrapTight>
            <wp:docPr id="16579079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535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B05432E" w14:textId="053EAA04" w:rsidR="006F5C53" w:rsidRDefault="006F5C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5136" behindDoc="1" locked="0" layoutInCell="1" allowOverlap="1" wp14:anchorId="2B78A47D" wp14:editId="1B0C73A6">
            <wp:simplePos x="0" y="0"/>
            <wp:positionH relativeFrom="margin">
              <wp:posOffset>-700339</wp:posOffset>
            </wp:positionH>
            <wp:positionV relativeFrom="margin">
              <wp:posOffset>-295910</wp:posOffset>
            </wp:positionV>
            <wp:extent cx="7004685" cy="6832600"/>
            <wp:effectExtent l="0" t="0" r="5715" b="6350"/>
            <wp:wrapTight wrapText="bothSides">
              <wp:wrapPolygon edited="0">
                <wp:start x="0" y="0"/>
                <wp:lineTo x="0" y="21560"/>
                <wp:lineTo x="21559" y="21560"/>
                <wp:lineTo x="21559" y="0"/>
                <wp:lineTo x="0" y="0"/>
              </wp:wrapPolygon>
            </wp:wrapTight>
            <wp:docPr id="60623665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05AC016" w14:textId="0163FD1B" w:rsidR="006F5C53" w:rsidRDefault="006F5C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6160" behindDoc="0" locked="0" layoutInCell="1" allowOverlap="1" wp14:anchorId="2C293D56" wp14:editId="55A1F0CC">
            <wp:simplePos x="0" y="0"/>
            <wp:positionH relativeFrom="margin">
              <wp:posOffset>-694624</wp:posOffset>
            </wp:positionH>
            <wp:positionV relativeFrom="margin">
              <wp:posOffset>-296033</wp:posOffset>
            </wp:positionV>
            <wp:extent cx="6998970" cy="6880225"/>
            <wp:effectExtent l="0" t="0" r="0" b="0"/>
            <wp:wrapSquare wrapText="bothSides"/>
            <wp:docPr id="37436598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98970" cy="6880225"/>
                    </a:xfrm>
                    <a:prstGeom prst="rect">
                      <a:avLst/>
                    </a:prstGeom>
                    <a:noFill/>
                  </pic:spPr>
                </pic:pic>
              </a:graphicData>
            </a:graphic>
            <wp14:sizeRelH relativeFrom="page">
              <wp14:pctWidth>0</wp14:pctWidth>
            </wp14:sizeRelH>
            <wp14:sizeRelV relativeFrom="page">
              <wp14:pctHeight>0</wp14:pctHeight>
            </wp14:sizeRelV>
          </wp:anchor>
        </w:drawing>
      </w:r>
    </w:p>
    <w:p w14:paraId="08C721FE" w14:textId="11603C9A" w:rsidR="006F5C53" w:rsidRDefault="006F5C53"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8208" behindDoc="0" locked="0" layoutInCell="1" allowOverlap="1" wp14:anchorId="68908B03" wp14:editId="79414EAF">
            <wp:simplePos x="0" y="0"/>
            <wp:positionH relativeFrom="margin">
              <wp:posOffset>-704850</wp:posOffset>
            </wp:positionH>
            <wp:positionV relativeFrom="margin">
              <wp:posOffset>-290574</wp:posOffset>
            </wp:positionV>
            <wp:extent cx="7009130" cy="6832600"/>
            <wp:effectExtent l="19050" t="19050" r="20320" b="25400"/>
            <wp:wrapSquare wrapText="bothSides"/>
            <wp:docPr id="16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1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0913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DC930C9" w14:textId="6BDB269A" w:rsidR="006F5C53" w:rsidRDefault="006F5C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9232" behindDoc="0" locked="0" layoutInCell="1" allowOverlap="1" wp14:anchorId="3AB90CE0" wp14:editId="496CEECE">
            <wp:simplePos x="0" y="0"/>
            <wp:positionH relativeFrom="margin">
              <wp:posOffset>-699935</wp:posOffset>
            </wp:positionH>
            <wp:positionV relativeFrom="margin">
              <wp:posOffset>-295275</wp:posOffset>
            </wp:positionV>
            <wp:extent cx="7053580" cy="6832600"/>
            <wp:effectExtent l="0" t="0" r="0" b="6350"/>
            <wp:wrapSquare wrapText="bothSides"/>
            <wp:docPr id="2756871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5358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AD4B6A7" w14:textId="51C7CE47" w:rsidR="006F5C53" w:rsidRDefault="006F5C53"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0256" behindDoc="0" locked="0" layoutInCell="1" allowOverlap="1" wp14:anchorId="0802B66B" wp14:editId="337B2D20">
            <wp:simplePos x="0" y="0"/>
            <wp:positionH relativeFrom="margin">
              <wp:posOffset>-700339</wp:posOffset>
            </wp:positionH>
            <wp:positionV relativeFrom="margin">
              <wp:posOffset>-294763</wp:posOffset>
            </wp:positionV>
            <wp:extent cx="7004685" cy="6878955"/>
            <wp:effectExtent l="0" t="0" r="5715" b="0"/>
            <wp:wrapTopAndBottom/>
            <wp:docPr id="155582125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04685" cy="6878955"/>
                    </a:xfrm>
                    <a:prstGeom prst="rect">
                      <a:avLst/>
                    </a:prstGeom>
                    <a:noFill/>
                  </pic:spPr>
                </pic:pic>
              </a:graphicData>
            </a:graphic>
            <wp14:sizeRelH relativeFrom="margin">
              <wp14:pctWidth>0</wp14:pctWidth>
            </wp14:sizeRelH>
            <wp14:sizeRelV relativeFrom="margin">
              <wp14:pctHeight>0</wp14:pctHeight>
            </wp14:sizeRelV>
          </wp:anchor>
        </w:drawing>
      </w:r>
    </w:p>
    <w:p w14:paraId="41F6F853" w14:textId="07350CA7" w:rsidR="002A3C1C" w:rsidRDefault="002A3C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1280" behindDoc="1" locked="0" layoutInCell="1" allowOverlap="1" wp14:anchorId="58B4C2B2" wp14:editId="6224683F">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663092808"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4BF75C7" w14:textId="06F71497" w:rsidR="002A3C1C" w:rsidRDefault="002A3C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2304" behindDoc="0" locked="0" layoutInCell="1" allowOverlap="1" wp14:anchorId="36805632" wp14:editId="55C9625F">
            <wp:simplePos x="0" y="0"/>
            <wp:positionH relativeFrom="margin">
              <wp:posOffset>-706120</wp:posOffset>
            </wp:positionH>
            <wp:positionV relativeFrom="margin">
              <wp:posOffset>-295910</wp:posOffset>
            </wp:positionV>
            <wp:extent cx="7004685" cy="6832600"/>
            <wp:effectExtent l="0" t="0" r="5715" b="6350"/>
            <wp:wrapSquare wrapText="bothSides"/>
            <wp:docPr id="184714025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06C04A24" w14:textId="7EF8B1F1" w:rsidR="002A3C1C" w:rsidRDefault="002A3C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3328" behindDoc="0" locked="0" layoutInCell="1" allowOverlap="1" wp14:anchorId="2879569C" wp14:editId="61312E5A">
            <wp:simplePos x="0" y="0"/>
            <wp:positionH relativeFrom="margin">
              <wp:posOffset>-771525</wp:posOffset>
            </wp:positionH>
            <wp:positionV relativeFrom="margin">
              <wp:posOffset>-295910</wp:posOffset>
            </wp:positionV>
            <wp:extent cx="7070090" cy="6899275"/>
            <wp:effectExtent l="0" t="0" r="0" b="0"/>
            <wp:wrapSquare wrapText="bothSides"/>
            <wp:docPr id="204534410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70090" cy="6899275"/>
                    </a:xfrm>
                    <a:prstGeom prst="rect">
                      <a:avLst/>
                    </a:prstGeom>
                    <a:noFill/>
                  </pic:spPr>
                </pic:pic>
              </a:graphicData>
            </a:graphic>
            <wp14:sizeRelH relativeFrom="margin">
              <wp14:pctWidth>0</wp14:pctWidth>
            </wp14:sizeRelH>
            <wp14:sizeRelV relativeFrom="margin">
              <wp14:pctHeight>0</wp14:pctHeight>
            </wp14:sizeRelV>
          </wp:anchor>
        </w:drawing>
      </w:r>
    </w:p>
    <w:p w14:paraId="74B9EED5" w14:textId="32D2D028" w:rsidR="002A3C1C" w:rsidRDefault="002A3C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4352" behindDoc="0" locked="0" layoutInCell="1" allowOverlap="1" wp14:anchorId="45AA4DD4" wp14:editId="5E55B24F">
            <wp:simplePos x="0" y="0"/>
            <wp:positionH relativeFrom="margin">
              <wp:posOffset>-700339</wp:posOffset>
            </wp:positionH>
            <wp:positionV relativeFrom="margin">
              <wp:posOffset>-295275</wp:posOffset>
            </wp:positionV>
            <wp:extent cx="7004685" cy="6832600"/>
            <wp:effectExtent l="0" t="0" r="5715" b="6350"/>
            <wp:wrapSquare wrapText="bothSides"/>
            <wp:docPr id="22737641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105DF86" w14:textId="62DA4165" w:rsidR="002A3C1C" w:rsidRDefault="002A3C1C"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6400" behindDoc="1" locked="0" layoutInCell="1" allowOverlap="1" wp14:anchorId="38D881E5" wp14:editId="76FC2FB6">
            <wp:simplePos x="0" y="0"/>
            <wp:positionH relativeFrom="margin">
              <wp:posOffset>-700150</wp:posOffset>
            </wp:positionH>
            <wp:positionV relativeFrom="margin">
              <wp:posOffset>-290063</wp:posOffset>
            </wp:positionV>
            <wp:extent cx="7058660" cy="6891020"/>
            <wp:effectExtent l="19050" t="19050" r="27940" b="24130"/>
            <wp:wrapTight wrapText="bothSides">
              <wp:wrapPolygon edited="0">
                <wp:start x="-58" y="-60"/>
                <wp:lineTo x="-58" y="21616"/>
                <wp:lineTo x="21627" y="21616"/>
                <wp:lineTo x="21627" y="-60"/>
                <wp:lineTo x="-58" y="-60"/>
              </wp:wrapPolygon>
            </wp:wrapTight>
            <wp:docPr id="17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2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58660" cy="68910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947EFF1" w14:textId="3E5C5380" w:rsidR="002A3C1C" w:rsidRDefault="002A3C1C"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7424" behindDoc="0" locked="0" layoutInCell="1" allowOverlap="1" wp14:anchorId="561BC54D" wp14:editId="74BDDC4C">
            <wp:simplePos x="0" y="0"/>
            <wp:positionH relativeFrom="margin">
              <wp:posOffset>-706120</wp:posOffset>
            </wp:positionH>
            <wp:positionV relativeFrom="margin">
              <wp:posOffset>-295910</wp:posOffset>
            </wp:positionV>
            <wp:extent cx="7004685" cy="6833235"/>
            <wp:effectExtent l="0" t="0" r="5715" b="5715"/>
            <wp:wrapSquare wrapText="bothSides"/>
            <wp:docPr id="189732424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598E4FE2" w14:textId="4D65CCD8" w:rsidR="00635BF8" w:rsidRDefault="00635BF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8448" behindDoc="0" locked="0" layoutInCell="1" allowOverlap="1" wp14:anchorId="4FE4187D" wp14:editId="0E453A84">
            <wp:simplePos x="0" y="0"/>
            <wp:positionH relativeFrom="margin">
              <wp:posOffset>-700339</wp:posOffset>
            </wp:positionH>
            <wp:positionV relativeFrom="margin">
              <wp:posOffset>-295275</wp:posOffset>
            </wp:positionV>
            <wp:extent cx="7004685" cy="6832600"/>
            <wp:effectExtent l="0" t="0" r="5715" b="6350"/>
            <wp:wrapSquare wrapText="bothSides"/>
            <wp:docPr id="208111786"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page">
              <wp14:pctWidth>0</wp14:pctWidth>
            </wp14:sizeRelH>
            <wp14:sizeRelV relativeFrom="page">
              <wp14:pctHeight>0</wp14:pctHeight>
            </wp14:sizeRelV>
          </wp:anchor>
        </w:drawing>
      </w:r>
    </w:p>
    <w:p w14:paraId="4B068DA4" w14:textId="2F32F818" w:rsidR="00635BF8" w:rsidRDefault="00635BF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9472" behindDoc="1" locked="0" layoutInCell="1" allowOverlap="1" wp14:anchorId="0072A6B3" wp14:editId="54D91F05">
            <wp:simplePos x="0" y="0"/>
            <wp:positionH relativeFrom="margin">
              <wp:posOffset>-710952</wp:posOffset>
            </wp:positionH>
            <wp:positionV relativeFrom="margin">
              <wp:posOffset>-295910</wp:posOffset>
            </wp:positionV>
            <wp:extent cx="7004685" cy="6832600"/>
            <wp:effectExtent l="0" t="0" r="5715" b="6350"/>
            <wp:wrapTight wrapText="bothSides">
              <wp:wrapPolygon edited="0">
                <wp:start x="0" y="0"/>
                <wp:lineTo x="0" y="21560"/>
                <wp:lineTo x="21559" y="21560"/>
                <wp:lineTo x="21559" y="0"/>
                <wp:lineTo x="0" y="0"/>
              </wp:wrapPolygon>
            </wp:wrapTight>
            <wp:docPr id="999203267"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654A8D2" w14:textId="386F1F6A" w:rsidR="00635BF8" w:rsidRDefault="00635BF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0496" behindDoc="1" locked="0" layoutInCell="1" allowOverlap="1" wp14:anchorId="4214FC40" wp14:editId="69BF8487">
            <wp:simplePos x="0" y="0"/>
            <wp:positionH relativeFrom="margin">
              <wp:posOffset>-700339</wp:posOffset>
            </wp:positionH>
            <wp:positionV relativeFrom="margin">
              <wp:posOffset>-295910</wp:posOffset>
            </wp:positionV>
            <wp:extent cx="7004685" cy="6832600"/>
            <wp:effectExtent l="0" t="0" r="5715" b="6350"/>
            <wp:wrapTight wrapText="bothSides">
              <wp:wrapPolygon edited="0">
                <wp:start x="0" y="0"/>
                <wp:lineTo x="0" y="21560"/>
                <wp:lineTo x="21559" y="21560"/>
                <wp:lineTo x="21559" y="0"/>
                <wp:lineTo x="0" y="0"/>
              </wp:wrapPolygon>
            </wp:wrapTight>
            <wp:docPr id="28789569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45E9A1B" w14:textId="5D33AAA5" w:rsidR="00635BF8" w:rsidRDefault="00635BF8"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1520" behindDoc="1" locked="0" layoutInCell="1" allowOverlap="1" wp14:anchorId="1B1C73F2" wp14:editId="48958CF7">
            <wp:simplePos x="0" y="0"/>
            <wp:positionH relativeFrom="margin">
              <wp:posOffset>-700405</wp:posOffset>
            </wp:positionH>
            <wp:positionV relativeFrom="margin">
              <wp:posOffset>-295275</wp:posOffset>
            </wp:positionV>
            <wp:extent cx="6998970" cy="6832600"/>
            <wp:effectExtent l="0" t="0" r="0" b="6350"/>
            <wp:wrapTight wrapText="bothSides">
              <wp:wrapPolygon edited="0">
                <wp:start x="0" y="0"/>
                <wp:lineTo x="0" y="21560"/>
                <wp:lineTo x="21518" y="21560"/>
                <wp:lineTo x="21518" y="0"/>
                <wp:lineTo x="0" y="0"/>
              </wp:wrapPolygon>
            </wp:wrapTight>
            <wp:docPr id="773401022"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237242E" w14:textId="68BD5B28" w:rsidR="00CE425A" w:rsidRDefault="00CE42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2544" behindDoc="1" locked="0" layoutInCell="1" allowOverlap="1" wp14:anchorId="38D5EE4D" wp14:editId="66BC1234">
            <wp:simplePos x="0" y="0"/>
            <wp:positionH relativeFrom="margin">
              <wp:posOffset>-700405</wp:posOffset>
            </wp:positionH>
            <wp:positionV relativeFrom="margin">
              <wp:posOffset>-294763</wp:posOffset>
            </wp:positionV>
            <wp:extent cx="6998970" cy="6878955"/>
            <wp:effectExtent l="0" t="0" r="0" b="0"/>
            <wp:wrapTight wrapText="bothSides">
              <wp:wrapPolygon edited="0">
                <wp:start x="0" y="0"/>
                <wp:lineTo x="0" y="21534"/>
                <wp:lineTo x="21518" y="21534"/>
                <wp:lineTo x="21518" y="0"/>
                <wp:lineTo x="0" y="0"/>
              </wp:wrapPolygon>
            </wp:wrapTight>
            <wp:docPr id="230200450"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998970" cy="6878955"/>
                    </a:xfrm>
                    <a:prstGeom prst="rect">
                      <a:avLst/>
                    </a:prstGeom>
                    <a:noFill/>
                  </pic:spPr>
                </pic:pic>
              </a:graphicData>
            </a:graphic>
            <wp14:sizeRelH relativeFrom="margin">
              <wp14:pctWidth>0</wp14:pctWidth>
            </wp14:sizeRelH>
            <wp14:sizeRelV relativeFrom="margin">
              <wp14:pctHeight>0</wp14:pctHeight>
            </wp14:sizeRelV>
          </wp:anchor>
        </w:drawing>
      </w:r>
    </w:p>
    <w:p w14:paraId="3C6DBC2F" w14:textId="69418AA2" w:rsidR="00CE425A" w:rsidRDefault="00CE42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3568" behindDoc="1" locked="0" layoutInCell="1" allowOverlap="1" wp14:anchorId="23EB071B" wp14:editId="394C4439">
            <wp:simplePos x="0" y="0"/>
            <wp:positionH relativeFrom="margin">
              <wp:posOffset>-706120</wp:posOffset>
            </wp:positionH>
            <wp:positionV relativeFrom="margin">
              <wp:posOffset>-295275</wp:posOffset>
            </wp:positionV>
            <wp:extent cx="7004685" cy="6832600"/>
            <wp:effectExtent l="0" t="0" r="5715" b="6350"/>
            <wp:wrapTight wrapText="bothSides">
              <wp:wrapPolygon edited="0">
                <wp:start x="0" y="0"/>
                <wp:lineTo x="0" y="21560"/>
                <wp:lineTo x="21559" y="21560"/>
                <wp:lineTo x="21559" y="0"/>
                <wp:lineTo x="0" y="0"/>
              </wp:wrapPolygon>
            </wp:wrapTight>
            <wp:docPr id="183940094"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0468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3AB84C6" w14:textId="2BB06D65" w:rsidR="00CE425A" w:rsidRDefault="00CE42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4592" behindDoc="1" locked="0" layoutInCell="1" allowOverlap="1" wp14:anchorId="04AE3124" wp14:editId="0CED5291">
            <wp:simplePos x="0" y="0"/>
            <wp:positionH relativeFrom="margin">
              <wp:posOffset>-700405</wp:posOffset>
            </wp:positionH>
            <wp:positionV relativeFrom="margin">
              <wp:posOffset>-295910</wp:posOffset>
            </wp:positionV>
            <wp:extent cx="6998335" cy="6833235"/>
            <wp:effectExtent l="0" t="0" r="0" b="5715"/>
            <wp:wrapTight wrapText="bothSides">
              <wp:wrapPolygon edited="0">
                <wp:start x="0" y="0"/>
                <wp:lineTo x="0" y="21558"/>
                <wp:lineTo x="21520" y="21558"/>
                <wp:lineTo x="21520" y="0"/>
                <wp:lineTo x="0" y="0"/>
              </wp:wrapPolygon>
            </wp:wrapTight>
            <wp:docPr id="836798680"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998335" cy="6833235"/>
                    </a:xfrm>
                    <a:prstGeom prst="rect">
                      <a:avLst/>
                    </a:prstGeom>
                    <a:noFill/>
                  </pic:spPr>
                </pic:pic>
              </a:graphicData>
            </a:graphic>
            <wp14:sizeRelH relativeFrom="margin">
              <wp14:pctWidth>0</wp14:pctWidth>
            </wp14:sizeRelH>
            <wp14:sizeRelV relativeFrom="margin">
              <wp14:pctHeight>0</wp14:pctHeight>
            </wp14:sizeRelV>
          </wp:anchor>
        </w:drawing>
      </w:r>
    </w:p>
    <w:p w14:paraId="46CCF85F" w14:textId="1FF8A886" w:rsidR="00CE425A" w:rsidRDefault="00CE42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5616" behindDoc="0" locked="0" layoutInCell="1" allowOverlap="1" wp14:anchorId="58833F5E" wp14:editId="5933B44A">
            <wp:simplePos x="0" y="0"/>
            <wp:positionH relativeFrom="margin">
              <wp:posOffset>-700405</wp:posOffset>
            </wp:positionH>
            <wp:positionV relativeFrom="margin">
              <wp:posOffset>-295910</wp:posOffset>
            </wp:positionV>
            <wp:extent cx="6998970" cy="6833235"/>
            <wp:effectExtent l="0" t="0" r="0" b="5715"/>
            <wp:wrapSquare wrapText="bothSides"/>
            <wp:docPr id="1999847464"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98970" cy="6833235"/>
                    </a:xfrm>
                    <a:prstGeom prst="rect">
                      <a:avLst/>
                    </a:prstGeom>
                    <a:noFill/>
                  </pic:spPr>
                </pic:pic>
              </a:graphicData>
            </a:graphic>
            <wp14:sizeRelH relativeFrom="margin">
              <wp14:pctWidth>0</wp14:pctWidth>
            </wp14:sizeRelH>
            <wp14:sizeRelV relativeFrom="margin">
              <wp14:pctHeight>0</wp14:pctHeight>
            </wp14:sizeRelV>
          </wp:anchor>
        </w:drawing>
      </w:r>
    </w:p>
    <w:p w14:paraId="080401F8" w14:textId="10D08784" w:rsidR="00CE425A" w:rsidRDefault="00CE425A"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6640" behindDoc="0" locked="0" layoutInCell="1" allowOverlap="1" wp14:anchorId="385DE8B2" wp14:editId="03FB78C4">
            <wp:simplePos x="0" y="0"/>
            <wp:positionH relativeFrom="margin">
              <wp:posOffset>-700405</wp:posOffset>
            </wp:positionH>
            <wp:positionV relativeFrom="margin">
              <wp:posOffset>-295910</wp:posOffset>
            </wp:positionV>
            <wp:extent cx="7004685" cy="6833235"/>
            <wp:effectExtent l="0" t="0" r="5715" b="5715"/>
            <wp:wrapSquare wrapText="bothSides"/>
            <wp:docPr id="492876796"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04685" cy="6833235"/>
                    </a:xfrm>
                    <a:prstGeom prst="rect">
                      <a:avLst/>
                    </a:prstGeom>
                    <a:noFill/>
                  </pic:spPr>
                </pic:pic>
              </a:graphicData>
            </a:graphic>
            <wp14:sizeRelH relativeFrom="margin">
              <wp14:pctWidth>0</wp14:pctWidth>
            </wp14:sizeRelH>
            <wp14:sizeRelV relativeFrom="margin">
              <wp14:pctHeight>0</wp14:pctHeight>
            </wp14:sizeRelV>
          </wp:anchor>
        </w:drawing>
      </w:r>
    </w:p>
    <w:p w14:paraId="44B33387" w14:textId="749CDA0E" w:rsidR="00CE425A" w:rsidRDefault="00CE425A"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8688" behindDoc="0" locked="0" layoutInCell="1" allowOverlap="1" wp14:anchorId="236996AA" wp14:editId="6D568416">
            <wp:simplePos x="0" y="0"/>
            <wp:positionH relativeFrom="margin">
              <wp:posOffset>-698814</wp:posOffset>
            </wp:positionH>
            <wp:positionV relativeFrom="margin">
              <wp:posOffset>-342678</wp:posOffset>
            </wp:positionV>
            <wp:extent cx="7003415" cy="6885305"/>
            <wp:effectExtent l="19050" t="19050" r="26035" b="10795"/>
            <wp:wrapSquare wrapText="bothSides"/>
            <wp:docPr id="18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35.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003415" cy="68853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F1F68F4" w14:textId="4121DEEF" w:rsidR="00CE425A" w:rsidRDefault="00CE425A"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0736" behindDoc="0" locked="0" layoutInCell="1" allowOverlap="1" wp14:anchorId="0C122280" wp14:editId="491FA647">
            <wp:simplePos x="0" y="0"/>
            <wp:positionH relativeFrom="margin">
              <wp:posOffset>-729046</wp:posOffset>
            </wp:positionH>
            <wp:positionV relativeFrom="margin">
              <wp:posOffset>-296289</wp:posOffset>
            </wp:positionV>
            <wp:extent cx="7058660" cy="6837680"/>
            <wp:effectExtent l="19050" t="19050" r="27940" b="20320"/>
            <wp:wrapSquare wrapText="bothSides"/>
            <wp:docPr id="18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ONVENIO CRESCA E032 - CONASAMA - MOR - 001 -2026_Página_3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058660" cy="68376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1DE3CC5" w14:textId="1ECC1A5F" w:rsidR="00926495" w:rsidRDefault="0092649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1760" behindDoc="0" locked="0" layoutInCell="1" allowOverlap="1" wp14:anchorId="7B7C95DE" wp14:editId="06666012">
            <wp:simplePos x="0" y="0"/>
            <wp:positionH relativeFrom="margin">
              <wp:posOffset>-700405</wp:posOffset>
            </wp:positionH>
            <wp:positionV relativeFrom="margin">
              <wp:posOffset>-295910</wp:posOffset>
            </wp:positionV>
            <wp:extent cx="7053580" cy="6833235"/>
            <wp:effectExtent l="0" t="0" r="0" b="5715"/>
            <wp:wrapSquare wrapText="bothSides"/>
            <wp:docPr id="1578153778"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53580" cy="6833235"/>
                    </a:xfrm>
                    <a:prstGeom prst="rect">
                      <a:avLst/>
                    </a:prstGeom>
                    <a:noFill/>
                  </pic:spPr>
                </pic:pic>
              </a:graphicData>
            </a:graphic>
            <wp14:sizeRelH relativeFrom="page">
              <wp14:pctWidth>0</wp14:pctWidth>
            </wp14:sizeRelH>
            <wp14:sizeRelV relativeFrom="page">
              <wp14:pctHeight>0</wp14:pctHeight>
            </wp14:sizeRelV>
          </wp:anchor>
        </w:drawing>
      </w:r>
    </w:p>
    <w:p w14:paraId="10794C55" w14:textId="68D30896" w:rsidR="003D6468" w:rsidRPr="00F83870" w:rsidRDefault="00926495" w:rsidP="00F83870">
      <w:pPr>
        <w:widowControl w:val="0"/>
        <w:spacing w:after="0" w:line="240" w:lineRule="auto"/>
        <w:jc w:val="both"/>
        <w:rPr>
          <w:rFonts w:ascii="Arial" w:eastAsia="Soberana Sans" w:hAnsi="Arial" w:cs="Arial"/>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702784" behindDoc="0" locked="0" layoutInCell="1" allowOverlap="1" wp14:anchorId="2A5D4FF3" wp14:editId="3B3C05E6">
            <wp:simplePos x="0" y="0"/>
            <wp:positionH relativeFrom="margin">
              <wp:posOffset>-700405</wp:posOffset>
            </wp:positionH>
            <wp:positionV relativeFrom="margin">
              <wp:posOffset>-295910</wp:posOffset>
            </wp:positionV>
            <wp:extent cx="7005955" cy="6832600"/>
            <wp:effectExtent l="0" t="0" r="4445" b="6350"/>
            <wp:wrapSquare wrapText="bothSides"/>
            <wp:docPr id="723318843"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595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3D6468" w:rsidRPr="00F83870" w:rsidSect="00195B4F">
      <w:headerReference w:type="default" r:id="rId46"/>
      <w:footerReference w:type="default" r:id="rId47"/>
      <w:headerReference w:type="first" r:id="rId48"/>
      <w:footerReference w:type="first" r:id="rId4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BE1D9" w14:textId="77777777" w:rsidR="00C7354A" w:rsidRDefault="00C7354A" w:rsidP="00BA5C18">
      <w:pPr>
        <w:spacing w:after="0" w:line="240" w:lineRule="auto"/>
      </w:pPr>
      <w:r>
        <w:separator/>
      </w:r>
    </w:p>
  </w:endnote>
  <w:endnote w:type="continuationSeparator" w:id="0">
    <w:p w14:paraId="01AE7FFE" w14:textId="77777777" w:rsidR="00C7354A" w:rsidRDefault="00C7354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831BD5" w:rsidRPr="00BA5C18" w14:paraId="6AB019B8" w14:textId="77777777" w:rsidTr="00831BD5">
      <w:trPr>
        <w:trHeight w:val="154"/>
      </w:trPr>
      <w:tc>
        <w:tcPr>
          <w:tcW w:w="2242" w:type="dxa"/>
        </w:tcPr>
        <w:p w14:paraId="0BB6A88F" w14:textId="77777777" w:rsidR="00831BD5" w:rsidRDefault="00831BD5" w:rsidP="00831BD5">
          <w:pPr>
            <w:pStyle w:val="Piedepgina"/>
            <w:rPr>
              <w:rFonts w:ascii="Arial" w:hAnsi="Arial" w:cs="Arial"/>
              <w:sz w:val="16"/>
              <w:szCs w:val="16"/>
            </w:rPr>
          </w:pPr>
          <w:r>
            <w:rPr>
              <w:rFonts w:ascii="Arial" w:hAnsi="Arial" w:cs="Arial"/>
              <w:sz w:val="16"/>
              <w:szCs w:val="16"/>
            </w:rPr>
            <w:t>Aprobación</w:t>
          </w:r>
        </w:p>
      </w:tc>
      <w:tc>
        <w:tcPr>
          <w:tcW w:w="5413" w:type="dxa"/>
        </w:tcPr>
        <w:p w14:paraId="101D5E7B" w14:textId="38580B05" w:rsidR="00831BD5" w:rsidRDefault="00831BD5" w:rsidP="00831BD5">
          <w:pPr>
            <w:pStyle w:val="Piedepgina"/>
            <w:rPr>
              <w:rFonts w:ascii="Arial" w:hAnsi="Arial" w:cs="Arial"/>
              <w:sz w:val="16"/>
              <w:szCs w:val="16"/>
            </w:rPr>
          </w:pPr>
          <w:r>
            <w:rPr>
              <w:rFonts w:ascii="Arial" w:hAnsi="Arial" w:cs="Arial"/>
              <w:sz w:val="16"/>
              <w:szCs w:val="16"/>
            </w:rPr>
            <w:t>2026/</w:t>
          </w:r>
          <w:r w:rsidR="00ED36B8">
            <w:rPr>
              <w:rFonts w:ascii="Arial" w:hAnsi="Arial" w:cs="Arial"/>
              <w:sz w:val="16"/>
              <w:szCs w:val="16"/>
            </w:rPr>
            <w:t>03/2</w:t>
          </w:r>
          <w:r w:rsidR="00CB2E2E">
            <w:rPr>
              <w:rFonts w:ascii="Arial" w:hAnsi="Arial" w:cs="Arial"/>
              <w:sz w:val="16"/>
              <w:szCs w:val="16"/>
            </w:rPr>
            <w:t>7</w:t>
          </w:r>
        </w:p>
      </w:tc>
      <w:tc>
        <w:tcPr>
          <w:tcW w:w="5413" w:type="dxa"/>
        </w:tcPr>
        <w:p w14:paraId="796D21A1" w14:textId="62544E8D" w:rsidR="00831BD5" w:rsidRPr="00DA0215" w:rsidRDefault="00831BD5" w:rsidP="00831BD5">
          <w:pPr>
            <w:pStyle w:val="Piedepgina"/>
            <w:rPr>
              <w:rFonts w:ascii="Arial" w:hAnsi="Arial" w:cs="Arial"/>
              <w:sz w:val="16"/>
              <w:szCs w:val="16"/>
            </w:rPr>
          </w:pPr>
        </w:p>
      </w:tc>
    </w:tr>
    <w:tr w:rsidR="00831BD5" w:rsidRPr="00BA5C18" w14:paraId="75735117" w14:textId="77777777" w:rsidTr="00831BD5">
      <w:trPr>
        <w:trHeight w:val="154"/>
      </w:trPr>
      <w:tc>
        <w:tcPr>
          <w:tcW w:w="2242" w:type="dxa"/>
        </w:tcPr>
        <w:p w14:paraId="00D787FB" w14:textId="77777777" w:rsidR="00831BD5" w:rsidRPr="00BA5C18" w:rsidRDefault="00831BD5" w:rsidP="00831BD5">
          <w:pPr>
            <w:pStyle w:val="Piedepgina"/>
            <w:rPr>
              <w:rFonts w:ascii="Arial" w:hAnsi="Arial" w:cs="Arial"/>
              <w:sz w:val="16"/>
              <w:szCs w:val="16"/>
            </w:rPr>
          </w:pPr>
          <w:r>
            <w:rPr>
              <w:rFonts w:ascii="Arial" w:hAnsi="Arial" w:cs="Arial"/>
              <w:sz w:val="16"/>
              <w:szCs w:val="16"/>
            </w:rPr>
            <w:t>Publicación</w:t>
          </w:r>
        </w:p>
      </w:tc>
      <w:tc>
        <w:tcPr>
          <w:tcW w:w="5413" w:type="dxa"/>
        </w:tcPr>
        <w:p w14:paraId="0F3BB808" w14:textId="69BAF3B9" w:rsidR="00831BD5" w:rsidRDefault="00831BD5" w:rsidP="00831BD5">
          <w:pPr>
            <w:pStyle w:val="Piedepgina"/>
            <w:rPr>
              <w:rFonts w:ascii="Arial" w:hAnsi="Arial" w:cs="Arial"/>
              <w:sz w:val="16"/>
              <w:szCs w:val="16"/>
            </w:rPr>
          </w:pPr>
          <w:r>
            <w:rPr>
              <w:rFonts w:ascii="Arial" w:hAnsi="Arial" w:cs="Arial"/>
              <w:sz w:val="16"/>
              <w:szCs w:val="16"/>
            </w:rPr>
            <w:t>2026/10/01</w:t>
          </w:r>
        </w:p>
      </w:tc>
      <w:tc>
        <w:tcPr>
          <w:tcW w:w="5413" w:type="dxa"/>
        </w:tcPr>
        <w:p w14:paraId="67885D61" w14:textId="57567194" w:rsidR="00831BD5" w:rsidRPr="00DA0215" w:rsidRDefault="00831BD5" w:rsidP="00831BD5">
          <w:pPr>
            <w:pStyle w:val="Piedepgina"/>
            <w:rPr>
              <w:rFonts w:ascii="Arial" w:hAnsi="Arial" w:cs="Arial"/>
              <w:sz w:val="16"/>
              <w:szCs w:val="16"/>
            </w:rPr>
          </w:pPr>
        </w:p>
      </w:tc>
    </w:tr>
    <w:tr w:rsidR="00831BD5" w:rsidRPr="00BA5C18" w14:paraId="5C1036B4" w14:textId="77777777" w:rsidTr="00831BD5">
      <w:trPr>
        <w:trHeight w:val="159"/>
      </w:trPr>
      <w:tc>
        <w:tcPr>
          <w:tcW w:w="2242" w:type="dxa"/>
        </w:tcPr>
        <w:p w14:paraId="77D94838" w14:textId="77777777" w:rsidR="00831BD5" w:rsidRPr="00BA5C18" w:rsidRDefault="00831BD5" w:rsidP="00831BD5">
          <w:pPr>
            <w:pStyle w:val="Piedepgina"/>
            <w:rPr>
              <w:rFonts w:ascii="Arial" w:hAnsi="Arial" w:cs="Arial"/>
              <w:sz w:val="16"/>
              <w:szCs w:val="16"/>
            </w:rPr>
          </w:pPr>
          <w:r w:rsidRPr="00BA5C18">
            <w:rPr>
              <w:rFonts w:ascii="Arial" w:hAnsi="Arial" w:cs="Arial"/>
              <w:sz w:val="16"/>
              <w:szCs w:val="16"/>
            </w:rPr>
            <w:t>Expidió</w:t>
          </w:r>
        </w:p>
      </w:tc>
      <w:tc>
        <w:tcPr>
          <w:tcW w:w="5413" w:type="dxa"/>
        </w:tcPr>
        <w:p w14:paraId="036ACC8D" w14:textId="5A28F257" w:rsidR="00831BD5" w:rsidRDefault="00831BD5" w:rsidP="00831BD5">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65B496F6" w14:textId="60C286FC" w:rsidR="00831BD5" w:rsidRPr="00DA0215" w:rsidRDefault="00831BD5" w:rsidP="00831BD5">
          <w:pPr>
            <w:pStyle w:val="Piedepgina"/>
            <w:rPr>
              <w:rFonts w:ascii="Arial" w:hAnsi="Arial" w:cs="Arial"/>
              <w:sz w:val="16"/>
              <w:szCs w:val="16"/>
            </w:rPr>
          </w:pPr>
        </w:p>
      </w:tc>
    </w:tr>
    <w:tr w:rsidR="00831BD5" w:rsidRPr="00BA5C18" w14:paraId="64B4F1C3" w14:textId="77777777" w:rsidTr="00831BD5">
      <w:trPr>
        <w:trHeight w:val="179"/>
      </w:trPr>
      <w:tc>
        <w:tcPr>
          <w:tcW w:w="2242" w:type="dxa"/>
        </w:tcPr>
        <w:p w14:paraId="750F8156" w14:textId="77777777" w:rsidR="00831BD5" w:rsidRPr="00BA5C18" w:rsidRDefault="00831BD5" w:rsidP="00831BD5">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4A55420" w14:textId="6FE5EA24" w:rsidR="00831BD5" w:rsidRDefault="00831BD5" w:rsidP="00831BD5">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c>
        <w:tcPr>
          <w:tcW w:w="5413" w:type="dxa"/>
        </w:tcPr>
        <w:p w14:paraId="6EE1BA4C" w14:textId="21C148EA" w:rsidR="00831BD5" w:rsidRPr="00DA0215" w:rsidRDefault="00831BD5" w:rsidP="00831BD5">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ED36B8" w:rsidRPr="00BA5C18" w14:paraId="105D9F5E" w14:textId="77777777" w:rsidTr="00ED36B8">
      <w:trPr>
        <w:trHeight w:val="154"/>
      </w:trPr>
      <w:tc>
        <w:tcPr>
          <w:tcW w:w="2242" w:type="dxa"/>
        </w:tcPr>
        <w:p w14:paraId="5269CDC6" w14:textId="77777777" w:rsidR="00ED36B8" w:rsidRDefault="00ED36B8" w:rsidP="00ED36B8">
          <w:pPr>
            <w:pStyle w:val="Piedepgina"/>
            <w:rPr>
              <w:rFonts w:ascii="Arial" w:hAnsi="Arial" w:cs="Arial"/>
              <w:sz w:val="16"/>
              <w:szCs w:val="16"/>
            </w:rPr>
          </w:pPr>
          <w:r>
            <w:rPr>
              <w:rFonts w:ascii="Arial" w:hAnsi="Arial" w:cs="Arial"/>
              <w:sz w:val="16"/>
              <w:szCs w:val="16"/>
            </w:rPr>
            <w:t>Aprobación</w:t>
          </w:r>
        </w:p>
      </w:tc>
      <w:tc>
        <w:tcPr>
          <w:tcW w:w="5413" w:type="dxa"/>
        </w:tcPr>
        <w:p w14:paraId="626B0234" w14:textId="66683290" w:rsidR="00ED36B8" w:rsidRDefault="00ED36B8" w:rsidP="00ED36B8">
          <w:pPr>
            <w:pStyle w:val="Piedepgina"/>
            <w:rPr>
              <w:rFonts w:ascii="Arial" w:hAnsi="Arial" w:cs="Arial"/>
              <w:sz w:val="16"/>
              <w:szCs w:val="16"/>
            </w:rPr>
          </w:pPr>
          <w:r>
            <w:rPr>
              <w:rFonts w:ascii="Arial" w:hAnsi="Arial" w:cs="Arial"/>
              <w:sz w:val="16"/>
              <w:szCs w:val="16"/>
            </w:rPr>
            <w:t>2026/03/2</w:t>
          </w:r>
          <w:r w:rsidR="00CB2E2E">
            <w:rPr>
              <w:rFonts w:ascii="Arial" w:hAnsi="Arial" w:cs="Arial"/>
              <w:sz w:val="16"/>
              <w:szCs w:val="16"/>
            </w:rPr>
            <w:t>7</w:t>
          </w:r>
        </w:p>
      </w:tc>
      <w:tc>
        <w:tcPr>
          <w:tcW w:w="5413" w:type="dxa"/>
        </w:tcPr>
        <w:p w14:paraId="40081014" w14:textId="204D912D" w:rsidR="00ED36B8" w:rsidRDefault="00ED36B8" w:rsidP="00ED36B8">
          <w:pPr>
            <w:pStyle w:val="Piedepgina"/>
            <w:rPr>
              <w:rFonts w:ascii="Arial" w:hAnsi="Arial" w:cs="Arial"/>
              <w:sz w:val="16"/>
              <w:szCs w:val="16"/>
            </w:rPr>
          </w:pPr>
        </w:p>
      </w:tc>
    </w:tr>
    <w:tr w:rsidR="00ED36B8" w:rsidRPr="00BA5C18" w14:paraId="4C9EE6D8" w14:textId="77777777" w:rsidTr="00ED36B8">
      <w:trPr>
        <w:trHeight w:val="154"/>
      </w:trPr>
      <w:tc>
        <w:tcPr>
          <w:tcW w:w="2242" w:type="dxa"/>
        </w:tcPr>
        <w:p w14:paraId="72B7934A" w14:textId="77777777" w:rsidR="00ED36B8" w:rsidRPr="00BA5C18" w:rsidRDefault="00ED36B8" w:rsidP="00ED36B8">
          <w:pPr>
            <w:pStyle w:val="Piedepgina"/>
            <w:rPr>
              <w:rFonts w:ascii="Arial" w:hAnsi="Arial" w:cs="Arial"/>
              <w:sz w:val="16"/>
              <w:szCs w:val="16"/>
            </w:rPr>
          </w:pPr>
          <w:r>
            <w:rPr>
              <w:rFonts w:ascii="Arial" w:hAnsi="Arial" w:cs="Arial"/>
              <w:sz w:val="16"/>
              <w:szCs w:val="16"/>
            </w:rPr>
            <w:t>Publicación</w:t>
          </w:r>
        </w:p>
      </w:tc>
      <w:tc>
        <w:tcPr>
          <w:tcW w:w="5413" w:type="dxa"/>
        </w:tcPr>
        <w:p w14:paraId="4892C5AE" w14:textId="62DCE065" w:rsidR="00ED36B8" w:rsidRDefault="00ED36B8" w:rsidP="00ED36B8">
          <w:pPr>
            <w:pStyle w:val="Piedepgina"/>
            <w:rPr>
              <w:rFonts w:ascii="Arial" w:hAnsi="Arial" w:cs="Arial"/>
              <w:sz w:val="16"/>
              <w:szCs w:val="16"/>
            </w:rPr>
          </w:pPr>
          <w:r>
            <w:rPr>
              <w:rFonts w:ascii="Arial" w:hAnsi="Arial" w:cs="Arial"/>
              <w:sz w:val="16"/>
              <w:szCs w:val="16"/>
            </w:rPr>
            <w:t>2026/10/01</w:t>
          </w:r>
        </w:p>
      </w:tc>
      <w:tc>
        <w:tcPr>
          <w:tcW w:w="5413" w:type="dxa"/>
        </w:tcPr>
        <w:p w14:paraId="079A7C4A" w14:textId="5AC722B8" w:rsidR="00ED36B8" w:rsidRPr="00BA5C18" w:rsidRDefault="00ED36B8" w:rsidP="00ED36B8">
          <w:pPr>
            <w:pStyle w:val="Piedepgina"/>
            <w:rPr>
              <w:rFonts w:ascii="Arial" w:hAnsi="Arial" w:cs="Arial"/>
              <w:sz w:val="16"/>
              <w:szCs w:val="16"/>
            </w:rPr>
          </w:pPr>
        </w:p>
      </w:tc>
    </w:tr>
    <w:tr w:rsidR="00ED36B8" w:rsidRPr="00BA5C18" w14:paraId="40283802" w14:textId="77777777" w:rsidTr="00ED36B8">
      <w:trPr>
        <w:trHeight w:val="154"/>
      </w:trPr>
      <w:tc>
        <w:tcPr>
          <w:tcW w:w="2242" w:type="dxa"/>
        </w:tcPr>
        <w:p w14:paraId="070ABCA5" w14:textId="1B49D7B2" w:rsidR="00ED36B8" w:rsidRPr="00BA5C18" w:rsidRDefault="00ED36B8" w:rsidP="00ED36B8">
          <w:pPr>
            <w:pStyle w:val="Piedepgina"/>
            <w:rPr>
              <w:rFonts w:ascii="Arial" w:hAnsi="Arial" w:cs="Arial"/>
              <w:sz w:val="16"/>
              <w:szCs w:val="16"/>
            </w:rPr>
          </w:pPr>
          <w:r w:rsidRPr="00BA5C18">
            <w:rPr>
              <w:rFonts w:ascii="Arial" w:hAnsi="Arial" w:cs="Arial"/>
              <w:sz w:val="16"/>
              <w:szCs w:val="16"/>
            </w:rPr>
            <w:t>Expidió</w:t>
          </w:r>
        </w:p>
      </w:tc>
      <w:tc>
        <w:tcPr>
          <w:tcW w:w="5413" w:type="dxa"/>
        </w:tcPr>
        <w:p w14:paraId="11B822C4" w14:textId="4E995F9A" w:rsidR="00ED36B8" w:rsidRDefault="00ED36B8" w:rsidP="00ED36B8">
          <w:pPr>
            <w:pStyle w:val="Piedepgina"/>
            <w:rPr>
              <w:rFonts w:ascii="Arial" w:hAnsi="Arial" w:cs="Arial"/>
              <w:sz w:val="16"/>
              <w:szCs w:val="16"/>
            </w:rPr>
          </w:pPr>
          <w:r>
            <w:rPr>
              <w:rFonts w:ascii="Arial" w:hAnsi="Arial" w:cs="Arial"/>
              <w:sz w:val="16"/>
              <w:szCs w:val="16"/>
            </w:rPr>
            <w:t xml:space="preserve">Poder Ejecutivo del Estado de Morelos. </w:t>
          </w:r>
        </w:p>
      </w:tc>
      <w:tc>
        <w:tcPr>
          <w:tcW w:w="5413" w:type="dxa"/>
        </w:tcPr>
        <w:p w14:paraId="41F3C70E" w14:textId="248BCF9A" w:rsidR="00ED36B8" w:rsidRPr="00BA5C18" w:rsidRDefault="00ED36B8" w:rsidP="00ED36B8">
          <w:pPr>
            <w:pStyle w:val="Piedepgina"/>
            <w:rPr>
              <w:rFonts w:ascii="Arial" w:hAnsi="Arial" w:cs="Arial"/>
              <w:sz w:val="16"/>
              <w:szCs w:val="16"/>
            </w:rPr>
          </w:pPr>
        </w:p>
      </w:tc>
    </w:tr>
    <w:tr w:rsidR="00ED36B8" w:rsidRPr="00BA5C18" w14:paraId="2921D936" w14:textId="77777777" w:rsidTr="00ED36B8">
      <w:trPr>
        <w:trHeight w:val="159"/>
      </w:trPr>
      <w:tc>
        <w:tcPr>
          <w:tcW w:w="2242" w:type="dxa"/>
        </w:tcPr>
        <w:p w14:paraId="61F968FC" w14:textId="22F4DED8" w:rsidR="00ED36B8" w:rsidRPr="00BA5C18" w:rsidRDefault="00ED36B8" w:rsidP="00ED36B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48555D0" w14:textId="6CF579C6" w:rsidR="00ED36B8" w:rsidRDefault="00ED36B8" w:rsidP="00ED36B8">
          <w:pPr>
            <w:pStyle w:val="Piedepgina"/>
            <w:rPr>
              <w:rFonts w:ascii="Arial" w:hAnsi="Arial" w:cs="Arial"/>
              <w:sz w:val="16"/>
              <w:szCs w:val="16"/>
            </w:rPr>
          </w:pPr>
          <w:r>
            <w:rPr>
              <w:rFonts w:ascii="Arial" w:hAnsi="Arial" w:cs="Arial"/>
              <w:sz w:val="16"/>
              <w:szCs w:val="16"/>
            </w:rPr>
            <w:t xml:space="preserve">6610 Séptima Sección </w:t>
          </w:r>
          <w:r w:rsidRPr="00DA0215">
            <w:rPr>
              <w:rFonts w:ascii="Arial" w:hAnsi="Arial" w:cs="Arial"/>
              <w:sz w:val="16"/>
              <w:szCs w:val="16"/>
            </w:rPr>
            <w:t>“Tierra y Libertad”</w:t>
          </w:r>
        </w:p>
      </w:tc>
      <w:tc>
        <w:tcPr>
          <w:tcW w:w="5413" w:type="dxa"/>
        </w:tcPr>
        <w:p w14:paraId="383D7798" w14:textId="22A809DC" w:rsidR="00ED36B8" w:rsidRPr="00BA5C18" w:rsidRDefault="00ED36B8" w:rsidP="00ED36B8">
          <w:pPr>
            <w:pStyle w:val="Piedepgina"/>
            <w:rPr>
              <w:rFonts w:ascii="Arial" w:hAnsi="Arial" w:cs="Arial"/>
              <w:sz w:val="16"/>
              <w:szCs w:val="16"/>
            </w:rPr>
          </w:pPr>
        </w:p>
      </w:tc>
    </w:tr>
    <w:tr w:rsidR="00ED36B8" w:rsidRPr="00BA5C18" w14:paraId="2ECB5830" w14:textId="77777777" w:rsidTr="00ED36B8">
      <w:trPr>
        <w:trHeight w:val="179"/>
      </w:trPr>
      <w:tc>
        <w:tcPr>
          <w:tcW w:w="2242" w:type="dxa"/>
        </w:tcPr>
        <w:p w14:paraId="1296C20A" w14:textId="54B384CA" w:rsidR="00ED36B8" w:rsidRPr="00BA5C18" w:rsidRDefault="00ED36B8" w:rsidP="00ED36B8">
          <w:pPr>
            <w:pStyle w:val="Piedepgina"/>
            <w:rPr>
              <w:rFonts w:ascii="Arial" w:hAnsi="Arial" w:cs="Arial"/>
              <w:sz w:val="16"/>
              <w:szCs w:val="16"/>
            </w:rPr>
          </w:pPr>
        </w:p>
      </w:tc>
      <w:tc>
        <w:tcPr>
          <w:tcW w:w="5413" w:type="dxa"/>
        </w:tcPr>
        <w:p w14:paraId="61479EAB" w14:textId="77777777" w:rsidR="00ED36B8" w:rsidRPr="00BA5C18" w:rsidRDefault="00ED36B8" w:rsidP="00ED36B8">
          <w:pPr>
            <w:pStyle w:val="Piedepgina"/>
            <w:rPr>
              <w:rFonts w:ascii="Arial" w:hAnsi="Arial" w:cs="Arial"/>
              <w:sz w:val="16"/>
              <w:szCs w:val="16"/>
            </w:rPr>
          </w:pPr>
        </w:p>
      </w:tc>
      <w:tc>
        <w:tcPr>
          <w:tcW w:w="5413" w:type="dxa"/>
        </w:tcPr>
        <w:p w14:paraId="3C9EAFCE" w14:textId="3A3A1515" w:rsidR="00ED36B8" w:rsidRPr="00BA5C18" w:rsidRDefault="00ED36B8" w:rsidP="00ED36B8">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0A4AA" w14:textId="77777777" w:rsidR="00C7354A" w:rsidRDefault="00C7354A" w:rsidP="00BA5C18">
      <w:pPr>
        <w:spacing w:after="0" w:line="240" w:lineRule="auto"/>
      </w:pPr>
      <w:r>
        <w:separator/>
      </w:r>
    </w:p>
  </w:footnote>
  <w:footnote w:type="continuationSeparator" w:id="0">
    <w:p w14:paraId="0733439B" w14:textId="77777777" w:rsidR="00C7354A" w:rsidRDefault="00C7354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730D3123">
              <wp:simplePos x="0" y="0"/>
              <wp:positionH relativeFrom="column">
                <wp:posOffset>215265</wp:posOffset>
              </wp:positionH>
              <wp:positionV relativeFrom="paragraph">
                <wp:posOffset>-212090</wp:posOffset>
              </wp:positionV>
              <wp:extent cx="6084570" cy="3422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A708BAE" w:rsidR="009C173E" w:rsidRPr="00CA3B0A" w:rsidRDefault="00831BD5" w:rsidP="00831BD5">
                          <w:pPr>
                            <w:widowControl w:val="0"/>
                            <w:spacing w:after="0" w:line="240" w:lineRule="auto"/>
                            <w:jc w:val="both"/>
                            <w:rPr>
                              <w:rFonts w:ascii="Arial" w:hAnsi="Arial" w:cs="Arial"/>
                              <w:color w:val="000000"/>
                              <w:sz w:val="14"/>
                              <w:szCs w:val="14"/>
                              <w:lang w:eastAsia="ar-SA"/>
                            </w:rPr>
                          </w:pPr>
                          <w:r w:rsidRPr="00831BD5">
                            <w:rPr>
                              <w:rFonts w:ascii="Arial" w:hAnsi="Arial" w:cs="Arial"/>
                              <w:color w:val="000000"/>
                              <w:sz w:val="14"/>
                              <w:szCs w:val="14"/>
                              <w:lang w:eastAsia="ar-SA"/>
                            </w:rPr>
                            <w:t>Convenio específico de transferencia de recursos presupuestarios federales con el carácter de subsidios, para realizar acciones en materia de prevención, atención y control de salud mental y adicciones de fecha 27 de marzo de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6.7pt;width:479.1pt;height:26.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" filled="f" stroked="f">
              <v:textbox>
                <w:txbxContent>
                  <w:p w14:paraId="3698E8B0" w14:textId="3A708BAE" w:rsidR="009C173E" w:rsidRPr="00CA3B0A" w:rsidRDefault="00831BD5" w:rsidP="00831BD5">
                    <w:pPr>
                      <w:widowControl w:val="0"/>
                      <w:spacing w:after="0" w:line="240" w:lineRule="auto"/>
                      <w:jc w:val="both"/>
                      <w:rPr>
                        <w:rFonts w:ascii="Arial" w:hAnsi="Arial" w:cs="Arial"/>
                        <w:color w:val="000000"/>
                        <w:sz w:val="14"/>
                        <w:szCs w:val="14"/>
                        <w:lang w:eastAsia="ar-SA"/>
                      </w:rPr>
                    </w:pPr>
                    <w:r w:rsidRPr="00831BD5">
                      <w:rPr>
                        <w:rFonts w:ascii="Arial" w:hAnsi="Arial" w:cs="Arial"/>
                        <w:color w:val="000000"/>
                        <w:sz w:val="14"/>
                        <w:szCs w:val="14"/>
                        <w:lang w:eastAsia="ar-SA"/>
                      </w:rPr>
                      <w:t>Convenio específico de transferencia de recursos presupuestarios federales con el carácter de subsidios, para realizar acciones en materia de prevención, atención y control de salud mental y adicciones de fecha 27 de marzo de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0A393AA6" w:rsidR="009C173E" w:rsidRPr="00CA3B0A" w:rsidRDefault="00831BD5" w:rsidP="00831BD5">
                          <w:pPr>
                            <w:widowControl w:val="0"/>
                            <w:spacing w:after="0" w:line="240" w:lineRule="auto"/>
                            <w:jc w:val="both"/>
                            <w:rPr>
                              <w:rFonts w:ascii="Arial" w:hAnsi="Arial" w:cs="Arial"/>
                              <w:color w:val="000000"/>
                              <w:sz w:val="14"/>
                              <w:szCs w:val="14"/>
                              <w:lang w:eastAsia="ar-SA"/>
                            </w:rPr>
                          </w:pPr>
                          <w:r w:rsidRPr="00831BD5">
                            <w:rPr>
                              <w:rFonts w:ascii="Arial" w:hAnsi="Arial" w:cs="Arial"/>
                              <w:color w:val="000000"/>
                              <w:sz w:val="14"/>
                              <w:szCs w:val="14"/>
                              <w:lang w:eastAsia="ar-SA"/>
                            </w:rPr>
                            <w:t>Convenio específico de transferencia de recursos presupuestarios federales con el carácter de subsidios, para realizar acciones en materia de prevención, atención y control de salud mental y adicciones de fecha 27 de marzo de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0A393AA6" w:rsidR="009C173E" w:rsidRPr="00CA3B0A" w:rsidRDefault="00831BD5" w:rsidP="00831BD5">
                    <w:pPr>
                      <w:widowControl w:val="0"/>
                      <w:spacing w:after="0" w:line="240" w:lineRule="auto"/>
                      <w:jc w:val="both"/>
                      <w:rPr>
                        <w:rFonts w:ascii="Arial" w:hAnsi="Arial" w:cs="Arial"/>
                        <w:color w:val="000000"/>
                        <w:sz w:val="14"/>
                        <w:szCs w:val="14"/>
                        <w:lang w:eastAsia="ar-SA"/>
                      </w:rPr>
                    </w:pPr>
                    <w:r w:rsidRPr="00831BD5">
                      <w:rPr>
                        <w:rFonts w:ascii="Arial" w:hAnsi="Arial" w:cs="Arial"/>
                        <w:color w:val="000000"/>
                        <w:sz w:val="14"/>
                        <w:szCs w:val="14"/>
                        <w:lang w:eastAsia="ar-SA"/>
                      </w:rPr>
                      <w:t>Convenio específico de transferencia de recursos presupuestarios federales con el carácter de subsidios, para realizar acciones en materia de prevención, atención y control de salud mental y adicciones de fecha 27 de marzo de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3C1C"/>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35BF8"/>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5C53"/>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738"/>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1BD5"/>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26495"/>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385A"/>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354A"/>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2E2E"/>
    <w:rsid w:val="00CB680E"/>
    <w:rsid w:val="00CC4F44"/>
    <w:rsid w:val="00CC6074"/>
    <w:rsid w:val="00CD1D31"/>
    <w:rsid w:val="00CE425A"/>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36B8"/>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g"/><Relationship Id="rId47" Type="http://schemas.openxmlformats.org/officeDocument/2006/relationships/footer" Target="footer1.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eader" Target="header1.xml"/><Relationship Id="rId20" Type="http://schemas.openxmlformats.org/officeDocument/2006/relationships/image" Target="media/image13.jp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1.png"/></Relationships>
</file>

<file path=word/_rels/footer2.xml.rels><?xml version="1.0" encoding="UTF-8" standalone="yes"?>
<Relationships xmlns="http://schemas.openxmlformats.org/package/2006/relationships"><Relationship Id="rId1" Type="http://schemas.openxmlformats.org/officeDocument/2006/relationships/image" Target="media/image41.png"/></Relationships>
</file>

<file path=word/_rels/header1.xml.rels><?xml version="1.0" encoding="UTF-8" standalone="yes"?>
<Relationships xmlns="http://schemas.openxmlformats.org/package/2006/relationships"><Relationship Id="rId3" Type="http://schemas.openxmlformats.org/officeDocument/2006/relationships/image" Target="media/image35.png"/><Relationship Id="rId2" Type="http://schemas.openxmlformats.org/officeDocument/2006/relationships/image" Target="media/image40.png"/><Relationship Id="rId1" Type="http://schemas.openxmlformats.org/officeDocument/2006/relationships/image" Target="media/image39.png"/></Relationships>
</file>

<file path=word/_rels/header2.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41.png"/><Relationship Id="rId1" Type="http://schemas.openxmlformats.org/officeDocument/2006/relationships/image" Target="media/image39.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65</TotalTime>
  <Pages>39</Pages>
  <Words>48</Words>
  <Characters>266</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2026-10-01T23:38:00Z</cp:lastPrinted>
  <dcterms:created xsi:type="dcterms:W3CDTF">2026-08-17T23:29:00Z</dcterms:created>
  <dcterms:modified xsi:type="dcterms:W3CDTF">2026-10-01T23:51:00Z</dcterms:modified>
</cp:coreProperties>
</file>