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0CFAE" w14:textId="77777777" w:rsidR="00F2725B" w:rsidRDefault="00F2725B" w:rsidP="00E5666C">
      <w:pPr>
        <w:spacing w:after="0" w:line="240" w:lineRule="auto"/>
        <w:jc w:val="both"/>
        <w:rPr>
          <w:rFonts w:ascii="Arial" w:eastAsia="Times New Roman" w:hAnsi="Arial" w:cs="Arial"/>
          <w:b/>
          <w:bCs/>
          <w:sz w:val="32"/>
          <w:szCs w:val="32"/>
          <w:lang w:val="es-ES" w:eastAsia="es-ES"/>
        </w:rPr>
      </w:pPr>
    </w:p>
    <w:p w14:paraId="70CC42D0"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672C2863"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5CC8A2F0" w14:textId="4F451895" w:rsidR="00CA33FB" w:rsidRDefault="00CA33FB" w:rsidP="00CA33FB">
      <w:pPr>
        <w:pStyle w:val="Textoindependiente31"/>
        <w:overflowPunct/>
        <w:autoSpaceDE/>
        <w:autoSpaceDN/>
        <w:adjustRightInd/>
        <w:textAlignment w:val="auto"/>
        <w:rPr>
          <w:rFonts w:eastAsia="Calibri" w:cs="Arial"/>
          <w:sz w:val="32"/>
          <w:szCs w:val="32"/>
          <w:lang w:val="es-MX" w:eastAsia="en-US"/>
        </w:rPr>
      </w:pPr>
      <w:r w:rsidRPr="00632E82">
        <w:rPr>
          <w:rFonts w:eastAsia="Calibri" w:cs="Arial"/>
          <w:sz w:val="32"/>
          <w:szCs w:val="32"/>
          <w:lang w:val="es-MX" w:eastAsia="en-US"/>
        </w:rPr>
        <w:t>REGLAS DE OPERACIÓN DEL PROGRAMA DE APOYOS ASISTENCIALES EN ESPECIE A POBLACIÓN DE ATENCIÓN PRIORITARIA (</w:t>
      </w:r>
      <w:proofErr w:type="spellStart"/>
      <w:r w:rsidRPr="00632E82">
        <w:rPr>
          <w:rFonts w:eastAsia="Calibri" w:cs="Arial"/>
          <w:sz w:val="32"/>
          <w:szCs w:val="32"/>
          <w:lang w:val="es-MX" w:eastAsia="en-US"/>
        </w:rPr>
        <w:t>PAAEPAP</w:t>
      </w:r>
      <w:proofErr w:type="spellEnd"/>
      <w:r w:rsidRPr="00632E82">
        <w:rPr>
          <w:rFonts w:eastAsia="Calibri" w:cs="Arial"/>
          <w:sz w:val="32"/>
          <w:szCs w:val="32"/>
          <w:lang w:val="es-MX" w:eastAsia="en-US"/>
        </w:rPr>
        <w:t>) DEL SEDIF MORELOS PARA EL EJERCICIO 2026</w:t>
      </w:r>
    </w:p>
    <w:p w14:paraId="044221AF" w14:textId="2866AE74" w:rsidR="002E0284" w:rsidRDefault="00FB517A" w:rsidP="001929B7">
      <w:pPr>
        <w:pStyle w:val="Textoindependiente31"/>
        <w:overflowPunct/>
        <w:autoSpaceDE/>
        <w:autoSpaceDN/>
        <w:adjustRightInd/>
        <w:jc w:val="center"/>
        <w:textAlignment w:val="auto"/>
        <w:rPr>
          <w:rFonts w:eastAsia="Calibri" w:cs="Arial"/>
          <w:sz w:val="32"/>
          <w:szCs w:val="32"/>
          <w:lang w:val="es-MX" w:eastAsia="en-US"/>
        </w:rPr>
      </w:pPr>
      <w:r w:rsidRPr="00E5666C">
        <w:rPr>
          <w:rFonts w:cs="Arial"/>
          <w:b w:val="0"/>
          <w:noProof/>
          <w:szCs w:val="24"/>
          <w:lang w:eastAsia="es-MX"/>
        </w:rPr>
        <mc:AlternateContent>
          <mc:Choice Requires="wps">
            <w:drawing>
              <wp:anchor distT="0" distB="0" distL="114300" distR="114300" simplePos="0" relativeHeight="251657728" behindDoc="0" locked="0" layoutInCell="1" allowOverlap="1" wp14:anchorId="07A7120A" wp14:editId="76C96CFA">
                <wp:simplePos x="0" y="0"/>
                <wp:positionH relativeFrom="column">
                  <wp:posOffset>-666750</wp:posOffset>
                </wp:positionH>
                <wp:positionV relativeFrom="paragraph">
                  <wp:posOffset>282575</wp:posOffset>
                </wp:positionV>
                <wp:extent cx="7003415" cy="2329180"/>
                <wp:effectExtent l="0" t="0" r="6985" b="0"/>
                <wp:wrapNone/>
                <wp:docPr id="1871873331"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2329180"/>
                        </a:xfrm>
                        <a:prstGeom prst="rect">
                          <a:avLst/>
                        </a:prstGeom>
                        <a:solidFill>
                          <a:srgbClr val="FFFFFF"/>
                        </a:solidFill>
                        <a:ln w="12700">
                          <a:solidFill>
                            <a:srgbClr val="000000"/>
                          </a:solidFill>
                          <a:miter lim="800000"/>
                          <a:headEnd/>
                          <a:tailEnd/>
                        </a:ln>
                      </wps:spPr>
                      <wps:txb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sidR="0044097A">
                              <w:rPr>
                                <w:rFonts w:ascii="Arial" w:hAnsi="Arial" w:cs="Arial"/>
                                <w:bCs/>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7120A" id="Rectángulo 17" o:spid="_x0000_s1026" style="position:absolute;left:0;text-align:left;margin-left:-52.5pt;margin-top:22.25pt;width:551.45pt;height:18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" strokeweight="1pt">
                <v:textbo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sidR="0044097A">
                        <w:rPr>
                          <w:rFonts w:ascii="Arial" w:hAnsi="Arial" w:cs="Arial"/>
                          <w:bCs/>
                          <w:sz w:val="20"/>
                          <w:szCs w:val="20"/>
                        </w:rPr>
                        <w:t xml:space="preserve"> </w:t>
                      </w:r>
                    </w:p>
                  </w:txbxContent>
                </v:textbox>
              </v:rect>
            </w:pict>
          </mc:Fallback>
        </mc:AlternateContent>
      </w:r>
    </w:p>
    <w:p w14:paraId="7A8F885A" w14:textId="77777777" w:rsidR="00CA33FB" w:rsidRDefault="00F6552F" w:rsidP="00CA33FB">
      <w:pPr>
        <w:spacing w:after="0" w:line="240" w:lineRule="auto"/>
        <w:jc w:val="both"/>
        <w:rPr>
          <w:rFonts w:ascii="Arial" w:hAnsi="Arial" w:cs="Arial"/>
          <w:sz w:val="24"/>
          <w:szCs w:val="24"/>
        </w:rPr>
      </w:pPr>
      <w:r w:rsidRPr="00AD69C5">
        <w:rPr>
          <w:rFonts w:ascii="Arial" w:hAnsi="Arial" w:cs="Arial"/>
          <w:sz w:val="24"/>
          <w:szCs w:val="24"/>
        </w:rPr>
        <w:br w:type="page"/>
      </w:r>
      <w:r w:rsidR="00CA33FB" w:rsidRPr="00DB7736">
        <w:rPr>
          <w:rFonts w:ascii="Arial" w:hAnsi="Arial" w:cs="Arial"/>
          <w:sz w:val="24"/>
          <w:szCs w:val="24"/>
        </w:rPr>
        <w:lastRenderedPageBreak/>
        <w:t>Al margen superior izquierdo un logotipo que dice: MORELOS. - LA TIERRA QUE NOS UNE. - GOBIERNO DEL ESTADO. - 2024-2030; y un logotipo que dice: DIF MORELOS. - Sistema para el Desarrollo Integral de la Familia.</w:t>
      </w:r>
    </w:p>
    <w:p w14:paraId="6F6EDD2D" w14:textId="77777777" w:rsidR="00CA33FB" w:rsidRPr="00DB7736" w:rsidRDefault="00CA33FB" w:rsidP="00CA33FB">
      <w:pPr>
        <w:spacing w:after="0" w:line="240" w:lineRule="auto"/>
        <w:jc w:val="both"/>
        <w:rPr>
          <w:rFonts w:ascii="Arial" w:hAnsi="Arial" w:cs="Arial"/>
          <w:sz w:val="24"/>
          <w:szCs w:val="24"/>
        </w:rPr>
      </w:pPr>
    </w:p>
    <w:p w14:paraId="0B280A8D" w14:textId="77777777" w:rsidR="00CA33FB" w:rsidRDefault="00CA33FB" w:rsidP="00CA33FB">
      <w:pPr>
        <w:spacing w:after="0" w:line="240" w:lineRule="auto"/>
        <w:jc w:val="both"/>
        <w:rPr>
          <w:rFonts w:ascii="Arial" w:hAnsi="Arial" w:cs="Arial"/>
          <w:sz w:val="24"/>
          <w:szCs w:val="24"/>
        </w:rPr>
      </w:pPr>
      <w:r w:rsidRPr="00DB7736">
        <w:rPr>
          <w:rFonts w:ascii="Arial" w:hAnsi="Arial" w:cs="Arial"/>
          <w:sz w:val="24"/>
          <w:szCs w:val="24"/>
        </w:rPr>
        <w:t>LA JUNTA DE GOBIERNO DEL SISTEMA PARA EL DESARROLLO INTEGRAL DE LA FAMILIA DEL ESTADO DE MORELOS, CON FUNDAMENTO EN LOS ARTÍCULOS 167, 168, 169, 170 Y 171 DE LA LEY GENERAL DE SALUD; 46, 66 FRACCIONES I, II Y XIV, 64, 67 FRACCIONES V, VI Y XVII, 104, 105 Y 106 DE LA LEY ORGÁNICA DE LA ADMINISTRACIÓN PÚBLICA PARA ESTADO LIBRE Y SOBERANO DE MORELOS; 3, APARTADO A) FRACCIÓN XVI, Y 37, FRACCIÓN XI DE LA LEY DE SALUD DEL ESTADO DE MORELOS; ARTÍCULOS 1, 13, FRACCIÓN V, 15, 16, FRACCIÓN XII Y XIX, 20 FRACCIÓN I, 21, 22 FRACCIONES I, III, IV, XII, XIX Y XXIV DE LA LEY DE ASISTENCIA SOCIAL Y CORRESPONSABILIDAD CIUDADANA PARA EL ESTADO DE MORELOS; ARTÍCULO 6, FRACCIÓN I, 8, 17, 19, FRACCIONES I, X Y XI, Y 32 DE LA LEY DE DESARROLLO SOCIAL PARA EL ESTADO DE MORELOS; 9, FRACCIÓN I, 12, 16, 17, FRACCIÓN VII, Y 21, FRACCIONES XIII, XIV, XV Y XVII DEL ESTATUTO ORGÁNICO DEL SISTEMA PARA EL DESARROLLO INTEGRAL DE LA FAMILIA DEL ESTADO DE MORELOS, EXPIDE LAS SIGUIENTES</w:t>
      </w:r>
    </w:p>
    <w:p w14:paraId="1A2978CD" w14:textId="77777777" w:rsidR="00CA33FB" w:rsidRPr="00DB7736" w:rsidRDefault="00CA33FB" w:rsidP="00CA33FB">
      <w:pPr>
        <w:spacing w:after="0" w:line="240" w:lineRule="auto"/>
        <w:jc w:val="center"/>
        <w:rPr>
          <w:rFonts w:ascii="Arial" w:hAnsi="Arial" w:cs="Arial"/>
          <w:sz w:val="24"/>
          <w:szCs w:val="24"/>
        </w:rPr>
      </w:pPr>
    </w:p>
    <w:p w14:paraId="440BFF14" w14:textId="77777777" w:rsidR="00CA33FB" w:rsidRDefault="00CA33FB" w:rsidP="00CA33FB">
      <w:pPr>
        <w:spacing w:after="0" w:line="240" w:lineRule="auto"/>
        <w:jc w:val="center"/>
        <w:rPr>
          <w:rFonts w:ascii="Arial" w:hAnsi="Arial" w:cs="Arial"/>
          <w:sz w:val="24"/>
          <w:szCs w:val="24"/>
        </w:rPr>
      </w:pPr>
      <w:r w:rsidRPr="00DB7736">
        <w:rPr>
          <w:rFonts w:ascii="Arial" w:hAnsi="Arial" w:cs="Arial"/>
          <w:sz w:val="24"/>
          <w:szCs w:val="24"/>
        </w:rPr>
        <w:t>EXPOSICIÓN DE MOTIVOS</w:t>
      </w:r>
    </w:p>
    <w:p w14:paraId="1B457B5C" w14:textId="77777777" w:rsidR="00CA33FB" w:rsidRPr="00DB7736" w:rsidRDefault="00CA33FB" w:rsidP="00CA33FB">
      <w:pPr>
        <w:spacing w:after="0" w:line="240" w:lineRule="auto"/>
        <w:jc w:val="center"/>
        <w:rPr>
          <w:rFonts w:ascii="Arial" w:hAnsi="Arial" w:cs="Arial"/>
          <w:sz w:val="24"/>
          <w:szCs w:val="24"/>
        </w:rPr>
      </w:pPr>
    </w:p>
    <w:p w14:paraId="539A2AC6" w14:textId="77777777" w:rsidR="00CA33FB" w:rsidRDefault="00CA33FB" w:rsidP="00CA33FB">
      <w:pPr>
        <w:spacing w:after="0" w:line="240" w:lineRule="auto"/>
        <w:jc w:val="center"/>
        <w:rPr>
          <w:rFonts w:ascii="Arial" w:hAnsi="Arial" w:cs="Arial"/>
          <w:sz w:val="24"/>
          <w:szCs w:val="24"/>
        </w:rPr>
      </w:pPr>
      <w:r w:rsidRPr="00DB7736">
        <w:rPr>
          <w:rFonts w:ascii="Arial" w:hAnsi="Arial" w:cs="Arial"/>
          <w:sz w:val="24"/>
          <w:szCs w:val="24"/>
        </w:rPr>
        <w:t>Introducción.</w:t>
      </w:r>
    </w:p>
    <w:p w14:paraId="5C67CA2A" w14:textId="77777777" w:rsidR="00CA33FB" w:rsidRPr="00DB7736" w:rsidRDefault="00CA33FB" w:rsidP="00CA33FB">
      <w:pPr>
        <w:spacing w:after="0" w:line="240" w:lineRule="auto"/>
        <w:jc w:val="center"/>
        <w:rPr>
          <w:rFonts w:ascii="Arial" w:hAnsi="Arial" w:cs="Arial"/>
          <w:sz w:val="24"/>
          <w:szCs w:val="24"/>
        </w:rPr>
      </w:pPr>
    </w:p>
    <w:p w14:paraId="14C39E1A" w14:textId="77777777" w:rsidR="00CA33FB" w:rsidRDefault="00CA33FB" w:rsidP="00CA33FB">
      <w:pPr>
        <w:spacing w:after="0" w:line="240" w:lineRule="auto"/>
        <w:jc w:val="both"/>
        <w:rPr>
          <w:rFonts w:ascii="Arial" w:hAnsi="Arial" w:cs="Arial"/>
          <w:sz w:val="24"/>
          <w:szCs w:val="24"/>
        </w:rPr>
      </w:pPr>
      <w:r w:rsidRPr="00DB7736">
        <w:rPr>
          <w:rFonts w:ascii="Arial" w:hAnsi="Arial" w:cs="Arial"/>
          <w:sz w:val="24"/>
          <w:szCs w:val="24"/>
        </w:rPr>
        <w:t>Las presentes Reglas de Operación son elaboradas en cumplimiento a la normativa nacional y estatal, iniciando su vigencia a partir de la publicación en el Periódico Oficial “Tierra y Libertad”, hasta el 31 de diciembre de 2026, y podrán seguir vigentes hasta la emisión de nuevas reglas de operación. Contienen la información requerida para la operación y seguimiento del Programa de Apoyos Asistenciales en Especie a Población de Atención Prioritaria (</w:t>
      </w:r>
      <w:proofErr w:type="spellStart"/>
      <w:r w:rsidRPr="00DB7736">
        <w:rPr>
          <w:rFonts w:ascii="Arial" w:hAnsi="Arial" w:cs="Arial"/>
          <w:sz w:val="24"/>
          <w:szCs w:val="24"/>
        </w:rPr>
        <w:t>PAAEPAP</w:t>
      </w:r>
      <w:proofErr w:type="spellEnd"/>
      <w:r w:rsidRPr="00DB7736">
        <w:rPr>
          <w:rFonts w:ascii="Arial" w:hAnsi="Arial" w:cs="Arial"/>
          <w:sz w:val="24"/>
          <w:szCs w:val="24"/>
        </w:rPr>
        <w:t>) del Sistema para el Desarrollo Integral de la Familia del Estado de Morelos, que nace de la necesidad de brindar atención aún más eficaz a las personas en situación de alta vulnerabilidad en la entidad.</w:t>
      </w:r>
    </w:p>
    <w:p w14:paraId="2F95140D" w14:textId="77777777" w:rsidR="00CA33FB" w:rsidRPr="00DB7736" w:rsidRDefault="00CA33FB" w:rsidP="00CA33FB">
      <w:pPr>
        <w:spacing w:after="0" w:line="240" w:lineRule="auto"/>
        <w:jc w:val="both"/>
        <w:rPr>
          <w:rFonts w:ascii="Arial" w:hAnsi="Arial" w:cs="Arial"/>
          <w:sz w:val="24"/>
          <w:szCs w:val="24"/>
        </w:rPr>
      </w:pPr>
    </w:p>
    <w:p w14:paraId="052F10F1" w14:textId="77777777" w:rsidR="00CA33FB" w:rsidRDefault="00CA33FB" w:rsidP="00CA33FB">
      <w:pPr>
        <w:spacing w:after="0" w:line="240" w:lineRule="auto"/>
        <w:jc w:val="both"/>
        <w:rPr>
          <w:rFonts w:ascii="Arial" w:hAnsi="Arial" w:cs="Arial"/>
          <w:sz w:val="24"/>
          <w:szCs w:val="24"/>
        </w:rPr>
      </w:pPr>
      <w:r w:rsidRPr="00DB7736">
        <w:rPr>
          <w:rFonts w:ascii="Arial" w:hAnsi="Arial" w:cs="Arial"/>
          <w:sz w:val="24"/>
          <w:szCs w:val="24"/>
        </w:rPr>
        <w:t xml:space="preserve">Por contar con diferentes acciones enfocadas al fortalecimiento del individuo, la familia, la protección y promoción de los derechos humanos, el Sistema Estatal para el Desarrollo Integral de la Familia de Morelos también dirige su cuidado a la </w:t>
      </w:r>
      <w:r w:rsidRPr="00DB7736">
        <w:rPr>
          <w:rFonts w:ascii="Arial" w:hAnsi="Arial" w:cs="Arial"/>
          <w:sz w:val="24"/>
          <w:szCs w:val="24"/>
        </w:rPr>
        <w:lastRenderedPageBreak/>
        <w:t>ciudadanía con necesidades extraordinarias en materia de asistencia social, a través del otorgamiento de apoyos en especie a la población de muy escasos recursos, que no cuenta con los medios necesarios, ni seguridad social, entre otras situaciones de vulnerabilidad.</w:t>
      </w:r>
    </w:p>
    <w:p w14:paraId="79A99556" w14:textId="77777777" w:rsidR="00CA33FB" w:rsidRPr="00DB7736" w:rsidRDefault="00CA33FB" w:rsidP="00CA33FB">
      <w:pPr>
        <w:spacing w:after="0" w:line="240" w:lineRule="auto"/>
        <w:jc w:val="both"/>
        <w:rPr>
          <w:rFonts w:ascii="Arial" w:hAnsi="Arial" w:cs="Arial"/>
          <w:sz w:val="24"/>
          <w:szCs w:val="24"/>
        </w:rPr>
      </w:pPr>
    </w:p>
    <w:p w14:paraId="79D2EF63" w14:textId="77777777" w:rsidR="00CA33FB" w:rsidRDefault="00CA33FB" w:rsidP="00CA33FB">
      <w:pPr>
        <w:spacing w:after="0" w:line="240" w:lineRule="auto"/>
        <w:jc w:val="both"/>
        <w:rPr>
          <w:rFonts w:ascii="Arial" w:hAnsi="Arial" w:cs="Arial"/>
          <w:sz w:val="24"/>
          <w:szCs w:val="24"/>
        </w:rPr>
      </w:pPr>
      <w:r w:rsidRPr="00DB7736">
        <w:rPr>
          <w:rFonts w:ascii="Arial" w:hAnsi="Arial" w:cs="Arial"/>
          <w:sz w:val="24"/>
          <w:szCs w:val="24"/>
        </w:rPr>
        <w:t xml:space="preserve">El </w:t>
      </w:r>
      <w:proofErr w:type="spellStart"/>
      <w:r w:rsidRPr="00DB7736">
        <w:rPr>
          <w:rFonts w:ascii="Arial" w:hAnsi="Arial" w:cs="Arial"/>
          <w:sz w:val="24"/>
          <w:szCs w:val="24"/>
        </w:rPr>
        <w:t>PAAEPAP</w:t>
      </w:r>
      <w:proofErr w:type="spellEnd"/>
      <w:r w:rsidRPr="00DB7736">
        <w:rPr>
          <w:rFonts w:ascii="Arial" w:hAnsi="Arial" w:cs="Arial"/>
          <w:sz w:val="24"/>
          <w:szCs w:val="24"/>
        </w:rPr>
        <w:t xml:space="preserve"> busca reducir la brecha de desigualdad y fomentar la equidad, contribuyendo a mejorar la calidad de vida de las y los morelenses con elementos que fortalezcan los derechos fundamentales de acuerdo a lo establecido en el artículo 6 de la Ley de Desarrollo Social para el Estado de Morelos, y se encuentra alineado con los planes nacional/estatal de desarrollo emitidos para el período 2025-2030.</w:t>
      </w:r>
    </w:p>
    <w:p w14:paraId="046687A4" w14:textId="77777777" w:rsidR="004E2EA1" w:rsidRPr="00DB7736" w:rsidRDefault="004E2EA1" w:rsidP="00CA33FB">
      <w:pPr>
        <w:spacing w:after="0" w:line="240" w:lineRule="auto"/>
        <w:jc w:val="both"/>
        <w:rPr>
          <w:rFonts w:ascii="Arial" w:hAnsi="Arial" w:cs="Arial"/>
          <w:sz w:val="24"/>
          <w:szCs w:val="24"/>
        </w:rPr>
      </w:pPr>
    </w:p>
    <w:p w14:paraId="2C369F94" w14:textId="77777777" w:rsidR="00CA33FB" w:rsidRDefault="00CA33FB" w:rsidP="00CA33FB">
      <w:pPr>
        <w:spacing w:after="0" w:line="240" w:lineRule="auto"/>
        <w:jc w:val="center"/>
        <w:rPr>
          <w:rFonts w:ascii="Arial" w:hAnsi="Arial" w:cs="Arial"/>
          <w:sz w:val="24"/>
          <w:szCs w:val="24"/>
        </w:rPr>
      </w:pPr>
      <w:r w:rsidRPr="00DB7736">
        <w:rPr>
          <w:rFonts w:ascii="Arial" w:hAnsi="Arial" w:cs="Arial"/>
          <w:sz w:val="24"/>
          <w:szCs w:val="24"/>
        </w:rPr>
        <w:t>Antecedentes.</w:t>
      </w:r>
    </w:p>
    <w:p w14:paraId="4694B8EC" w14:textId="77777777" w:rsidR="00CA33FB" w:rsidRPr="00DB7736" w:rsidRDefault="00CA33FB" w:rsidP="00CA33FB">
      <w:pPr>
        <w:spacing w:after="0" w:line="240" w:lineRule="auto"/>
        <w:jc w:val="center"/>
        <w:rPr>
          <w:rFonts w:ascii="Arial" w:hAnsi="Arial" w:cs="Arial"/>
          <w:sz w:val="24"/>
          <w:szCs w:val="24"/>
        </w:rPr>
      </w:pPr>
    </w:p>
    <w:p w14:paraId="52870C80" w14:textId="77777777" w:rsidR="00CA33FB" w:rsidRDefault="00CA33FB" w:rsidP="00CA33FB">
      <w:pPr>
        <w:spacing w:after="0" w:line="240" w:lineRule="auto"/>
        <w:jc w:val="both"/>
        <w:rPr>
          <w:rFonts w:ascii="Arial" w:hAnsi="Arial" w:cs="Arial"/>
          <w:sz w:val="24"/>
          <w:szCs w:val="24"/>
        </w:rPr>
      </w:pPr>
      <w:r w:rsidRPr="00DB7736">
        <w:rPr>
          <w:rFonts w:ascii="Arial" w:hAnsi="Arial" w:cs="Arial"/>
          <w:sz w:val="24"/>
          <w:szCs w:val="24"/>
        </w:rPr>
        <w:t>La política de asistencia social en el Estado de Morelos tiene su origen en el modelo nacional de protección social impulsado por el Estado mexicano a partir de la segunda mitad del siglo XX, cuyo propósito fundamental ha sido garantizar la atención prioritaria a personas, familias y grupos que se encuentran en situación de vulnerabilidad social.</w:t>
      </w:r>
    </w:p>
    <w:p w14:paraId="21F77161" w14:textId="77777777" w:rsidR="00CA33FB" w:rsidRPr="00DB7736" w:rsidRDefault="00CA33FB" w:rsidP="00CA33FB">
      <w:pPr>
        <w:spacing w:after="0" w:line="240" w:lineRule="auto"/>
        <w:jc w:val="both"/>
        <w:rPr>
          <w:rFonts w:ascii="Arial" w:hAnsi="Arial" w:cs="Arial"/>
          <w:sz w:val="24"/>
          <w:szCs w:val="24"/>
        </w:rPr>
      </w:pPr>
    </w:p>
    <w:p w14:paraId="2CC558C7" w14:textId="77777777" w:rsidR="00CA33FB" w:rsidRDefault="00CA33FB" w:rsidP="00CA33FB">
      <w:pPr>
        <w:spacing w:after="0" w:line="240" w:lineRule="auto"/>
        <w:jc w:val="both"/>
        <w:rPr>
          <w:rFonts w:ascii="Arial" w:hAnsi="Arial" w:cs="Arial"/>
          <w:sz w:val="24"/>
          <w:szCs w:val="24"/>
        </w:rPr>
      </w:pPr>
      <w:r w:rsidRPr="00DB7736">
        <w:rPr>
          <w:rFonts w:ascii="Arial" w:hAnsi="Arial" w:cs="Arial"/>
          <w:sz w:val="24"/>
          <w:szCs w:val="24"/>
        </w:rPr>
        <w:t>En el ámbito federal, la asistencia social encuentra su fundamento en los artículos 1° y 4° de la Constitución Política de los Estados Unidos Mexicanos, los cuales establecen el reconocimiento de los derechos humanos y el derecho de toda persona a la protección de la salud, así como el deber del Estado de garantizar condiciones que permitan el desarrollo integral de las personas y de la familia.</w:t>
      </w:r>
    </w:p>
    <w:p w14:paraId="29EB8929" w14:textId="77777777" w:rsidR="00CA33FB" w:rsidRPr="00DB7736" w:rsidRDefault="00CA33FB" w:rsidP="00CA33FB">
      <w:pPr>
        <w:spacing w:after="0" w:line="240" w:lineRule="auto"/>
        <w:jc w:val="both"/>
        <w:rPr>
          <w:rFonts w:ascii="Arial" w:hAnsi="Arial" w:cs="Arial"/>
          <w:sz w:val="24"/>
          <w:szCs w:val="24"/>
        </w:rPr>
      </w:pPr>
    </w:p>
    <w:p w14:paraId="4BF9AC95" w14:textId="77777777" w:rsidR="00CA33FB" w:rsidRDefault="00CA33FB" w:rsidP="00CA33FB">
      <w:pPr>
        <w:spacing w:after="0" w:line="240" w:lineRule="auto"/>
        <w:jc w:val="both"/>
        <w:rPr>
          <w:rFonts w:ascii="Arial" w:hAnsi="Arial" w:cs="Arial"/>
          <w:sz w:val="24"/>
          <w:szCs w:val="24"/>
        </w:rPr>
      </w:pPr>
      <w:r w:rsidRPr="00DB7736">
        <w:rPr>
          <w:rFonts w:ascii="Arial" w:hAnsi="Arial" w:cs="Arial"/>
          <w:sz w:val="24"/>
          <w:szCs w:val="24"/>
        </w:rPr>
        <w:t>Derivado de este mandato constitucional, se promulgó la Ley General de Salud, que en sus artículos 167 a 172 reconoce a la asistencia social como conjunto de acciones tendientes a modificar y mejorar las circunstancias de carácter social que impidan al individuo su desarrollo integral, así como la protección física, mental y social de personas en estado de necesidad, desprotección o desventaja física y mental, hasta lograr su incorporación a una vida plena y productiva.</w:t>
      </w:r>
    </w:p>
    <w:p w14:paraId="445E9CEE" w14:textId="77777777" w:rsidR="00CA33FB" w:rsidRPr="00DB7736" w:rsidRDefault="00CA33FB" w:rsidP="00CA33FB">
      <w:pPr>
        <w:spacing w:after="0" w:line="240" w:lineRule="auto"/>
        <w:jc w:val="both"/>
        <w:rPr>
          <w:rFonts w:ascii="Arial" w:hAnsi="Arial" w:cs="Arial"/>
          <w:sz w:val="24"/>
          <w:szCs w:val="24"/>
        </w:rPr>
      </w:pPr>
    </w:p>
    <w:p w14:paraId="7CB73744" w14:textId="77777777" w:rsidR="00CA33FB" w:rsidRDefault="00CA33FB" w:rsidP="00CA33FB">
      <w:pPr>
        <w:spacing w:after="0" w:line="240" w:lineRule="auto"/>
        <w:jc w:val="both"/>
        <w:rPr>
          <w:rFonts w:ascii="Arial" w:hAnsi="Arial" w:cs="Arial"/>
          <w:sz w:val="24"/>
          <w:szCs w:val="24"/>
        </w:rPr>
      </w:pPr>
      <w:r w:rsidRPr="00DB7736">
        <w:rPr>
          <w:rFonts w:ascii="Arial" w:hAnsi="Arial" w:cs="Arial"/>
          <w:sz w:val="24"/>
          <w:szCs w:val="24"/>
        </w:rPr>
        <w:t xml:space="preserve">En el Estado de Morelos, el Sistema para el Desarrollo Integral de la Familia (SEDIF) constituye el organismo encargado de ejecutar políticas públicas en materia de asistencia social, con fundamento en la Ley de Asistencia Social y Corresponsabilidad Ciudadana para el Estado de Morelos, la cual establece que el </w:t>
      </w:r>
      <w:r w:rsidRPr="00DB7736">
        <w:rPr>
          <w:rFonts w:ascii="Arial" w:hAnsi="Arial" w:cs="Arial"/>
          <w:sz w:val="24"/>
          <w:szCs w:val="24"/>
        </w:rPr>
        <w:lastRenderedPageBreak/>
        <w:t>Gobierno del Estado deberá proporcionar servicios de asistencia social dirigidos a la prevención, protección y ayuda de personas, familias o grupos que se encuentren en situación de vulnerabilidad.</w:t>
      </w:r>
    </w:p>
    <w:p w14:paraId="1BD01F9F" w14:textId="77777777" w:rsidR="00CA33FB" w:rsidRPr="00DB7736" w:rsidRDefault="00CA33FB" w:rsidP="00CA33FB">
      <w:pPr>
        <w:spacing w:after="0" w:line="240" w:lineRule="auto"/>
        <w:jc w:val="both"/>
        <w:rPr>
          <w:rFonts w:ascii="Arial" w:hAnsi="Arial" w:cs="Arial"/>
          <w:sz w:val="24"/>
          <w:szCs w:val="24"/>
        </w:rPr>
      </w:pPr>
    </w:p>
    <w:p w14:paraId="1A59CA3D" w14:textId="77777777" w:rsidR="00CA33FB" w:rsidRDefault="00CA33FB" w:rsidP="00CA33FB">
      <w:pPr>
        <w:spacing w:after="0" w:line="240" w:lineRule="auto"/>
        <w:jc w:val="both"/>
        <w:rPr>
          <w:rFonts w:ascii="Arial" w:hAnsi="Arial" w:cs="Arial"/>
          <w:sz w:val="24"/>
          <w:szCs w:val="24"/>
        </w:rPr>
      </w:pPr>
      <w:r w:rsidRPr="00DB7736">
        <w:rPr>
          <w:rFonts w:ascii="Arial" w:hAnsi="Arial" w:cs="Arial"/>
          <w:sz w:val="24"/>
          <w:szCs w:val="24"/>
        </w:rPr>
        <w:t>Desde su creación, el Sistema DIF Morelos ha desarrollado diversos programas y acciones orientados a la atención de grupos prioritarios, entre los que destacan personas con discapacidad, niñas, niños y adolescentes en situación de riesgo, personas adultas mayores, mujeres en situación de violencia, así como familias que viven en condiciones de pobreza o marginación.</w:t>
      </w:r>
    </w:p>
    <w:p w14:paraId="01B057D6" w14:textId="77777777" w:rsidR="00CA33FB" w:rsidRPr="00DB7736" w:rsidRDefault="00CA33FB" w:rsidP="00CA33FB">
      <w:pPr>
        <w:spacing w:after="0" w:line="240" w:lineRule="auto"/>
        <w:jc w:val="both"/>
        <w:rPr>
          <w:rFonts w:ascii="Arial" w:hAnsi="Arial" w:cs="Arial"/>
          <w:sz w:val="24"/>
          <w:szCs w:val="24"/>
        </w:rPr>
      </w:pPr>
    </w:p>
    <w:p w14:paraId="65265FC4" w14:textId="77777777" w:rsidR="00CA33FB" w:rsidRDefault="00CA33FB" w:rsidP="00CA33FB">
      <w:pPr>
        <w:spacing w:after="0" w:line="240" w:lineRule="auto"/>
        <w:jc w:val="both"/>
        <w:rPr>
          <w:rFonts w:ascii="Arial" w:hAnsi="Arial" w:cs="Arial"/>
          <w:sz w:val="24"/>
          <w:szCs w:val="24"/>
        </w:rPr>
      </w:pPr>
      <w:r w:rsidRPr="00DB7736">
        <w:rPr>
          <w:rFonts w:ascii="Arial" w:hAnsi="Arial" w:cs="Arial"/>
          <w:sz w:val="24"/>
          <w:szCs w:val="24"/>
        </w:rPr>
        <w:t>En este contexto, a partir del año 2007, el Gobierno del Estado de Morelos implementó un programa institucional orientado a la entrega de apoyos asistenciales en especie a personas que enfrentaban situaciones de precariedad económica o social. En sus primeras etapas, este esquema operó bajo la denominación Programa de Apoyos a Sujetos en Desamparo, cuyo objetivo principal fue brindar atención inmediata a personas que carecían de recursos para atender necesidades básicas relacionadas con la salud, la movilidad o la subsistencia.</w:t>
      </w:r>
    </w:p>
    <w:p w14:paraId="0C34D6CC" w14:textId="77777777" w:rsidR="00CA33FB" w:rsidRDefault="00CA33FB" w:rsidP="00CA33FB">
      <w:pPr>
        <w:spacing w:after="0" w:line="240" w:lineRule="auto"/>
        <w:jc w:val="both"/>
        <w:rPr>
          <w:rFonts w:ascii="Arial" w:hAnsi="Arial" w:cs="Arial"/>
          <w:sz w:val="24"/>
          <w:szCs w:val="24"/>
        </w:rPr>
      </w:pPr>
    </w:p>
    <w:p w14:paraId="62210C80" w14:textId="77777777" w:rsidR="00CA33FB" w:rsidRDefault="00CA33FB" w:rsidP="00CA33FB">
      <w:pPr>
        <w:spacing w:after="0" w:line="240" w:lineRule="auto"/>
        <w:jc w:val="both"/>
        <w:rPr>
          <w:rFonts w:ascii="Arial" w:hAnsi="Arial" w:cs="Arial"/>
          <w:sz w:val="24"/>
          <w:szCs w:val="24"/>
        </w:rPr>
      </w:pPr>
      <w:r w:rsidRPr="00DB7736">
        <w:rPr>
          <w:rFonts w:ascii="Arial" w:hAnsi="Arial" w:cs="Arial"/>
          <w:sz w:val="24"/>
          <w:szCs w:val="24"/>
        </w:rPr>
        <w:t>Con el paso del tiempo y derivado de la evolución de las políticas públicas en materia de desarrollo social, así como de la adopción de enfoques de derechos humanos y de atención a grupos prioritarios, el programa fue ampliando su alcance y diversificando los tipos de apoyo que se otorgaban, incorporando dispositivos funcionales, insumos médicos, estudios clínicos y otros bienes asistenciales destinados a mejorar la calidad de vida de las personas beneficiarias.</w:t>
      </w:r>
    </w:p>
    <w:p w14:paraId="28E973C7" w14:textId="77777777" w:rsidR="00CA33FB" w:rsidRPr="00DB7736" w:rsidRDefault="00CA33FB" w:rsidP="00CA33FB">
      <w:pPr>
        <w:spacing w:after="0" w:line="240" w:lineRule="auto"/>
        <w:jc w:val="both"/>
        <w:rPr>
          <w:rFonts w:ascii="Arial" w:hAnsi="Arial" w:cs="Arial"/>
          <w:sz w:val="24"/>
          <w:szCs w:val="24"/>
        </w:rPr>
      </w:pPr>
    </w:p>
    <w:p w14:paraId="1F0B54A3" w14:textId="77777777" w:rsidR="00CA33FB" w:rsidRDefault="00CA33FB" w:rsidP="00CA33FB">
      <w:pPr>
        <w:spacing w:after="0" w:line="240" w:lineRule="auto"/>
        <w:jc w:val="both"/>
        <w:rPr>
          <w:rFonts w:ascii="Arial" w:hAnsi="Arial" w:cs="Arial"/>
          <w:sz w:val="24"/>
          <w:szCs w:val="24"/>
        </w:rPr>
      </w:pPr>
      <w:r w:rsidRPr="00DB7736">
        <w:rPr>
          <w:rFonts w:ascii="Arial" w:hAnsi="Arial" w:cs="Arial"/>
          <w:sz w:val="24"/>
          <w:szCs w:val="24"/>
        </w:rPr>
        <w:t>Posteriormente, y con el propósito de fortalecer su enfoque de política social, el programa adoptó la denominación Programa de Apoyos Asistenciales en Especie a Población de Atención Prioritaria (</w:t>
      </w:r>
      <w:proofErr w:type="spellStart"/>
      <w:r w:rsidRPr="00DB7736">
        <w:rPr>
          <w:rFonts w:ascii="Arial" w:hAnsi="Arial" w:cs="Arial"/>
          <w:sz w:val="24"/>
          <w:szCs w:val="24"/>
        </w:rPr>
        <w:t>PAAEPAP</w:t>
      </w:r>
      <w:proofErr w:type="spellEnd"/>
      <w:r w:rsidRPr="00DB7736">
        <w:rPr>
          <w:rFonts w:ascii="Arial" w:hAnsi="Arial" w:cs="Arial"/>
          <w:sz w:val="24"/>
          <w:szCs w:val="24"/>
        </w:rPr>
        <w:t>), con la finalidad de armonizar su operación con los conceptos establecidos en la Ley de Desarrollo Social para el Estado de Morelos, la cual reconoce como población de atención prioritaria a aquellas personas o grupos que enfrentan mayores condiciones de vulnerabilidad social y económica.</w:t>
      </w:r>
    </w:p>
    <w:p w14:paraId="10BAC5AA" w14:textId="77777777" w:rsidR="00CA33FB" w:rsidRPr="00DB7736" w:rsidRDefault="00CA33FB" w:rsidP="00CA33FB">
      <w:pPr>
        <w:spacing w:after="0" w:line="240" w:lineRule="auto"/>
        <w:jc w:val="both"/>
        <w:rPr>
          <w:rFonts w:ascii="Arial" w:hAnsi="Arial" w:cs="Arial"/>
          <w:sz w:val="24"/>
          <w:szCs w:val="24"/>
        </w:rPr>
      </w:pPr>
    </w:p>
    <w:p w14:paraId="683DB311" w14:textId="77777777" w:rsidR="00CA33FB" w:rsidRDefault="00CA33FB" w:rsidP="00CA33FB">
      <w:pPr>
        <w:spacing w:after="0" w:line="240" w:lineRule="auto"/>
        <w:jc w:val="both"/>
        <w:rPr>
          <w:rFonts w:ascii="Arial" w:hAnsi="Arial" w:cs="Arial"/>
          <w:sz w:val="24"/>
          <w:szCs w:val="24"/>
        </w:rPr>
      </w:pPr>
      <w:r w:rsidRPr="00DB7736">
        <w:rPr>
          <w:rFonts w:ascii="Arial" w:hAnsi="Arial" w:cs="Arial"/>
          <w:sz w:val="24"/>
          <w:szCs w:val="24"/>
        </w:rPr>
        <w:t xml:space="preserve">Asimismo, el rediseño del programa respondió a la necesidad de establecer mecanismos más transparentes y objetivos para la asignación de apoyos asistenciales, incorporando herramientas administrativas como la integración de </w:t>
      </w:r>
      <w:r w:rsidRPr="00DB7736">
        <w:rPr>
          <w:rFonts w:ascii="Arial" w:hAnsi="Arial" w:cs="Arial"/>
          <w:sz w:val="24"/>
          <w:szCs w:val="24"/>
        </w:rPr>
        <w:lastRenderedPageBreak/>
        <w:t>expedientes, la aplicación de estudios socioeconómicos, la elaboración de dictámenes técnicos de viabilidad y el registro de los beneficiarios en el Padrón Único de Beneficiarios del Estado de Morelos, con el fin de garantizar la correcta aplicación de los recursos públicos.</w:t>
      </w:r>
    </w:p>
    <w:p w14:paraId="220B88BE" w14:textId="77777777" w:rsidR="00CA33FB" w:rsidRPr="00DB7736" w:rsidRDefault="00CA33FB" w:rsidP="00CA33FB">
      <w:pPr>
        <w:spacing w:after="0" w:line="240" w:lineRule="auto"/>
        <w:jc w:val="both"/>
        <w:rPr>
          <w:rFonts w:ascii="Arial" w:hAnsi="Arial" w:cs="Arial"/>
          <w:sz w:val="24"/>
          <w:szCs w:val="24"/>
        </w:rPr>
      </w:pPr>
    </w:p>
    <w:p w14:paraId="2F899447" w14:textId="77777777" w:rsidR="00CA33FB" w:rsidRDefault="00CA33FB" w:rsidP="00CA33FB">
      <w:pPr>
        <w:spacing w:after="0" w:line="240" w:lineRule="auto"/>
        <w:jc w:val="both"/>
        <w:rPr>
          <w:rFonts w:ascii="Arial" w:hAnsi="Arial" w:cs="Arial"/>
          <w:sz w:val="24"/>
          <w:szCs w:val="24"/>
        </w:rPr>
      </w:pPr>
      <w:r w:rsidRPr="00DB7736">
        <w:rPr>
          <w:rFonts w:ascii="Arial" w:hAnsi="Arial" w:cs="Arial"/>
          <w:sz w:val="24"/>
          <w:szCs w:val="24"/>
        </w:rPr>
        <w:t>De igual manera, el programa se ha alineado con los instrumentos de planeación nacional y estatal vigentes, particularmente con el Plan Nacional de Desarrollo 2025-2030 y el Plan Estatal de Desarrollo 2025-2030 “Morelos, el Plan que nos Une”, los cuales establecen como prioridad la reducción de las desigualdades sociales, el fortalecimiento del bienestar de la población y la atención de los grupos históricamente vulnerables, mismo que cuenta con cuatro ejes generales y tres ejes transversales que estructuran la política pública en su conjunto, por lo que el Programa de Apoyos Asistenciales en Especie a Población de Atención Prioritaria por la población a la que va dirigido, atiende los supuestos de:</w:t>
      </w:r>
    </w:p>
    <w:p w14:paraId="4C0A248F" w14:textId="77777777" w:rsidR="00CA33FB" w:rsidRPr="00DB7736" w:rsidRDefault="00CA33FB" w:rsidP="00CA33FB">
      <w:pPr>
        <w:spacing w:after="0" w:line="240" w:lineRule="auto"/>
        <w:jc w:val="both"/>
        <w:rPr>
          <w:rFonts w:ascii="Arial" w:hAnsi="Arial" w:cs="Arial"/>
          <w:sz w:val="24"/>
          <w:szCs w:val="24"/>
        </w:rPr>
      </w:pPr>
    </w:p>
    <w:p w14:paraId="3C2967B4" w14:textId="77777777" w:rsidR="00CA33FB" w:rsidRPr="00DB7736" w:rsidRDefault="00CA33FB" w:rsidP="006C2E54">
      <w:pPr>
        <w:spacing w:after="0" w:line="240" w:lineRule="auto"/>
        <w:jc w:val="both"/>
        <w:rPr>
          <w:rFonts w:ascii="Arial" w:hAnsi="Arial" w:cs="Arial"/>
          <w:sz w:val="24"/>
          <w:szCs w:val="24"/>
        </w:rPr>
      </w:pPr>
      <w:r w:rsidRPr="00DB7736">
        <w:rPr>
          <w:rFonts w:ascii="Arial" w:hAnsi="Arial" w:cs="Arial"/>
          <w:sz w:val="24"/>
          <w:szCs w:val="24"/>
        </w:rPr>
        <w:t>• Gobernanza con justicia y participación ciudadana.</w:t>
      </w:r>
    </w:p>
    <w:p w14:paraId="1B7C317F" w14:textId="77777777" w:rsidR="00CA33FB" w:rsidRPr="00DB7736" w:rsidRDefault="00CA33FB" w:rsidP="006C2E54">
      <w:pPr>
        <w:spacing w:after="0" w:line="240" w:lineRule="auto"/>
        <w:jc w:val="both"/>
        <w:rPr>
          <w:rFonts w:ascii="Arial" w:hAnsi="Arial" w:cs="Arial"/>
          <w:sz w:val="24"/>
          <w:szCs w:val="24"/>
        </w:rPr>
      </w:pPr>
      <w:r w:rsidRPr="00DB7736">
        <w:rPr>
          <w:rFonts w:ascii="Arial" w:hAnsi="Arial" w:cs="Arial"/>
          <w:sz w:val="24"/>
          <w:szCs w:val="24"/>
        </w:rPr>
        <w:t>• Desarrollo con bienestar y humanismo.</w:t>
      </w:r>
    </w:p>
    <w:p w14:paraId="06838518" w14:textId="77777777" w:rsidR="00CA33FB" w:rsidRPr="00DB7736" w:rsidRDefault="00CA33FB" w:rsidP="006C2E54">
      <w:pPr>
        <w:spacing w:after="0" w:line="240" w:lineRule="auto"/>
        <w:jc w:val="both"/>
        <w:rPr>
          <w:rFonts w:ascii="Arial" w:hAnsi="Arial" w:cs="Arial"/>
          <w:sz w:val="24"/>
          <w:szCs w:val="24"/>
        </w:rPr>
      </w:pPr>
      <w:r w:rsidRPr="00DB7736">
        <w:rPr>
          <w:rFonts w:ascii="Arial" w:hAnsi="Arial" w:cs="Arial"/>
          <w:sz w:val="24"/>
          <w:szCs w:val="24"/>
        </w:rPr>
        <w:t>• Desarrollo sustentable.</w:t>
      </w:r>
    </w:p>
    <w:p w14:paraId="7E95A6C8" w14:textId="77777777" w:rsidR="00CA33FB" w:rsidRPr="00DB7736" w:rsidRDefault="00CA33FB" w:rsidP="006C2E54">
      <w:pPr>
        <w:spacing w:after="0" w:line="240" w:lineRule="auto"/>
        <w:jc w:val="both"/>
        <w:rPr>
          <w:rFonts w:ascii="Arial" w:hAnsi="Arial" w:cs="Arial"/>
          <w:sz w:val="24"/>
          <w:szCs w:val="24"/>
        </w:rPr>
      </w:pPr>
      <w:r w:rsidRPr="00DB7736">
        <w:rPr>
          <w:rFonts w:ascii="Arial" w:hAnsi="Arial" w:cs="Arial"/>
          <w:sz w:val="24"/>
          <w:szCs w:val="24"/>
        </w:rPr>
        <w:t>• Igualdad sustantiva y derechos de las mujeres.</w:t>
      </w:r>
    </w:p>
    <w:p w14:paraId="4E2C4848" w14:textId="77777777" w:rsidR="00CA33FB" w:rsidRDefault="00CA33FB" w:rsidP="006C2E54">
      <w:pPr>
        <w:spacing w:after="0" w:line="240" w:lineRule="auto"/>
        <w:jc w:val="both"/>
        <w:rPr>
          <w:rFonts w:ascii="Arial" w:hAnsi="Arial" w:cs="Arial"/>
          <w:sz w:val="24"/>
          <w:szCs w:val="24"/>
        </w:rPr>
      </w:pPr>
      <w:r w:rsidRPr="00DB7736">
        <w:rPr>
          <w:rFonts w:ascii="Arial" w:hAnsi="Arial" w:cs="Arial"/>
          <w:sz w:val="24"/>
          <w:szCs w:val="24"/>
        </w:rPr>
        <w:t>• Derechos de las comunidades indígenas y afromexicanas.</w:t>
      </w:r>
    </w:p>
    <w:p w14:paraId="13DDD54A" w14:textId="77777777" w:rsidR="00CA33FB" w:rsidRPr="00DB7736" w:rsidRDefault="00CA33FB" w:rsidP="00CA33FB">
      <w:pPr>
        <w:spacing w:after="0" w:line="240" w:lineRule="auto"/>
        <w:jc w:val="both"/>
        <w:rPr>
          <w:rFonts w:ascii="Arial" w:hAnsi="Arial" w:cs="Arial"/>
          <w:sz w:val="24"/>
          <w:szCs w:val="24"/>
        </w:rPr>
      </w:pPr>
    </w:p>
    <w:p w14:paraId="404C3746" w14:textId="77777777" w:rsidR="00CA33FB" w:rsidRDefault="00CA33FB" w:rsidP="00CA33FB">
      <w:pPr>
        <w:spacing w:after="0" w:line="240" w:lineRule="auto"/>
        <w:jc w:val="both"/>
        <w:rPr>
          <w:rFonts w:ascii="Arial" w:hAnsi="Arial" w:cs="Arial"/>
          <w:sz w:val="24"/>
          <w:szCs w:val="24"/>
        </w:rPr>
      </w:pPr>
      <w:r w:rsidRPr="00DB7736">
        <w:rPr>
          <w:rFonts w:ascii="Arial" w:hAnsi="Arial" w:cs="Arial"/>
          <w:sz w:val="24"/>
          <w:szCs w:val="24"/>
        </w:rPr>
        <w:t>Concretamente, en el apartado del eje general 2 “Desarrollo con bienestar y humanismo”, el Plan Nacional de Desarrollo 2025-2030 refiere que “es el corazón de la transformación”, por lo que la meta no es solo reducir la pobreza, sino erradicar las condiciones que la perpetúan. Por lo que, se busca mitigar por lo menos una de las diversas condiciones de vulnerabilidad que puede tener una persona o una familia en situación de pobreza moderada o de extrema pobreza, que exista en Morelos.</w:t>
      </w:r>
    </w:p>
    <w:p w14:paraId="46F14588" w14:textId="77777777" w:rsidR="00CA33FB" w:rsidRPr="00DB7736" w:rsidRDefault="00CA33FB" w:rsidP="00CA33FB">
      <w:pPr>
        <w:spacing w:after="0" w:line="240" w:lineRule="auto"/>
        <w:jc w:val="both"/>
        <w:rPr>
          <w:rFonts w:ascii="Arial" w:hAnsi="Arial" w:cs="Arial"/>
          <w:sz w:val="24"/>
          <w:szCs w:val="24"/>
        </w:rPr>
      </w:pPr>
    </w:p>
    <w:p w14:paraId="310548BA" w14:textId="77777777" w:rsidR="00CA33FB" w:rsidRDefault="00CA33FB" w:rsidP="00CA33FB">
      <w:pPr>
        <w:spacing w:after="0" w:line="240" w:lineRule="auto"/>
        <w:jc w:val="both"/>
        <w:rPr>
          <w:rFonts w:ascii="Arial" w:hAnsi="Arial" w:cs="Arial"/>
          <w:sz w:val="24"/>
          <w:szCs w:val="24"/>
        </w:rPr>
      </w:pPr>
      <w:r w:rsidRPr="00DB7736">
        <w:rPr>
          <w:rFonts w:ascii="Arial" w:hAnsi="Arial" w:cs="Arial"/>
          <w:sz w:val="24"/>
          <w:szCs w:val="24"/>
        </w:rPr>
        <w:t>Respecto al Plan Estatal de Desarrollo 2025-</w:t>
      </w:r>
      <w:proofErr w:type="gramStart"/>
      <w:r w:rsidRPr="00DB7736">
        <w:rPr>
          <w:rFonts w:ascii="Arial" w:hAnsi="Arial" w:cs="Arial"/>
          <w:sz w:val="24"/>
          <w:szCs w:val="24"/>
        </w:rPr>
        <w:t>2030 ,</w:t>
      </w:r>
      <w:proofErr w:type="gramEnd"/>
      <w:r w:rsidRPr="00DB7736">
        <w:rPr>
          <w:rFonts w:ascii="Arial" w:hAnsi="Arial" w:cs="Arial"/>
          <w:sz w:val="24"/>
          <w:szCs w:val="24"/>
        </w:rPr>
        <w:t xml:space="preserve"> “Morelos, el Plan que nos une”, el Programa de Apoyos Asistenciales en Especie a Población de Atención Prioritaria; se ajusta concretamente en el Eje Rector número 3 denominado “Bienestar para el Pueblo” y objetivo estratégico 3.1 del Plan Estatal, para garantizar el desarrollo integral y sostenible de las personas, zonas y comunidades de atención prioritaria en el Estado de Morelos. En el ámbito estatal, la implementación de este programa también se vincula con la Declaratoria de Zonas de Atención Prioritaria del Estado de Morelos Vigentes, instrumento mediante el cual se identifican las </w:t>
      </w:r>
      <w:r w:rsidRPr="00DB7736">
        <w:rPr>
          <w:rFonts w:ascii="Arial" w:hAnsi="Arial" w:cs="Arial"/>
          <w:sz w:val="24"/>
          <w:szCs w:val="24"/>
        </w:rPr>
        <w:lastRenderedPageBreak/>
        <w:t>localidades con mayores rezagos sociales y condiciones de pobreza, permitiendo orientar de manera más eficiente las acciones de los programas sociales.</w:t>
      </w:r>
    </w:p>
    <w:p w14:paraId="32C3C4A3" w14:textId="77777777" w:rsidR="00CA33FB" w:rsidRPr="00DB7736" w:rsidRDefault="00CA33FB" w:rsidP="00CA33FB">
      <w:pPr>
        <w:spacing w:after="0" w:line="240" w:lineRule="auto"/>
        <w:jc w:val="both"/>
        <w:rPr>
          <w:rFonts w:ascii="Arial" w:hAnsi="Arial" w:cs="Arial"/>
          <w:sz w:val="24"/>
          <w:szCs w:val="24"/>
        </w:rPr>
      </w:pPr>
    </w:p>
    <w:p w14:paraId="1B5B7C7B" w14:textId="77777777" w:rsidR="00CA33FB" w:rsidRDefault="00CA33FB" w:rsidP="00CA33FB">
      <w:pPr>
        <w:spacing w:after="0" w:line="240" w:lineRule="auto"/>
        <w:jc w:val="both"/>
        <w:rPr>
          <w:rFonts w:ascii="Arial" w:hAnsi="Arial" w:cs="Arial"/>
          <w:sz w:val="24"/>
          <w:szCs w:val="24"/>
        </w:rPr>
      </w:pPr>
      <w:r w:rsidRPr="00DB7736">
        <w:rPr>
          <w:rFonts w:ascii="Arial" w:hAnsi="Arial" w:cs="Arial"/>
          <w:sz w:val="24"/>
          <w:szCs w:val="24"/>
        </w:rPr>
        <w:t>De acuerdo con información estadística reciente, una proporción significativa de la población morelense enfrenta diversas condiciones de vulnerabilidad, tales como pobreza, carencia de acceso a servicios de salud, discapacidad, rezago educativo o limitaciones económicas que dificultan la satisfacción de sus necesidades básicas. En este sentido, los programas de asistencia social constituyen un mecanismo fundamental para brindar apoyo directo e inmediato a las personas que se encuentran en estas circunstancias.</w:t>
      </w:r>
    </w:p>
    <w:p w14:paraId="1FC3374E" w14:textId="77777777" w:rsidR="00CA33FB" w:rsidRPr="00DB7736" w:rsidRDefault="00CA33FB" w:rsidP="00CA33FB">
      <w:pPr>
        <w:spacing w:after="0" w:line="240" w:lineRule="auto"/>
        <w:jc w:val="both"/>
        <w:rPr>
          <w:rFonts w:ascii="Arial" w:hAnsi="Arial" w:cs="Arial"/>
          <w:sz w:val="24"/>
          <w:szCs w:val="24"/>
        </w:rPr>
      </w:pPr>
    </w:p>
    <w:p w14:paraId="1F2D5CCA" w14:textId="77777777" w:rsidR="00CA33FB" w:rsidRDefault="00CA33FB" w:rsidP="00CA33FB">
      <w:pPr>
        <w:spacing w:after="0" w:line="240" w:lineRule="auto"/>
        <w:jc w:val="both"/>
        <w:rPr>
          <w:rFonts w:ascii="Arial" w:hAnsi="Arial" w:cs="Arial"/>
          <w:sz w:val="24"/>
          <w:szCs w:val="24"/>
        </w:rPr>
      </w:pPr>
      <w:r w:rsidRPr="00DB7736">
        <w:rPr>
          <w:rFonts w:ascii="Arial" w:hAnsi="Arial" w:cs="Arial"/>
          <w:sz w:val="24"/>
          <w:szCs w:val="24"/>
        </w:rPr>
        <w:t>Según el Panorama Sociodemográfico de Morelos 2020 emitido por el INEGI, en Morelos el 5.5% de la población padece alguna situación de discapacidad y de éstos, el 21.8% se concentra en personas de 60 años y más. El mismo estudio, establece que sólo el 71.9% de la población morelense está afiliada a alguno de los servicios de salud, por lo que casi un 30% no tiene opciones seguras y gratuitas para atenderse en caso de enfermedad. Sólo un 63.6% de la población económicamente activa está empleada. Del 36.1% que no trabaja, destaca un 41.3% de personas dedicadas al hogar y un 5% de personas que por alguna limitación física o mental no pueden acceder a un empleo formal. Respecto a etnicidad, en Morelos se registra un 2.02% de pobladores que hablan alguna lengua indígena y 1.94% se considera afrodescendiente.</w:t>
      </w:r>
    </w:p>
    <w:p w14:paraId="2A4D86BA" w14:textId="77777777" w:rsidR="00CA33FB" w:rsidRPr="00DB7736" w:rsidRDefault="00CA33FB" w:rsidP="00CA33FB">
      <w:pPr>
        <w:spacing w:after="0" w:line="240" w:lineRule="auto"/>
        <w:jc w:val="both"/>
        <w:rPr>
          <w:rFonts w:ascii="Arial" w:hAnsi="Arial" w:cs="Arial"/>
          <w:sz w:val="24"/>
          <w:szCs w:val="24"/>
        </w:rPr>
      </w:pPr>
    </w:p>
    <w:p w14:paraId="7B366323" w14:textId="77777777" w:rsidR="00CA33FB" w:rsidRDefault="00CA33FB" w:rsidP="00CA33FB">
      <w:pPr>
        <w:spacing w:after="0" w:line="240" w:lineRule="auto"/>
        <w:jc w:val="both"/>
        <w:rPr>
          <w:rFonts w:ascii="Arial" w:hAnsi="Arial" w:cs="Arial"/>
          <w:sz w:val="24"/>
          <w:szCs w:val="24"/>
        </w:rPr>
      </w:pPr>
      <w:r w:rsidRPr="00DB7736">
        <w:rPr>
          <w:rFonts w:ascii="Arial" w:hAnsi="Arial" w:cs="Arial"/>
          <w:sz w:val="24"/>
          <w:szCs w:val="24"/>
        </w:rPr>
        <w:t>En el Informe Anual sobre la Situación de Pobreza y Rezago Social de las Entidades, Municipios y Demarcaciones Territoriales para el Ejercicio Fiscal 2026, Morelos se encuentra por encima de la media nacional, con 35.4% mientras que en todo el país es de 29.6%. De estos, en la entidad, hay 30.5% de pobreza moderada, y 4.9% de pobreza extrema. También establece que 657,755 personas son vulnerables por carencia social y vulnerables por ingresos son 117,174 habitantes. Una persona se encuentra en situación de pobreza cuando presenta una o más carencias sociales, y no tiene un ingreso suficiente para satisfacer sus necesidades. Una persona se encuentra en situación de pobreza extrema cuando presenta tres o más carencias sociales definidas anteriormente y no tiene un ingreso suficiente para adquirir una canasta alimentaria.</w:t>
      </w:r>
    </w:p>
    <w:p w14:paraId="7086202F" w14:textId="77777777" w:rsidR="00CA33FB" w:rsidRDefault="00CA33FB" w:rsidP="00CA33FB">
      <w:pPr>
        <w:spacing w:after="0" w:line="240" w:lineRule="auto"/>
        <w:jc w:val="both"/>
        <w:rPr>
          <w:rFonts w:ascii="Arial" w:hAnsi="Arial" w:cs="Arial"/>
          <w:sz w:val="24"/>
          <w:szCs w:val="24"/>
        </w:rPr>
      </w:pPr>
    </w:p>
    <w:p w14:paraId="648DAF9F" w14:textId="77777777" w:rsidR="00CA33FB" w:rsidRDefault="00CA33FB" w:rsidP="00CA33FB">
      <w:pPr>
        <w:spacing w:after="0" w:line="240" w:lineRule="auto"/>
        <w:jc w:val="both"/>
        <w:rPr>
          <w:rFonts w:ascii="Arial" w:hAnsi="Arial" w:cs="Arial"/>
          <w:sz w:val="24"/>
          <w:szCs w:val="24"/>
        </w:rPr>
      </w:pPr>
      <w:r w:rsidRPr="001C22E1">
        <w:rPr>
          <w:rFonts w:ascii="Arial" w:hAnsi="Arial" w:cs="Arial"/>
          <w:sz w:val="24"/>
          <w:szCs w:val="24"/>
        </w:rPr>
        <w:t xml:space="preserve">Otro instrumento legal muy importante para el SEDIF en el Estado de Morelos que permite formular políticas públicas, planes, programas y acciones efectivas es el </w:t>
      </w:r>
      <w:r w:rsidRPr="001C22E1">
        <w:rPr>
          <w:rFonts w:ascii="Arial" w:hAnsi="Arial" w:cs="Arial"/>
          <w:sz w:val="24"/>
          <w:szCs w:val="24"/>
        </w:rPr>
        <w:lastRenderedPageBreak/>
        <w:t xml:space="preserve">“Decreto por el que se emite la Declaratoria de Zonas de Atención Prioritaria para el Estado de Morelos </w:t>
      </w:r>
      <w:proofErr w:type="gramStart"/>
      <w:r w:rsidRPr="001C22E1">
        <w:rPr>
          <w:rFonts w:ascii="Arial" w:hAnsi="Arial" w:cs="Arial"/>
          <w:sz w:val="24"/>
          <w:szCs w:val="24"/>
        </w:rPr>
        <w:t>que</w:t>
      </w:r>
      <w:proofErr w:type="gramEnd"/>
      <w:r w:rsidRPr="001C22E1">
        <w:rPr>
          <w:rFonts w:ascii="Arial" w:hAnsi="Arial" w:cs="Arial"/>
          <w:sz w:val="24"/>
          <w:szCs w:val="24"/>
        </w:rPr>
        <w:t xml:space="preserve"> con base en elementos técnicos y científicos, determina, las localidades en el estado, como de atención prioritaria y deben ser consideradas en los programas gubernamentales de desarrollo social.</w:t>
      </w:r>
    </w:p>
    <w:p w14:paraId="2A974D0A" w14:textId="77777777" w:rsidR="00CA33FB" w:rsidRPr="001C22E1" w:rsidRDefault="00CA33FB" w:rsidP="00CA33FB">
      <w:pPr>
        <w:spacing w:after="0" w:line="240" w:lineRule="auto"/>
        <w:jc w:val="both"/>
        <w:rPr>
          <w:rFonts w:ascii="Arial" w:hAnsi="Arial" w:cs="Arial"/>
          <w:sz w:val="24"/>
          <w:szCs w:val="24"/>
        </w:rPr>
      </w:pPr>
    </w:p>
    <w:p w14:paraId="09735027" w14:textId="77777777" w:rsidR="00CA33FB" w:rsidRDefault="00CA33FB" w:rsidP="00CA33FB">
      <w:pPr>
        <w:spacing w:after="0" w:line="240" w:lineRule="auto"/>
        <w:jc w:val="both"/>
        <w:rPr>
          <w:rFonts w:ascii="Arial" w:hAnsi="Arial" w:cs="Arial"/>
          <w:sz w:val="24"/>
          <w:szCs w:val="24"/>
        </w:rPr>
      </w:pPr>
      <w:r w:rsidRPr="001C22E1">
        <w:rPr>
          <w:rFonts w:ascii="Arial" w:hAnsi="Arial" w:cs="Arial"/>
          <w:sz w:val="24"/>
          <w:szCs w:val="24"/>
        </w:rPr>
        <w:t>La Comisión Nacional de Vivienda con datos en la Encuesta Nacional de Ingresos y Gastos de los Hogares 2022, expone que en Morelos hay un total de 594,786 viviendas, de las cuales, 274,882, es decir el 46% cuentan con algún déficit, y sobresalen las viviendas con carencia en techo que son 99,118.</w:t>
      </w:r>
    </w:p>
    <w:p w14:paraId="27D6A1A4" w14:textId="77777777" w:rsidR="00CA33FB" w:rsidRPr="001C22E1" w:rsidRDefault="00CA33FB" w:rsidP="00CA33FB">
      <w:pPr>
        <w:spacing w:after="0" w:line="240" w:lineRule="auto"/>
        <w:jc w:val="both"/>
        <w:rPr>
          <w:rFonts w:ascii="Arial" w:hAnsi="Arial" w:cs="Arial"/>
          <w:sz w:val="24"/>
          <w:szCs w:val="24"/>
        </w:rPr>
      </w:pPr>
    </w:p>
    <w:p w14:paraId="7003D044" w14:textId="77777777" w:rsidR="00CA33FB" w:rsidRDefault="00CA33FB" w:rsidP="00CA33FB">
      <w:pPr>
        <w:spacing w:after="0" w:line="240" w:lineRule="auto"/>
        <w:jc w:val="both"/>
        <w:rPr>
          <w:rFonts w:ascii="Arial" w:hAnsi="Arial" w:cs="Arial"/>
          <w:sz w:val="24"/>
          <w:szCs w:val="24"/>
        </w:rPr>
      </w:pPr>
      <w:r w:rsidRPr="001C22E1">
        <w:rPr>
          <w:rFonts w:ascii="Arial" w:hAnsi="Arial" w:cs="Arial"/>
          <w:sz w:val="24"/>
          <w:szCs w:val="24"/>
        </w:rPr>
        <w:t>Sólo estos datos, nos generan una perspectiva de la gran necesidad de asignar recursos públicos y de operar políticas públicas y programas para brindar apoyo a la población morelense que forma parte de las zonas de atención prioritaria del gobierno estatal y cuya meta es coadyuvar con las personas y familias para superar la pobreza y promover la inclusión social.</w:t>
      </w:r>
    </w:p>
    <w:p w14:paraId="5D59A9AD" w14:textId="77777777" w:rsidR="00CA33FB" w:rsidRPr="001C22E1" w:rsidRDefault="00CA33FB" w:rsidP="00CA33FB">
      <w:pPr>
        <w:spacing w:after="0" w:line="240" w:lineRule="auto"/>
        <w:jc w:val="both"/>
        <w:rPr>
          <w:rFonts w:ascii="Arial" w:hAnsi="Arial" w:cs="Arial"/>
          <w:sz w:val="24"/>
          <w:szCs w:val="24"/>
        </w:rPr>
      </w:pPr>
    </w:p>
    <w:p w14:paraId="53CF3E1E" w14:textId="77777777" w:rsidR="00CA33FB" w:rsidRDefault="00CA33FB" w:rsidP="00CA33FB">
      <w:pPr>
        <w:spacing w:after="0" w:line="240" w:lineRule="auto"/>
        <w:jc w:val="both"/>
        <w:rPr>
          <w:rFonts w:ascii="Arial" w:hAnsi="Arial" w:cs="Arial"/>
          <w:sz w:val="24"/>
          <w:szCs w:val="24"/>
        </w:rPr>
      </w:pPr>
      <w:r w:rsidRPr="001C22E1">
        <w:rPr>
          <w:rFonts w:ascii="Arial" w:hAnsi="Arial" w:cs="Arial"/>
          <w:sz w:val="24"/>
          <w:szCs w:val="24"/>
        </w:rPr>
        <w:t>De lo anteriormente expuesto, dentro del Estado de Morelos, la Junta de Gobierno del Sistema para el Desarrollo Integral de la Familia del Estado de Morelos, en el ámbito de sus atribuciones, y con sustento en el marco constitucional, legal y programático aplicable, emite las presentes:</w:t>
      </w:r>
    </w:p>
    <w:p w14:paraId="508EF0CB" w14:textId="77777777" w:rsidR="00CA33FB" w:rsidRPr="001C22E1" w:rsidRDefault="00CA33FB" w:rsidP="00CA33FB">
      <w:pPr>
        <w:spacing w:after="0" w:line="240" w:lineRule="auto"/>
        <w:jc w:val="both"/>
        <w:rPr>
          <w:rFonts w:ascii="Arial" w:hAnsi="Arial" w:cs="Arial"/>
          <w:sz w:val="24"/>
          <w:szCs w:val="24"/>
        </w:rPr>
      </w:pPr>
    </w:p>
    <w:p w14:paraId="16B88B2B" w14:textId="77777777" w:rsidR="00CA33FB" w:rsidRDefault="00CA33FB" w:rsidP="00CA33FB">
      <w:pPr>
        <w:spacing w:after="0" w:line="240" w:lineRule="auto"/>
        <w:jc w:val="center"/>
        <w:rPr>
          <w:rFonts w:ascii="Arial" w:hAnsi="Arial" w:cs="Arial"/>
          <w:b/>
          <w:bCs/>
          <w:sz w:val="24"/>
          <w:szCs w:val="24"/>
        </w:rPr>
      </w:pPr>
      <w:r w:rsidRPr="001C22E1">
        <w:rPr>
          <w:rFonts w:ascii="Arial" w:hAnsi="Arial" w:cs="Arial"/>
          <w:b/>
          <w:bCs/>
          <w:sz w:val="24"/>
          <w:szCs w:val="24"/>
        </w:rPr>
        <w:t>REGLAS DE OPERACIÓN DEL PROGRAMA DE APOYOS ASISTENCIALES EN ESPECIE A POBLACIÓN DE ATENCIÓN PRIORITARIA (</w:t>
      </w:r>
      <w:proofErr w:type="spellStart"/>
      <w:r w:rsidRPr="001C22E1">
        <w:rPr>
          <w:rFonts w:ascii="Arial" w:hAnsi="Arial" w:cs="Arial"/>
          <w:b/>
          <w:bCs/>
          <w:sz w:val="24"/>
          <w:szCs w:val="24"/>
        </w:rPr>
        <w:t>PAAEPAP</w:t>
      </w:r>
      <w:proofErr w:type="spellEnd"/>
      <w:r w:rsidRPr="001C22E1">
        <w:rPr>
          <w:rFonts w:ascii="Arial" w:hAnsi="Arial" w:cs="Arial"/>
          <w:b/>
          <w:bCs/>
          <w:sz w:val="24"/>
          <w:szCs w:val="24"/>
        </w:rPr>
        <w:t>) DEL SEDIF MORELOS PARA EL EJERCICIO 2026</w:t>
      </w:r>
    </w:p>
    <w:p w14:paraId="40BFA7EB" w14:textId="77777777" w:rsidR="00CA33FB" w:rsidRPr="001C22E1" w:rsidRDefault="00CA33FB" w:rsidP="00CA33FB">
      <w:pPr>
        <w:spacing w:after="0" w:line="240" w:lineRule="auto"/>
        <w:jc w:val="both"/>
        <w:rPr>
          <w:rFonts w:ascii="Arial" w:hAnsi="Arial" w:cs="Arial"/>
          <w:b/>
          <w:bCs/>
          <w:sz w:val="24"/>
          <w:szCs w:val="24"/>
        </w:rPr>
      </w:pPr>
    </w:p>
    <w:p w14:paraId="1399BE29" w14:textId="77777777" w:rsidR="00CA33FB" w:rsidRDefault="00CA33FB" w:rsidP="00CA33FB">
      <w:pPr>
        <w:spacing w:after="0" w:line="240" w:lineRule="auto"/>
        <w:jc w:val="both"/>
        <w:rPr>
          <w:rFonts w:ascii="Arial" w:hAnsi="Arial" w:cs="Arial"/>
          <w:sz w:val="24"/>
          <w:szCs w:val="24"/>
        </w:rPr>
      </w:pPr>
      <w:r w:rsidRPr="001C22E1">
        <w:rPr>
          <w:rFonts w:ascii="Arial" w:hAnsi="Arial" w:cs="Arial"/>
          <w:sz w:val="24"/>
          <w:szCs w:val="24"/>
        </w:rPr>
        <w:t>Ámbito de aplicación: Las presentes Reglas de Operación del Programa de Apoyos Asistenciales en Especie a Población de Atención Prioritaria (</w:t>
      </w:r>
      <w:proofErr w:type="spellStart"/>
      <w:r w:rsidRPr="001C22E1">
        <w:rPr>
          <w:rFonts w:ascii="Arial" w:hAnsi="Arial" w:cs="Arial"/>
          <w:sz w:val="24"/>
          <w:szCs w:val="24"/>
        </w:rPr>
        <w:t>PAAEPAP</w:t>
      </w:r>
      <w:proofErr w:type="spellEnd"/>
      <w:r w:rsidRPr="001C22E1">
        <w:rPr>
          <w:rFonts w:ascii="Arial" w:hAnsi="Arial" w:cs="Arial"/>
          <w:sz w:val="24"/>
          <w:szCs w:val="24"/>
        </w:rPr>
        <w:t>), se aplicará en todos los municipios que integran el Estado de Morelos.</w:t>
      </w:r>
    </w:p>
    <w:p w14:paraId="0C20F1EE" w14:textId="77777777" w:rsidR="00CA33FB" w:rsidRPr="001C22E1" w:rsidRDefault="00CA33FB" w:rsidP="00CA33FB">
      <w:pPr>
        <w:spacing w:after="0" w:line="240" w:lineRule="auto"/>
        <w:jc w:val="both"/>
        <w:rPr>
          <w:rFonts w:ascii="Arial" w:hAnsi="Arial" w:cs="Arial"/>
          <w:sz w:val="24"/>
          <w:szCs w:val="24"/>
        </w:rPr>
      </w:pPr>
    </w:p>
    <w:p w14:paraId="66EDF26D" w14:textId="77777777" w:rsidR="00CA33FB" w:rsidRPr="004E2EA1" w:rsidRDefault="00CA33FB" w:rsidP="00CA33FB">
      <w:pPr>
        <w:spacing w:after="0" w:line="240" w:lineRule="auto"/>
        <w:jc w:val="both"/>
        <w:rPr>
          <w:rFonts w:ascii="Arial" w:hAnsi="Arial" w:cs="Arial"/>
          <w:b/>
          <w:bCs/>
          <w:sz w:val="24"/>
          <w:szCs w:val="24"/>
        </w:rPr>
      </w:pPr>
      <w:r w:rsidRPr="004E2EA1">
        <w:rPr>
          <w:rFonts w:ascii="Arial" w:hAnsi="Arial" w:cs="Arial"/>
          <w:b/>
          <w:bCs/>
          <w:sz w:val="24"/>
          <w:szCs w:val="24"/>
        </w:rPr>
        <w:t>1. Glosario de términos</w:t>
      </w:r>
    </w:p>
    <w:p w14:paraId="517A3DED" w14:textId="77777777" w:rsidR="00CA33FB" w:rsidRPr="001C22E1" w:rsidRDefault="00CA33FB" w:rsidP="00CA33FB">
      <w:pPr>
        <w:spacing w:after="0" w:line="240" w:lineRule="auto"/>
        <w:jc w:val="both"/>
        <w:rPr>
          <w:rFonts w:ascii="Arial" w:hAnsi="Arial" w:cs="Arial"/>
          <w:sz w:val="24"/>
          <w:szCs w:val="24"/>
        </w:rPr>
      </w:pPr>
    </w:p>
    <w:p w14:paraId="59A69060" w14:textId="77777777" w:rsidR="00CA33FB" w:rsidRDefault="00CA33FB" w:rsidP="00CA33FB">
      <w:pPr>
        <w:spacing w:after="0" w:line="240" w:lineRule="auto"/>
        <w:jc w:val="both"/>
        <w:rPr>
          <w:rFonts w:ascii="Arial" w:hAnsi="Arial" w:cs="Arial"/>
          <w:sz w:val="24"/>
          <w:szCs w:val="24"/>
        </w:rPr>
      </w:pPr>
      <w:r w:rsidRPr="001C22E1">
        <w:rPr>
          <w:rFonts w:ascii="Arial" w:hAnsi="Arial" w:cs="Arial"/>
          <w:sz w:val="24"/>
          <w:szCs w:val="24"/>
        </w:rPr>
        <w:t>Para efectos de las presentes Reglas de Operación, se entenderá por:</w:t>
      </w:r>
    </w:p>
    <w:p w14:paraId="548C4EDB" w14:textId="77777777" w:rsidR="006C2E54" w:rsidRPr="001C22E1" w:rsidRDefault="006C2E54" w:rsidP="00CA33FB">
      <w:pPr>
        <w:spacing w:after="0" w:line="240" w:lineRule="auto"/>
        <w:jc w:val="both"/>
        <w:rPr>
          <w:rFonts w:ascii="Arial" w:hAnsi="Arial" w:cs="Arial"/>
          <w:sz w:val="24"/>
          <w:szCs w:val="24"/>
        </w:rPr>
      </w:pPr>
    </w:p>
    <w:p w14:paraId="65FDA690" w14:textId="77777777" w:rsidR="00CA33FB" w:rsidRPr="001C22E1" w:rsidRDefault="00CA33FB" w:rsidP="00CA33FB">
      <w:pPr>
        <w:spacing w:after="0" w:line="240" w:lineRule="auto"/>
        <w:ind w:left="284"/>
        <w:jc w:val="both"/>
        <w:rPr>
          <w:rFonts w:ascii="Arial" w:hAnsi="Arial" w:cs="Arial"/>
          <w:sz w:val="24"/>
          <w:szCs w:val="24"/>
        </w:rPr>
      </w:pPr>
      <w:r w:rsidRPr="001C22E1">
        <w:rPr>
          <w:rFonts w:ascii="Arial" w:hAnsi="Arial" w:cs="Arial"/>
          <w:sz w:val="24"/>
          <w:szCs w:val="24"/>
        </w:rPr>
        <w:t>I. ADE: Apoyo Directo en Especie.</w:t>
      </w:r>
    </w:p>
    <w:p w14:paraId="4EEBCD89" w14:textId="77777777" w:rsidR="00CA33FB" w:rsidRPr="001C22E1" w:rsidRDefault="00CA33FB" w:rsidP="00CA33FB">
      <w:pPr>
        <w:spacing w:after="0" w:line="240" w:lineRule="auto"/>
        <w:ind w:left="284"/>
        <w:jc w:val="both"/>
        <w:rPr>
          <w:rFonts w:ascii="Arial" w:hAnsi="Arial" w:cs="Arial"/>
          <w:sz w:val="24"/>
          <w:szCs w:val="24"/>
        </w:rPr>
      </w:pPr>
      <w:r w:rsidRPr="001C22E1">
        <w:rPr>
          <w:rFonts w:ascii="Arial" w:hAnsi="Arial" w:cs="Arial"/>
          <w:sz w:val="24"/>
          <w:szCs w:val="24"/>
        </w:rPr>
        <w:t xml:space="preserve">II. Apoyos asistenciales: Insumos que se requieran para la atención de casos precarios en materia asistencial. Pueden ser bastones, andaderas, muletas, material de curación, pañales de bebé, adultos o geriátricos, pago de sesión de </w:t>
      </w:r>
      <w:r w:rsidRPr="001C22E1">
        <w:rPr>
          <w:rFonts w:ascii="Arial" w:hAnsi="Arial" w:cs="Arial"/>
          <w:sz w:val="24"/>
          <w:szCs w:val="24"/>
        </w:rPr>
        <w:lastRenderedPageBreak/>
        <w:t>diálisis y hemodiálisis, bolsas de colostomía, estudios clínicos especializados no otorgados por la Secretaría de Salud, entre otros.</w:t>
      </w:r>
    </w:p>
    <w:p w14:paraId="4738D7D6" w14:textId="77777777" w:rsidR="00CA33FB" w:rsidRPr="001C22E1" w:rsidRDefault="00CA33FB" w:rsidP="00CA33FB">
      <w:pPr>
        <w:spacing w:after="0" w:line="240" w:lineRule="auto"/>
        <w:ind w:left="284"/>
        <w:jc w:val="both"/>
        <w:rPr>
          <w:rFonts w:ascii="Arial" w:hAnsi="Arial" w:cs="Arial"/>
          <w:sz w:val="24"/>
          <w:szCs w:val="24"/>
        </w:rPr>
      </w:pPr>
      <w:r w:rsidRPr="001C22E1">
        <w:rPr>
          <w:rFonts w:ascii="Arial" w:hAnsi="Arial" w:cs="Arial"/>
          <w:sz w:val="24"/>
          <w:szCs w:val="24"/>
        </w:rPr>
        <w:t>III. Asistencia Social: Conjunto de acciones tendientes a modificar y mejorar las circunstancias de carácter social que impidan a la persona su desarrollo integral, así como la protección física, mental y social de personas en estado de necesidad, desprotección o desventaja física y mental para lograr su integración a una vida plena y productiva.</w:t>
      </w:r>
    </w:p>
    <w:p w14:paraId="6ABD0920" w14:textId="77777777" w:rsidR="00CA33FB" w:rsidRPr="001C22E1" w:rsidRDefault="00CA33FB" w:rsidP="00CA33FB">
      <w:pPr>
        <w:spacing w:after="0" w:line="240" w:lineRule="auto"/>
        <w:ind w:left="284"/>
        <w:jc w:val="both"/>
        <w:rPr>
          <w:rFonts w:ascii="Arial" w:hAnsi="Arial" w:cs="Arial"/>
          <w:sz w:val="24"/>
          <w:szCs w:val="24"/>
        </w:rPr>
      </w:pPr>
      <w:r w:rsidRPr="001C22E1">
        <w:rPr>
          <w:rFonts w:ascii="Arial" w:hAnsi="Arial" w:cs="Arial"/>
          <w:sz w:val="24"/>
          <w:szCs w:val="24"/>
        </w:rPr>
        <w:t>IV. Beneficiarios: Población que ha sido favorecida con alguno de los programas que se establecen en estas ROP, después de verificarse que requiere el apoyo y cumple con los requisitos establecidos</w:t>
      </w:r>
    </w:p>
    <w:p w14:paraId="71140F67" w14:textId="77777777" w:rsidR="00CA33FB" w:rsidRPr="001C22E1" w:rsidRDefault="00CA33FB" w:rsidP="00CA33FB">
      <w:pPr>
        <w:spacing w:after="0" w:line="240" w:lineRule="auto"/>
        <w:ind w:left="284"/>
        <w:jc w:val="both"/>
        <w:rPr>
          <w:rFonts w:ascii="Arial" w:hAnsi="Arial" w:cs="Arial"/>
          <w:sz w:val="24"/>
          <w:szCs w:val="24"/>
        </w:rPr>
      </w:pPr>
      <w:r w:rsidRPr="001C22E1">
        <w:rPr>
          <w:rFonts w:ascii="Arial" w:hAnsi="Arial" w:cs="Arial"/>
          <w:sz w:val="24"/>
          <w:szCs w:val="24"/>
        </w:rPr>
        <w:t xml:space="preserve">V. CEI: Coordinación de Enlace Institucional del Sistema Estatal para el Desarrollo Integral de la Familia en Morelos, unidad administrativa que organiza y opera el </w:t>
      </w:r>
      <w:proofErr w:type="spellStart"/>
      <w:r w:rsidRPr="001C22E1">
        <w:rPr>
          <w:rFonts w:ascii="Arial" w:hAnsi="Arial" w:cs="Arial"/>
          <w:sz w:val="24"/>
          <w:szCs w:val="24"/>
        </w:rPr>
        <w:t>PAAEPAP</w:t>
      </w:r>
      <w:proofErr w:type="spellEnd"/>
      <w:r w:rsidRPr="001C22E1">
        <w:rPr>
          <w:rFonts w:ascii="Arial" w:hAnsi="Arial" w:cs="Arial"/>
          <w:sz w:val="24"/>
          <w:szCs w:val="24"/>
        </w:rPr>
        <w:t>.</w:t>
      </w:r>
    </w:p>
    <w:p w14:paraId="299FC925" w14:textId="77777777" w:rsidR="00CA33FB" w:rsidRPr="001C22E1" w:rsidRDefault="00CA33FB" w:rsidP="00CA33FB">
      <w:pPr>
        <w:spacing w:after="0" w:line="240" w:lineRule="auto"/>
        <w:ind w:left="284"/>
        <w:jc w:val="both"/>
        <w:rPr>
          <w:rFonts w:ascii="Arial" w:hAnsi="Arial" w:cs="Arial"/>
          <w:sz w:val="24"/>
          <w:szCs w:val="24"/>
        </w:rPr>
      </w:pPr>
      <w:r w:rsidRPr="001C22E1">
        <w:rPr>
          <w:rFonts w:ascii="Arial" w:hAnsi="Arial" w:cs="Arial"/>
          <w:sz w:val="24"/>
          <w:szCs w:val="24"/>
        </w:rPr>
        <w:t xml:space="preserve">VI. </w:t>
      </w:r>
      <w:proofErr w:type="spellStart"/>
      <w:r w:rsidRPr="001C22E1">
        <w:rPr>
          <w:rFonts w:ascii="Arial" w:hAnsi="Arial" w:cs="Arial"/>
          <w:sz w:val="24"/>
          <w:szCs w:val="24"/>
        </w:rPr>
        <w:t>COEVAL</w:t>
      </w:r>
      <w:proofErr w:type="spellEnd"/>
      <w:r w:rsidRPr="001C22E1">
        <w:rPr>
          <w:rFonts w:ascii="Arial" w:hAnsi="Arial" w:cs="Arial"/>
          <w:sz w:val="24"/>
          <w:szCs w:val="24"/>
        </w:rPr>
        <w:t>: Comisión Estatal de Evaluación del Desarrollo Social; Organismo público desconcentrado de la Secretaría de Bienestar del Estado de Morelos.</w:t>
      </w:r>
    </w:p>
    <w:p w14:paraId="71F46B7A" w14:textId="77777777" w:rsidR="00CA33FB" w:rsidRPr="001C22E1" w:rsidRDefault="00CA33FB" w:rsidP="00CA33FB">
      <w:pPr>
        <w:spacing w:after="0" w:line="240" w:lineRule="auto"/>
        <w:ind w:left="284"/>
        <w:jc w:val="both"/>
        <w:rPr>
          <w:rFonts w:ascii="Arial" w:hAnsi="Arial" w:cs="Arial"/>
          <w:sz w:val="24"/>
          <w:szCs w:val="24"/>
        </w:rPr>
      </w:pPr>
      <w:r w:rsidRPr="001C22E1">
        <w:rPr>
          <w:rFonts w:ascii="Arial" w:hAnsi="Arial" w:cs="Arial"/>
          <w:sz w:val="24"/>
          <w:szCs w:val="24"/>
        </w:rPr>
        <w:t>VII. Damnificado: Ciudadano afectado por un desastre y que ha sufrido daño o perjuicio en sus bienes, en cuyo caso generalmente ha quedado sin alojamiento o vivienda (en forma total o parcial, permanente o temporalmente) junto con su familia, por lo que recibe de la comunidad y de las instancias de gobierno, refugio y ayuda alimenticia temporales, hasta el momento en que alcanza el restablecimiento de las condiciones normales del medio y la rehabilitación de la zona alterada por el desastre.</w:t>
      </w:r>
    </w:p>
    <w:p w14:paraId="48CC1BC2" w14:textId="77777777" w:rsidR="00CA33FB" w:rsidRPr="001C22E1" w:rsidRDefault="00CA33FB" w:rsidP="00CA33FB">
      <w:pPr>
        <w:spacing w:after="0" w:line="240" w:lineRule="auto"/>
        <w:ind w:left="284"/>
        <w:jc w:val="both"/>
        <w:rPr>
          <w:rFonts w:ascii="Arial" w:hAnsi="Arial" w:cs="Arial"/>
          <w:sz w:val="24"/>
          <w:szCs w:val="24"/>
        </w:rPr>
      </w:pPr>
      <w:r w:rsidRPr="001C22E1">
        <w:rPr>
          <w:rFonts w:ascii="Arial" w:hAnsi="Arial" w:cs="Arial"/>
          <w:sz w:val="24"/>
          <w:szCs w:val="24"/>
        </w:rPr>
        <w:t xml:space="preserve">VIII. </w:t>
      </w:r>
      <w:proofErr w:type="spellStart"/>
      <w:r w:rsidRPr="001C22E1">
        <w:rPr>
          <w:rFonts w:ascii="Arial" w:hAnsi="Arial" w:cs="Arial"/>
          <w:sz w:val="24"/>
          <w:szCs w:val="24"/>
        </w:rPr>
        <w:t>DCGACyTS</w:t>
      </w:r>
      <w:proofErr w:type="spellEnd"/>
      <w:r w:rsidRPr="001C22E1">
        <w:rPr>
          <w:rFonts w:ascii="Arial" w:hAnsi="Arial" w:cs="Arial"/>
          <w:sz w:val="24"/>
          <w:szCs w:val="24"/>
        </w:rPr>
        <w:t xml:space="preserve">: Departamento de Control de Gestión, Atención Ciudadana y Trabajo Social. Unidad administrativa del SEDIF dependiente de la Coordinación de Enlace Institucional encargada de la operatividad, seguimiento y comprobación de todos los procesos del otorgamiento del </w:t>
      </w:r>
      <w:proofErr w:type="spellStart"/>
      <w:r w:rsidRPr="001C22E1">
        <w:rPr>
          <w:rFonts w:ascii="Arial" w:hAnsi="Arial" w:cs="Arial"/>
          <w:sz w:val="24"/>
          <w:szCs w:val="24"/>
        </w:rPr>
        <w:t>PAAEPAP</w:t>
      </w:r>
      <w:proofErr w:type="spellEnd"/>
      <w:r w:rsidRPr="001C22E1">
        <w:rPr>
          <w:rFonts w:ascii="Arial" w:hAnsi="Arial" w:cs="Arial"/>
          <w:sz w:val="24"/>
          <w:szCs w:val="24"/>
        </w:rPr>
        <w:t>.</w:t>
      </w:r>
    </w:p>
    <w:p w14:paraId="5951C5CE" w14:textId="77777777" w:rsidR="00CA33FB" w:rsidRPr="001C22E1" w:rsidRDefault="00CA33FB" w:rsidP="00CA33FB">
      <w:pPr>
        <w:spacing w:after="0" w:line="240" w:lineRule="auto"/>
        <w:ind w:left="284"/>
        <w:jc w:val="both"/>
        <w:rPr>
          <w:rFonts w:ascii="Arial" w:hAnsi="Arial" w:cs="Arial"/>
          <w:sz w:val="24"/>
          <w:szCs w:val="24"/>
        </w:rPr>
      </w:pPr>
      <w:r w:rsidRPr="001C22E1">
        <w:rPr>
          <w:rFonts w:ascii="Arial" w:hAnsi="Arial" w:cs="Arial"/>
          <w:sz w:val="24"/>
          <w:szCs w:val="24"/>
        </w:rPr>
        <w:t>IX. Dispositivos Asistenciales: Herramientas, instrumentos, productos o equipamiento diseñado para auxiliar a las personas con discapacidad o limitaciones físicas en sus actividades diarias.</w:t>
      </w:r>
    </w:p>
    <w:p w14:paraId="311E51FE" w14:textId="77777777" w:rsidR="00CA33FB" w:rsidRPr="001C22E1" w:rsidRDefault="00CA33FB" w:rsidP="00CA33FB">
      <w:pPr>
        <w:spacing w:after="0" w:line="240" w:lineRule="auto"/>
        <w:ind w:left="284"/>
        <w:jc w:val="both"/>
        <w:rPr>
          <w:rFonts w:ascii="Arial" w:hAnsi="Arial" w:cs="Arial"/>
          <w:sz w:val="24"/>
          <w:szCs w:val="24"/>
        </w:rPr>
      </w:pPr>
      <w:r w:rsidRPr="001C22E1">
        <w:rPr>
          <w:rFonts w:ascii="Arial" w:hAnsi="Arial" w:cs="Arial"/>
          <w:sz w:val="24"/>
          <w:szCs w:val="24"/>
        </w:rPr>
        <w:t>X. Emergencia: Circunstancias negativas que ponen en riesgo o vulneran la condición humana.</w:t>
      </w:r>
    </w:p>
    <w:p w14:paraId="733C5529" w14:textId="77777777" w:rsidR="00CA33FB" w:rsidRPr="001C22E1" w:rsidRDefault="00CA33FB" w:rsidP="00CA33FB">
      <w:pPr>
        <w:spacing w:after="0" w:line="240" w:lineRule="auto"/>
        <w:ind w:left="284"/>
        <w:jc w:val="both"/>
        <w:rPr>
          <w:rFonts w:ascii="Arial" w:hAnsi="Arial" w:cs="Arial"/>
          <w:sz w:val="24"/>
          <w:szCs w:val="24"/>
        </w:rPr>
      </w:pPr>
      <w:r w:rsidRPr="001C22E1">
        <w:rPr>
          <w:rFonts w:ascii="Arial" w:hAnsi="Arial" w:cs="Arial"/>
          <w:sz w:val="24"/>
          <w:szCs w:val="24"/>
        </w:rPr>
        <w:t xml:space="preserve">XI. Estudio Socioeconómico: Análisis detallado de la dinámica económica y social de las personas que solicitan algún beneficio y que coadyuva a determinar si pueden ser favorecidos por el </w:t>
      </w:r>
      <w:proofErr w:type="spellStart"/>
      <w:r w:rsidRPr="001C22E1">
        <w:rPr>
          <w:rFonts w:ascii="Arial" w:hAnsi="Arial" w:cs="Arial"/>
          <w:sz w:val="24"/>
          <w:szCs w:val="24"/>
        </w:rPr>
        <w:t>PAAEPAP</w:t>
      </w:r>
      <w:proofErr w:type="spellEnd"/>
      <w:r w:rsidRPr="001C22E1">
        <w:rPr>
          <w:rFonts w:ascii="Arial" w:hAnsi="Arial" w:cs="Arial"/>
          <w:sz w:val="24"/>
          <w:szCs w:val="24"/>
        </w:rPr>
        <w:t>.</w:t>
      </w:r>
    </w:p>
    <w:p w14:paraId="6C9C0891" w14:textId="77777777" w:rsidR="00CA33FB" w:rsidRPr="001C22E1" w:rsidRDefault="00CA33FB" w:rsidP="00CA33FB">
      <w:pPr>
        <w:spacing w:after="0" w:line="240" w:lineRule="auto"/>
        <w:ind w:left="284"/>
        <w:jc w:val="both"/>
        <w:rPr>
          <w:rFonts w:ascii="Arial" w:hAnsi="Arial" w:cs="Arial"/>
          <w:sz w:val="24"/>
          <w:szCs w:val="24"/>
        </w:rPr>
      </w:pPr>
      <w:r w:rsidRPr="001C22E1">
        <w:rPr>
          <w:rFonts w:ascii="Arial" w:hAnsi="Arial" w:cs="Arial"/>
          <w:sz w:val="24"/>
          <w:szCs w:val="24"/>
        </w:rPr>
        <w:t>XII. Expediente: Instrumento administrativo que recopila la documentación imprescindible para que sustente la identidad del solicitante, la situación en la que se encuentra, y los motivos por los que se acepta o rechaza su solicitud.</w:t>
      </w:r>
    </w:p>
    <w:p w14:paraId="39019A7D" w14:textId="77777777" w:rsidR="00CA33FB" w:rsidRPr="001C22E1" w:rsidRDefault="00CA33FB" w:rsidP="00CA33FB">
      <w:pPr>
        <w:spacing w:after="0" w:line="240" w:lineRule="auto"/>
        <w:ind w:left="284"/>
        <w:jc w:val="both"/>
        <w:rPr>
          <w:rFonts w:ascii="Arial" w:hAnsi="Arial" w:cs="Arial"/>
          <w:sz w:val="24"/>
          <w:szCs w:val="24"/>
        </w:rPr>
      </w:pPr>
      <w:r w:rsidRPr="001C22E1">
        <w:rPr>
          <w:rFonts w:ascii="Arial" w:hAnsi="Arial" w:cs="Arial"/>
          <w:sz w:val="24"/>
          <w:szCs w:val="24"/>
        </w:rPr>
        <w:lastRenderedPageBreak/>
        <w:t>XIII. Focalización: Estrategia mediante la cual se asegura que los beneficios de las acciones lleguen a las familias que más requieren las intervenciones públicas, para concentrar la atención sobre un determinado problema o necesidad.</w:t>
      </w:r>
    </w:p>
    <w:p w14:paraId="0D9071F9" w14:textId="77777777" w:rsidR="00CA33FB" w:rsidRPr="001C22E1" w:rsidRDefault="00CA33FB" w:rsidP="00CA33FB">
      <w:pPr>
        <w:spacing w:after="0" w:line="240" w:lineRule="auto"/>
        <w:ind w:left="284"/>
        <w:jc w:val="both"/>
        <w:rPr>
          <w:rFonts w:ascii="Arial" w:hAnsi="Arial" w:cs="Arial"/>
          <w:sz w:val="24"/>
          <w:szCs w:val="24"/>
        </w:rPr>
      </w:pPr>
      <w:r w:rsidRPr="001C22E1">
        <w:rPr>
          <w:rFonts w:ascii="Arial" w:hAnsi="Arial" w:cs="Arial"/>
          <w:sz w:val="24"/>
          <w:szCs w:val="24"/>
        </w:rPr>
        <w:t>XIV. Marginación: Fenómeno multidimensional y estructural originado por la desigual distribución del progreso, en la estructura productiva y en la exclusión de diversos grupos sociales, tanto del proceso como de los beneficios del desarrollo.</w:t>
      </w:r>
    </w:p>
    <w:p w14:paraId="797118A6" w14:textId="77777777" w:rsidR="00CA33FB" w:rsidRDefault="00CA33FB" w:rsidP="00CA33FB">
      <w:pPr>
        <w:spacing w:after="0" w:line="240" w:lineRule="auto"/>
        <w:ind w:left="284"/>
        <w:jc w:val="both"/>
        <w:rPr>
          <w:rFonts w:ascii="Arial" w:hAnsi="Arial" w:cs="Arial"/>
          <w:sz w:val="24"/>
          <w:szCs w:val="24"/>
        </w:rPr>
      </w:pPr>
      <w:r w:rsidRPr="001C22E1">
        <w:rPr>
          <w:rFonts w:ascii="Arial" w:hAnsi="Arial" w:cs="Arial"/>
          <w:sz w:val="24"/>
          <w:szCs w:val="24"/>
        </w:rPr>
        <w:t xml:space="preserve">XV. </w:t>
      </w:r>
      <w:proofErr w:type="spellStart"/>
      <w:r w:rsidRPr="001C22E1">
        <w:rPr>
          <w:rFonts w:ascii="Arial" w:hAnsi="Arial" w:cs="Arial"/>
          <w:sz w:val="24"/>
          <w:szCs w:val="24"/>
        </w:rPr>
        <w:t>PAAEPAP</w:t>
      </w:r>
      <w:proofErr w:type="spellEnd"/>
      <w:r w:rsidRPr="001C22E1">
        <w:rPr>
          <w:rFonts w:ascii="Arial" w:hAnsi="Arial" w:cs="Arial"/>
          <w:sz w:val="24"/>
          <w:szCs w:val="24"/>
        </w:rPr>
        <w:t>: Programa de Apoyos Asistenciales en Especie a Población de Atención Prioritaria.</w:t>
      </w:r>
    </w:p>
    <w:p w14:paraId="02CB852E" w14:textId="77777777" w:rsidR="00CA33FB" w:rsidRPr="001C22E1" w:rsidRDefault="00CA33FB" w:rsidP="00CA33FB">
      <w:pPr>
        <w:spacing w:after="0" w:line="240" w:lineRule="auto"/>
        <w:ind w:left="284"/>
        <w:jc w:val="both"/>
        <w:rPr>
          <w:rFonts w:ascii="Arial" w:hAnsi="Arial" w:cs="Arial"/>
          <w:sz w:val="24"/>
          <w:szCs w:val="24"/>
        </w:rPr>
      </w:pPr>
      <w:r w:rsidRPr="001C22E1">
        <w:rPr>
          <w:rFonts w:ascii="Arial" w:hAnsi="Arial" w:cs="Arial"/>
          <w:sz w:val="24"/>
          <w:szCs w:val="24"/>
        </w:rPr>
        <w:t>XVI. Padrón de beneficiarios: Registro nominal de los ciudadanos favorecidos por el programa.</w:t>
      </w:r>
    </w:p>
    <w:p w14:paraId="54C0E657" w14:textId="77777777" w:rsidR="00CA33FB" w:rsidRPr="001C22E1" w:rsidRDefault="00CA33FB" w:rsidP="00CA33FB">
      <w:pPr>
        <w:spacing w:after="0" w:line="240" w:lineRule="auto"/>
        <w:ind w:left="284"/>
        <w:jc w:val="both"/>
        <w:rPr>
          <w:rFonts w:ascii="Arial" w:hAnsi="Arial" w:cs="Arial"/>
          <w:sz w:val="24"/>
          <w:szCs w:val="24"/>
        </w:rPr>
      </w:pPr>
      <w:r w:rsidRPr="001C22E1">
        <w:rPr>
          <w:rFonts w:ascii="Arial" w:hAnsi="Arial" w:cs="Arial"/>
          <w:sz w:val="24"/>
          <w:szCs w:val="24"/>
        </w:rPr>
        <w:t>XVII. PAP: Población de Atención Prioritaria</w:t>
      </w:r>
    </w:p>
    <w:p w14:paraId="07516D08" w14:textId="77777777" w:rsidR="00CA33FB" w:rsidRPr="001C22E1" w:rsidRDefault="00CA33FB" w:rsidP="00CA33FB">
      <w:pPr>
        <w:spacing w:after="0" w:line="240" w:lineRule="auto"/>
        <w:ind w:left="284"/>
        <w:jc w:val="both"/>
        <w:rPr>
          <w:rFonts w:ascii="Arial" w:hAnsi="Arial" w:cs="Arial"/>
          <w:sz w:val="24"/>
          <w:szCs w:val="24"/>
        </w:rPr>
      </w:pPr>
      <w:r w:rsidRPr="001C22E1">
        <w:rPr>
          <w:rFonts w:ascii="Arial" w:hAnsi="Arial" w:cs="Arial"/>
          <w:sz w:val="24"/>
          <w:szCs w:val="24"/>
        </w:rPr>
        <w:t>XVIII. PED: Plan Estatal de Desarrollo 2025-2030</w:t>
      </w:r>
    </w:p>
    <w:p w14:paraId="59D072B8" w14:textId="77777777" w:rsidR="00CA33FB" w:rsidRPr="001C22E1" w:rsidRDefault="00CA33FB" w:rsidP="00CA33FB">
      <w:pPr>
        <w:spacing w:after="0" w:line="240" w:lineRule="auto"/>
        <w:ind w:left="284"/>
        <w:jc w:val="both"/>
        <w:rPr>
          <w:rFonts w:ascii="Arial" w:hAnsi="Arial" w:cs="Arial"/>
          <w:sz w:val="24"/>
          <w:szCs w:val="24"/>
        </w:rPr>
      </w:pPr>
      <w:r w:rsidRPr="001C22E1">
        <w:rPr>
          <w:rFonts w:ascii="Arial" w:hAnsi="Arial" w:cs="Arial"/>
          <w:sz w:val="24"/>
          <w:szCs w:val="24"/>
        </w:rPr>
        <w:t>XIX. Personas en situación de emergencia o desastre: Ciudadanos que tienen dificultad para disponer, acceder y satisfacer sus necesidades básicas, debido a fenómenos sociales y/o catástrofes naturales. Así mismo incluye a los migrantes y personas en situación de calle.</w:t>
      </w:r>
    </w:p>
    <w:p w14:paraId="2CCDDA22" w14:textId="77777777" w:rsidR="00CA33FB" w:rsidRPr="001C22E1" w:rsidRDefault="00CA33FB" w:rsidP="00CA33FB">
      <w:pPr>
        <w:spacing w:after="0" w:line="240" w:lineRule="auto"/>
        <w:ind w:left="284"/>
        <w:jc w:val="both"/>
        <w:rPr>
          <w:rFonts w:ascii="Arial" w:hAnsi="Arial" w:cs="Arial"/>
          <w:sz w:val="24"/>
          <w:szCs w:val="24"/>
        </w:rPr>
      </w:pPr>
      <w:r w:rsidRPr="001C22E1">
        <w:rPr>
          <w:rFonts w:ascii="Arial" w:hAnsi="Arial" w:cs="Arial"/>
          <w:sz w:val="24"/>
          <w:szCs w:val="24"/>
        </w:rPr>
        <w:t xml:space="preserve">XX. </w:t>
      </w:r>
      <w:proofErr w:type="spellStart"/>
      <w:r w:rsidRPr="001C22E1">
        <w:rPr>
          <w:rFonts w:ascii="Arial" w:hAnsi="Arial" w:cs="Arial"/>
          <w:sz w:val="24"/>
          <w:szCs w:val="24"/>
        </w:rPr>
        <w:t>PND</w:t>
      </w:r>
      <w:proofErr w:type="spellEnd"/>
      <w:r w:rsidRPr="001C22E1">
        <w:rPr>
          <w:rFonts w:ascii="Arial" w:hAnsi="Arial" w:cs="Arial"/>
          <w:sz w:val="24"/>
          <w:szCs w:val="24"/>
        </w:rPr>
        <w:t>: Plan Nacional de Desarrollo 2025-2030</w:t>
      </w:r>
    </w:p>
    <w:p w14:paraId="7036034B" w14:textId="77777777" w:rsidR="00CA33FB" w:rsidRPr="001C22E1" w:rsidRDefault="00CA33FB" w:rsidP="00CA33FB">
      <w:pPr>
        <w:spacing w:after="0" w:line="240" w:lineRule="auto"/>
        <w:ind w:left="284"/>
        <w:jc w:val="both"/>
        <w:rPr>
          <w:rFonts w:ascii="Arial" w:hAnsi="Arial" w:cs="Arial"/>
          <w:sz w:val="24"/>
          <w:szCs w:val="24"/>
        </w:rPr>
      </w:pPr>
      <w:r w:rsidRPr="001C22E1">
        <w:rPr>
          <w:rFonts w:ascii="Arial" w:hAnsi="Arial" w:cs="Arial"/>
          <w:sz w:val="24"/>
          <w:szCs w:val="24"/>
        </w:rPr>
        <w:t xml:space="preserve">XXI. Población objetivo: Población que el </w:t>
      </w:r>
      <w:proofErr w:type="spellStart"/>
      <w:r w:rsidRPr="001C22E1">
        <w:rPr>
          <w:rFonts w:ascii="Arial" w:hAnsi="Arial" w:cs="Arial"/>
          <w:sz w:val="24"/>
          <w:szCs w:val="24"/>
        </w:rPr>
        <w:t>PAAEPAP</w:t>
      </w:r>
      <w:proofErr w:type="spellEnd"/>
      <w:r w:rsidRPr="001C22E1">
        <w:rPr>
          <w:rFonts w:ascii="Arial" w:hAnsi="Arial" w:cs="Arial"/>
          <w:sz w:val="24"/>
          <w:szCs w:val="24"/>
        </w:rPr>
        <w:t xml:space="preserve"> tiene planeado atender para cubrir su meta potencial y que cumple con los criterios de elegibilidad establecidos en su normatividad.</w:t>
      </w:r>
    </w:p>
    <w:p w14:paraId="6329563F" w14:textId="77777777" w:rsidR="00CA33FB" w:rsidRPr="001C22E1" w:rsidRDefault="00CA33FB" w:rsidP="00CA33FB">
      <w:pPr>
        <w:spacing w:after="0" w:line="240" w:lineRule="auto"/>
        <w:ind w:left="284"/>
        <w:jc w:val="both"/>
        <w:rPr>
          <w:rFonts w:ascii="Arial" w:hAnsi="Arial" w:cs="Arial"/>
          <w:sz w:val="24"/>
          <w:szCs w:val="24"/>
        </w:rPr>
      </w:pPr>
      <w:r w:rsidRPr="001C22E1">
        <w:rPr>
          <w:rFonts w:ascii="Arial" w:hAnsi="Arial" w:cs="Arial"/>
          <w:sz w:val="24"/>
          <w:szCs w:val="24"/>
        </w:rPr>
        <w:t>XXII. Población potencial: Población total que presenta la necesidad o problema que justifica la existencia de un programa y que pudiera ser elegible para su atención.</w:t>
      </w:r>
    </w:p>
    <w:p w14:paraId="43DE8E6C" w14:textId="77777777" w:rsidR="00CA33FB" w:rsidRPr="001C22E1" w:rsidRDefault="00CA33FB" w:rsidP="00CA33FB">
      <w:pPr>
        <w:spacing w:after="0" w:line="240" w:lineRule="auto"/>
        <w:ind w:left="284"/>
        <w:jc w:val="both"/>
        <w:rPr>
          <w:rFonts w:ascii="Arial" w:hAnsi="Arial" w:cs="Arial"/>
          <w:sz w:val="24"/>
          <w:szCs w:val="24"/>
        </w:rPr>
      </w:pPr>
      <w:r w:rsidRPr="001C22E1">
        <w:rPr>
          <w:rFonts w:ascii="Arial" w:hAnsi="Arial" w:cs="Arial"/>
          <w:sz w:val="24"/>
          <w:szCs w:val="24"/>
        </w:rPr>
        <w:t>XXIII. PP: Programa presupuestal.</w:t>
      </w:r>
    </w:p>
    <w:p w14:paraId="4C0A8F6A" w14:textId="77777777" w:rsidR="00CA33FB" w:rsidRPr="001C22E1" w:rsidRDefault="00CA33FB" w:rsidP="00CA33FB">
      <w:pPr>
        <w:spacing w:after="0" w:line="240" w:lineRule="auto"/>
        <w:ind w:left="284"/>
        <w:jc w:val="both"/>
        <w:rPr>
          <w:rFonts w:ascii="Arial" w:hAnsi="Arial" w:cs="Arial"/>
          <w:sz w:val="24"/>
          <w:szCs w:val="24"/>
        </w:rPr>
      </w:pPr>
      <w:r w:rsidRPr="001C22E1">
        <w:rPr>
          <w:rFonts w:ascii="Arial" w:hAnsi="Arial" w:cs="Arial"/>
          <w:sz w:val="24"/>
          <w:szCs w:val="24"/>
        </w:rPr>
        <w:t>XXIV. ROP: Reglas de operación.</w:t>
      </w:r>
    </w:p>
    <w:p w14:paraId="4C2CA89A" w14:textId="77777777" w:rsidR="00CA33FB" w:rsidRPr="001C22E1" w:rsidRDefault="00CA33FB" w:rsidP="00CA33FB">
      <w:pPr>
        <w:spacing w:after="0" w:line="240" w:lineRule="auto"/>
        <w:ind w:left="284"/>
        <w:jc w:val="both"/>
        <w:rPr>
          <w:rFonts w:ascii="Arial" w:hAnsi="Arial" w:cs="Arial"/>
          <w:sz w:val="24"/>
          <w:szCs w:val="24"/>
        </w:rPr>
      </w:pPr>
      <w:r w:rsidRPr="001C22E1">
        <w:rPr>
          <w:rFonts w:ascii="Arial" w:hAnsi="Arial" w:cs="Arial"/>
          <w:sz w:val="24"/>
          <w:szCs w:val="24"/>
        </w:rPr>
        <w:t>XXV. SEDIF Morelos: Sistema Estatal para el Desarrollo Integral de la Familia de Morelos; Organismo público descentralizado de la administración estatal que planea y ejecuta programas de asistencia social para fortalecer a todos los municipios de la entidad.</w:t>
      </w:r>
    </w:p>
    <w:p w14:paraId="684D06A4" w14:textId="77777777" w:rsidR="00CA33FB" w:rsidRPr="001C22E1" w:rsidRDefault="00CA33FB" w:rsidP="00CA33FB">
      <w:pPr>
        <w:spacing w:after="0" w:line="240" w:lineRule="auto"/>
        <w:ind w:left="284"/>
        <w:jc w:val="both"/>
        <w:rPr>
          <w:rFonts w:ascii="Arial" w:hAnsi="Arial" w:cs="Arial"/>
          <w:sz w:val="24"/>
          <w:szCs w:val="24"/>
        </w:rPr>
      </w:pPr>
      <w:r w:rsidRPr="001C22E1">
        <w:rPr>
          <w:rFonts w:ascii="Arial" w:hAnsi="Arial" w:cs="Arial"/>
          <w:sz w:val="24"/>
          <w:szCs w:val="24"/>
        </w:rPr>
        <w:t xml:space="preserve">XXVI. Solicitante: Persona que pide formalmente algún apoyo o servicio relacionado con el </w:t>
      </w:r>
      <w:proofErr w:type="spellStart"/>
      <w:r w:rsidRPr="001C22E1">
        <w:rPr>
          <w:rFonts w:ascii="Arial" w:hAnsi="Arial" w:cs="Arial"/>
          <w:sz w:val="24"/>
          <w:szCs w:val="24"/>
        </w:rPr>
        <w:t>PAAEPAP</w:t>
      </w:r>
      <w:proofErr w:type="spellEnd"/>
      <w:r w:rsidRPr="001C22E1">
        <w:rPr>
          <w:rFonts w:ascii="Arial" w:hAnsi="Arial" w:cs="Arial"/>
          <w:sz w:val="24"/>
          <w:szCs w:val="24"/>
        </w:rPr>
        <w:t>.</w:t>
      </w:r>
    </w:p>
    <w:p w14:paraId="6E04B497" w14:textId="77777777" w:rsidR="00CA33FB" w:rsidRPr="001C22E1" w:rsidRDefault="00CA33FB" w:rsidP="00CA33FB">
      <w:pPr>
        <w:spacing w:after="0" w:line="240" w:lineRule="auto"/>
        <w:ind w:left="284"/>
        <w:jc w:val="both"/>
        <w:rPr>
          <w:rFonts w:ascii="Arial" w:hAnsi="Arial" w:cs="Arial"/>
          <w:sz w:val="24"/>
          <w:szCs w:val="24"/>
        </w:rPr>
      </w:pPr>
      <w:r w:rsidRPr="001C22E1">
        <w:rPr>
          <w:rFonts w:ascii="Arial" w:hAnsi="Arial" w:cs="Arial"/>
          <w:sz w:val="24"/>
          <w:szCs w:val="24"/>
        </w:rPr>
        <w:t xml:space="preserve">XXVII. </w:t>
      </w:r>
      <w:proofErr w:type="spellStart"/>
      <w:r w:rsidRPr="001C22E1">
        <w:rPr>
          <w:rFonts w:ascii="Arial" w:hAnsi="Arial" w:cs="Arial"/>
          <w:sz w:val="24"/>
          <w:szCs w:val="24"/>
        </w:rPr>
        <w:t>SVI</w:t>
      </w:r>
      <w:proofErr w:type="spellEnd"/>
      <w:r w:rsidRPr="001C22E1">
        <w:rPr>
          <w:rFonts w:ascii="Arial" w:hAnsi="Arial" w:cs="Arial"/>
          <w:sz w:val="24"/>
          <w:szCs w:val="24"/>
        </w:rPr>
        <w:t xml:space="preserve">: Subdirección de Vinculación Interinstitucional. Unidad administrativa del SEDIF que depende de CEI y es corresponsable de la operación del </w:t>
      </w:r>
      <w:proofErr w:type="spellStart"/>
      <w:r w:rsidRPr="001C22E1">
        <w:rPr>
          <w:rFonts w:ascii="Arial" w:hAnsi="Arial" w:cs="Arial"/>
          <w:sz w:val="24"/>
          <w:szCs w:val="24"/>
        </w:rPr>
        <w:t>PAAEPAP</w:t>
      </w:r>
      <w:proofErr w:type="spellEnd"/>
      <w:r w:rsidRPr="001C22E1">
        <w:rPr>
          <w:rFonts w:ascii="Arial" w:hAnsi="Arial" w:cs="Arial"/>
          <w:sz w:val="24"/>
          <w:szCs w:val="24"/>
        </w:rPr>
        <w:t>.</w:t>
      </w:r>
    </w:p>
    <w:p w14:paraId="4590FE17" w14:textId="77777777" w:rsidR="00CA33FB" w:rsidRPr="001C22E1" w:rsidRDefault="00CA33FB" w:rsidP="00CA33FB">
      <w:pPr>
        <w:spacing w:after="0" w:line="240" w:lineRule="auto"/>
        <w:ind w:left="284"/>
        <w:jc w:val="both"/>
        <w:rPr>
          <w:rFonts w:ascii="Arial" w:hAnsi="Arial" w:cs="Arial"/>
          <w:sz w:val="24"/>
          <w:szCs w:val="24"/>
        </w:rPr>
      </w:pPr>
      <w:r w:rsidRPr="001C22E1">
        <w:rPr>
          <w:rFonts w:ascii="Arial" w:hAnsi="Arial" w:cs="Arial"/>
          <w:sz w:val="24"/>
          <w:szCs w:val="24"/>
        </w:rPr>
        <w:t xml:space="preserve">XXVIII. Vulnerabilidad: Fenómeno social que implica la presencia de una situación de riesgo que padece un individuo o familia, resultado de la acumulación </w:t>
      </w:r>
      <w:r w:rsidRPr="001C22E1">
        <w:rPr>
          <w:rFonts w:ascii="Arial" w:hAnsi="Arial" w:cs="Arial"/>
          <w:sz w:val="24"/>
          <w:szCs w:val="24"/>
        </w:rPr>
        <w:lastRenderedPageBreak/>
        <w:t>de desventajas sociales, de manera que esa limitante impide que esas condiciones sean superadas por ellos mismos y los limite a incorporarse a las oportunidades de desarrollo.</w:t>
      </w:r>
    </w:p>
    <w:p w14:paraId="66708E4C" w14:textId="77777777" w:rsidR="00CA33FB" w:rsidRDefault="00CA33FB" w:rsidP="00CA33FB">
      <w:pPr>
        <w:spacing w:after="0" w:line="240" w:lineRule="auto"/>
        <w:ind w:left="284"/>
        <w:jc w:val="both"/>
        <w:rPr>
          <w:rFonts w:ascii="Arial" w:hAnsi="Arial" w:cs="Arial"/>
          <w:sz w:val="24"/>
          <w:szCs w:val="24"/>
        </w:rPr>
      </w:pPr>
      <w:r w:rsidRPr="001C22E1">
        <w:rPr>
          <w:rFonts w:ascii="Arial" w:hAnsi="Arial" w:cs="Arial"/>
          <w:sz w:val="24"/>
          <w:szCs w:val="24"/>
        </w:rPr>
        <w:t xml:space="preserve">XXIX. </w:t>
      </w:r>
      <w:proofErr w:type="spellStart"/>
      <w:r w:rsidRPr="001C22E1">
        <w:rPr>
          <w:rFonts w:ascii="Arial" w:hAnsi="Arial" w:cs="Arial"/>
          <w:sz w:val="24"/>
          <w:szCs w:val="24"/>
        </w:rPr>
        <w:t>ZAP</w:t>
      </w:r>
      <w:proofErr w:type="spellEnd"/>
      <w:r w:rsidRPr="001C22E1">
        <w:rPr>
          <w:rFonts w:ascii="Arial" w:hAnsi="Arial" w:cs="Arial"/>
          <w:sz w:val="24"/>
          <w:szCs w:val="24"/>
        </w:rPr>
        <w:t xml:space="preserve"> o </w:t>
      </w:r>
      <w:proofErr w:type="spellStart"/>
      <w:r w:rsidRPr="001C22E1">
        <w:rPr>
          <w:rFonts w:ascii="Arial" w:hAnsi="Arial" w:cs="Arial"/>
          <w:sz w:val="24"/>
          <w:szCs w:val="24"/>
        </w:rPr>
        <w:t>ZAPs</w:t>
      </w:r>
      <w:proofErr w:type="spellEnd"/>
      <w:r w:rsidRPr="001C22E1">
        <w:rPr>
          <w:rFonts w:ascii="Arial" w:hAnsi="Arial" w:cs="Arial"/>
          <w:sz w:val="24"/>
          <w:szCs w:val="24"/>
        </w:rPr>
        <w:t>: Zona, zonas de atención prioritaria, que se refieren a las áreas o regiones cuya población registra índices de pobreza o marginación, que reflejan la existencia de marcadas insuficiencias y rezagos en el ejercicio de los derechos para el desarrollo social. En Morelos, se determina por decreto gubernamental.</w:t>
      </w:r>
    </w:p>
    <w:p w14:paraId="070FE091" w14:textId="77777777" w:rsidR="00CA33FB" w:rsidRPr="001C22E1" w:rsidRDefault="00CA33FB" w:rsidP="00CA33FB">
      <w:pPr>
        <w:spacing w:after="0" w:line="240" w:lineRule="auto"/>
        <w:ind w:left="284"/>
        <w:jc w:val="both"/>
        <w:rPr>
          <w:rFonts w:ascii="Arial" w:hAnsi="Arial" w:cs="Arial"/>
          <w:sz w:val="24"/>
          <w:szCs w:val="24"/>
        </w:rPr>
      </w:pPr>
    </w:p>
    <w:p w14:paraId="0726BDD2" w14:textId="77777777" w:rsidR="00CA33FB" w:rsidRPr="00BB56D9" w:rsidRDefault="00CA33FB" w:rsidP="00CA33FB">
      <w:pPr>
        <w:spacing w:after="0" w:line="240" w:lineRule="auto"/>
        <w:jc w:val="both"/>
        <w:rPr>
          <w:rFonts w:ascii="Arial" w:hAnsi="Arial" w:cs="Arial"/>
          <w:b/>
          <w:bCs/>
          <w:sz w:val="24"/>
          <w:szCs w:val="24"/>
        </w:rPr>
      </w:pPr>
      <w:r w:rsidRPr="00BB56D9">
        <w:rPr>
          <w:rFonts w:ascii="Arial" w:hAnsi="Arial" w:cs="Arial"/>
          <w:b/>
          <w:bCs/>
          <w:sz w:val="24"/>
          <w:szCs w:val="24"/>
        </w:rPr>
        <w:t>2. Nombre del programa</w:t>
      </w:r>
    </w:p>
    <w:p w14:paraId="744CDC08" w14:textId="77777777" w:rsidR="00CA33FB" w:rsidRDefault="00CA33FB" w:rsidP="00CA33FB">
      <w:pPr>
        <w:spacing w:after="0" w:line="240" w:lineRule="auto"/>
        <w:jc w:val="both"/>
        <w:rPr>
          <w:rFonts w:ascii="Arial" w:hAnsi="Arial" w:cs="Arial"/>
          <w:sz w:val="24"/>
          <w:szCs w:val="24"/>
        </w:rPr>
      </w:pPr>
    </w:p>
    <w:p w14:paraId="43A20855" w14:textId="77777777" w:rsidR="00CA33FB" w:rsidRPr="001C22E1" w:rsidRDefault="00CA33FB" w:rsidP="00CA33FB">
      <w:pPr>
        <w:spacing w:after="0" w:line="240" w:lineRule="auto"/>
        <w:jc w:val="both"/>
        <w:rPr>
          <w:rFonts w:ascii="Arial" w:hAnsi="Arial" w:cs="Arial"/>
          <w:sz w:val="24"/>
          <w:szCs w:val="24"/>
        </w:rPr>
      </w:pPr>
      <w:r w:rsidRPr="001C22E1">
        <w:rPr>
          <w:rFonts w:ascii="Arial" w:hAnsi="Arial" w:cs="Arial"/>
          <w:sz w:val="24"/>
          <w:szCs w:val="24"/>
        </w:rPr>
        <w:t>Apoyos Asistenciales en Especie a Población de Atención Prioritaria (</w:t>
      </w:r>
      <w:proofErr w:type="spellStart"/>
      <w:r w:rsidRPr="001C22E1">
        <w:rPr>
          <w:rFonts w:ascii="Arial" w:hAnsi="Arial" w:cs="Arial"/>
          <w:sz w:val="24"/>
          <w:szCs w:val="24"/>
        </w:rPr>
        <w:t>PAAEPAP</w:t>
      </w:r>
      <w:proofErr w:type="spellEnd"/>
      <w:r w:rsidRPr="001C22E1">
        <w:rPr>
          <w:rFonts w:ascii="Arial" w:hAnsi="Arial" w:cs="Arial"/>
          <w:sz w:val="24"/>
          <w:szCs w:val="24"/>
        </w:rPr>
        <w:t>)</w:t>
      </w:r>
    </w:p>
    <w:p w14:paraId="3A266E3C" w14:textId="77777777" w:rsidR="00CA33FB" w:rsidRDefault="00CA33FB" w:rsidP="00CA33FB">
      <w:pPr>
        <w:spacing w:after="0" w:line="240" w:lineRule="auto"/>
        <w:jc w:val="both"/>
        <w:rPr>
          <w:rFonts w:ascii="Arial" w:hAnsi="Arial" w:cs="Arial"/>
          <w:sz w:val="24"/>
          <w:szCs w:val="24"/>
        </w:rPr>
      </w:pPr>
    </w:p>
    <w:p w14:paraId="6F5FC6F7" w14:textId="77777777" w:rsidR="00CA33FB" w:rsidRPr="00BB56D9" w:rsidRDefault="00CA33FB" w:rsidP="00CA33FB">
      <w:pPr>
        <w:spacing w:after="0" w:line="240" w:lineRule="auto"/>
        <w:jc w:val="both"/>
        <w:rPr>
          <w:rFonts w:ascii="Arial" w:hAnsi="Arial" w:cs="Arial"/>
          <w:b/>
          <w:bCs/>
          <w:sz w:val="24"/>
          <w:szCs w:val="24"/>
        </w:rPr>
      </w:pPr>
      <w:r w:rsidRPr="00BB56D9">
        <w:rPr>
          <w:rFonts w:ascii="Arial" w:hAnsi="Arial" w:cs="Arial"/>
          <w:b/>
          <w:bCs/>
          <w:sz w:val="24"/>
          <w:szCs w:val="24"/>
        </w:rPr>
        <w:t>3. Derecho social que atiende</w:t>
      </w:r>
    </w:p>
    <w:p w14:paraId="4860E366" w14:textId="77777777" w:rsidR="00CA33FB" w:rsidRDefault="00CA33FB" w:rsidP="00CA33FB">
      <w:pPr>
        <w:spacing w:after="0" w:line="240" w:lineRule="auto"/>
        <w:jc w:val="both"/>
        <w:rPr>
          <w:rFonts w:ascii="Arial" w:hAnsi="Arial" w:cs="Arial"/>
          <w:sz w:val="24"/>
          <w:szCs w:val="24"/>
        </w:rPr>
      </w:pPr>
    </w:p>
    <w:p w14:paraId="480088A9" w14:textId="77777777" w:rsidR="00CA33FB" w:rsidRPr="001C22E1" w:rsidRDefault="00CA33FB" w:rsidP="00CA33FB">
      <w:pPr>
        <w:spacing w:after="0" w:line="240" w:lineRule="auto"/>
        <w:jc w:val="both"/>
        <w:rPr>
          <w:rFonts w:ascii="Arial" w:hAnsi="Arial" w:cs="Arial"/>
          <w:sz w:val="24"/>
          <w:szCs w:val="24"/>
        </w:rPr>
      </w:pPr>
      <w:r w:rsidRPr="001C22E1">
        <w:rPr>
          <w:rFonts w:ascii="Arial" w:hAnsi="Arial" w:cs="Arial"/>
          <w:sz w:val="24"/>
          <w:szCs w:val="24"/>
        </w:rPr>
        <w:t>El conjunto mínimo de elementos que establece la Seguridad Humana, la cual implica integrar los derechos sociales fundamentales, vinculando el desarrollo, la seguridad y los Derechos Humanos, sin menoscabo de los que otras disposiciones normativas determinen, el presente programa busca atender el derecho social de equidad y no discriminación conforme al artículo 6º de la Ley de Desarrollo Social para el Estado de Morelos</w:t>
      </w:r>
    </w:p>
    <w:p w14:paraId="5787959B" w14:textId="77777777" w:rsidR="00CA33FB" w:rsidRDefault="00CA33FB" w:rsidP="00CA33FB">
      <w:pPr>
        <w:spacing w:after="0" w:line="240" w:lineRule="auto"/>
        <w:jc w:val="both"/>
        <w:rPr>
          <w:rFonts w:ascii="Arial" w:hAnsi="Arial" w:cs="Arial"/>
          <w:sz w:val="24"/>
          <w:szCs w:val="24"/>
        </w:rPr>
      </w:pPr>
    </w:p>
    <w:p w14:paraId="07834FD3" w14:textId="77777777" w:rsidR="00CA33FB" w:rsidRPr="00BB56D9" w:rsidRDefault="00CA33FB" w:rsidP="00CA33FB">
      <w:pPr>
        <w:spacing w:after="0" w:line="240" w:lineRule="auto"/>
        <w:jc w:val="both"/>
        <w:rPr>
          <w:rFonts w:ascii="Arial" w:hAnsi="Arial" w:cs="Arial"/>
          <w:b/>
          <w:bCs/>
          <w:sz w:val="24"/>
          <w:szCs w:val="24"/>
        </w:rPr>
      </w:pPr>
      <w:r w:rsidRPr="00BB56D9">
        <w:rPr>
          <w:rFonts w:ascii="Arial" w:hAnsi="Arial" w:cs="Arial"/>
          <w:b/>
          <w:bCs/>
          <w:sz w:val="24"/>
          <w:szCs w:val="24"/>
        </w:rPr>
        <w:t>4. Unidad Responsable del Programa (</w:t>
      </w:r>
      <w:proofErr w:type="spellStart"/>
      <w:r w:rsidRPr="00BB56D9">
        <w:rPr>
          <w:rFonts w:ascii="Arial" w:hAnsi="Arial" w:cs="Arial"/>
          <w:b/>
          <w:bCs/>
          <w:sz w:val="24"/>
          <w:szCs w:val="24"/>
        </w:rPr>
        <w:t>URP</w:t>
      </w:r>
      <w:proofErr w:type="spellEnd"/>
      <w:r w:rsidRPr="00BB56D9">
        <w:rPr>
          <w:rFonts w:ascii="Arial" w:hAnsi="Arial" w:cs="Arial"/>
          <w:b/>
          <w:bCs/>
          <w:sz w:val="24"/>
          <w:szCs w:val="24"/>
        </w:rPr>
        <w:t>)</w:t>
      </w:r>
    </w:p>
    <w:p w14:paraId="539A1670" w14:textId="77777777" w:rsidR="00CA33FB" w:rsidRDefault="00CA33FB" w:rsidP="00CA33FB">
      <w:pPr>
        <w:spacing w:after="0" w:line="240" w:lineRule="auto"/>
        <w:jc w:val="both"/>
        <w:rPr>
          <w:rFonts w:ascii="Arial" w:hAnsi="Arial" w:cs="Arial"/>
          <w:sz w:val="24"/>
          <w:szCs w:val="24"/>
        </w:rPr>
      </w:pPr>
    </w:p>
    <w:p w14:paraId="595B96C9" w14:textId="77777777" w:rsidR="00CA33FB" w:rsidRDefault="00CA33FB" w:rsidP="00CA33FB">
      <w:pPr>
        <w:spacing w:after="0" w:line="240" w:lineRule="auto"/>
        <w:jc w:val="both"/>
        <w:rPr>
          <w:rFonts w:ascii="Arial" w:hAnsi="Arial" w:cs="Arial"/>
          <w:sz w:val="24"/>
          <w:szCs w:val="24"/>
        </w:rPr>
      </w:pPr>
      <w:r w:rsidRPr="001C22E1">
        <w:rPr>
          <w:rFonts w:ascii="Arial" w:hAnsi="Arial" w:cs="Arial"/>
          <w:sz w:val="24"/>
          <w:szCs w:val="24"/>
        </w:rPr>
        <w:t>Departamento de Control de Gestión, Atención Ciudadana y Trabajo Social. Unidad administrativa del SEDIF dependiente de la Coordinación de Enlace Institucional encargada de la operatividad, seguimiento y comprobación de todos los procesos del presente programa.</w:t>
      </w:r>
    </w:p>
    <w:p w14:paraId="29B47D87" w14:textId="77777777" w:rsidR="00CA33FB" w:rsidRDefault="00CA33FB" w:rsidP="00CA33FB">
      <w:pPr>
        <w:spacing w:after="0" w:line="240" w:lineRule="auto"/>
        <w:jc w:val="both"/>
        <w:rPr>
          <w:rFonts w:ascii="Arial" w:hAnsi="Arial" w:cs="Arial"/>
          <w:sz w:val="24"/>
          <w:szCs w:val="24"/>
        </w:rPr>
      </w:pPr>
    </w:p>
    <w:p w14:paraId="0C407C16" w14:textId="77777777" w:rsidR="00CA33FB" w:rsidRPr="00BB56D9" w:rsidRDefault="00CA33FB" w:rsidP="00CA33FB">
      <w:pPr>
        <w:spacing w:after="0" w:line="240" w:lineRule="auto"/>
        <w:jc w:val="both"/>
        <w:rPr>
          <w:rFonts w:ascii="Arial" w:hAnsi="Arial" w:cs="Arial"/>
          <w:b/>
          <w:bCs/>
          <w:sz w:val="24"/>
          <w:szCs w:val="24"/>
        </w:rPr>
      </w:pPr>
      <w:r w:rsidRPr="00BB56D9">
        <w:rPr>
          <w:rFonts w:ascii="Arial" w:hAnsi="Arial" w:cs="Arial"/>
          <w:b/>
          <w:bCs/>
          <w:sz w:val="24"/>
          <w:szCs w:val="24"/>
        </w:rPr>
        <w:t>5. Objetivo general</w:t>
      </w:r>
    </w:p>
    <w:p w14:paraId="20E51BE1" w14:textId="77777777" w:rsidR="00CA33FB" w:rsidRDefault="00CA33FB" w:rsidP="00CA33FB">
      <w:pPr>
        <w:spacing w:after="0" w:line="240" w:lineRule="auto"/>
        <w:jc w:val="both"/>
        <w:rPr>
          <w:rFonts w:ascii="Arial" w:hAnsi="Arial" w:cs="Arial"/>
          <w:sz w:val="24"/>
          <w:szCs w:val="24"/>
        </w:rPr>
      </w:pPr>
    </w:p>
    <w:p w14:paraId="106B4FF2" w14:textId="77777777" w:rsidR="00CA33FB" w:rsidRPr="001C22E1" w:rsidRDefault="00CA33FB" w:rsidP="00CA33FB">
      <w:pPr>
        <w:spacing w:after="0" w:line="240" w:lineRule="auto"/>
        <w:jc w:val="both"/>
        <w:rPr>
          <w:rFonts w:ascii="Arial" w:hAnsi="Arial" w:cs="Arial"/>
          <w:sz w:val="24"/>
          <w:szCs w:val="24"/>
        </w:rPr>
      </w:pPr>
      <w:r w:rsidRPr="001C22E1">
        <w:rPr>
          <w:rFonts w:ascii="Arial" w:hAnsi="Arial" w:cs="Arial"/>
          <w:sz w:val="24"/>
          <w:szCs w:val="24"/>
        </w:rPr>
        <w:t>Contribuir a la mejora de la calidad de vida de la población prioritaria en situación de vulnerabilidad en el estado de Morelos, a través del fortalecimiento del ejercicio de sus derechos humanos mediante apoyos asistenciales con enfoque de derechos humanos y cultura de paz.</w:t>
      </w:r>
    </w:p>
    <w:p w14:paraId="7FE6BC25" w14:textId="77777777" w:rsidR="00CA33FB" w:rsidRDefault="00CA33FB" w:rsidP="00CA33FB">
      <w:pPr>
        <w:spacing w:after="0" w:line="240" w:lineRule="auto"/>
        <w:jc w:val="both"/>
        <w:rPr>
          <w:rFonts w:ascii="Arial" w:hAnsi="Arial" w:cs="Arial"/>
          <w:sz w:val="24"/>
          <w:szCs w:val="24"/>
        </w:rPr>
      </w:pPr>
    </w:p>
    <w:p w14:paraId="27122E3A" w14:textId="77777777" w:rsidR="00BB56D9" w:rsidRDefault="00BB56D9" w:rsidP="00CA33FB">
      <w:pPr>
        <w:spacing w:after="0" w:line="240" w:lineRule="auto"/>
        <w:jc w:val="both"/>
        <w:rPr>
          <w:rFonts w:ascii="Arial" w:hAnsi="Arial" w:cs="Arial"/>
          <w:sz w:val="24"/>
          <w:szCs w:val="24"/>
        </w:rPr>
      </w:pPr>
    </w:p>
    <w:p w14:paraId="51CCD159" w14:textId="77777777" w:rsidR="00CA33FB" w:rsidRDefault="00CA33FB" w:rsidP="00CA33FB">
      <w:pPr>
        <w:spacing w:after="0" w:line="240" w:lineRule="auto"/>
        <w:jc w:val="both"/>
        <w:rPr>
          <w:rFonts w:ascii="Arial" w:hAnsi="Arial" w:cs="Arial"/>
          <w:b/>
          <w:bCs/>
          <w:sz w:val="24"/>
          <w:szCs w:val="24"/>
        </w:rPr>
      </w:pPr>
      <w:r w:rsidRPr="00BB56D9">
        <w:rPr>
          <w:rFonts w:ascii="Arial" w:hAnsi="Arial" w:cs="Arial"/>
          <w:b/>
          <w:bCs/>
          <w:sz w:val="24"/>
          <w:szCs w:val="24"/>
        </w:rPr>
        <w:lastRenderedPageBreak/>
        <w:t>6. Objetivos específicos</w:t>
      </w:r>
    </w:p>
    <w:p w14:paraId="0AB8F600" w14:textId="77777777" w:rsidR="00BB56D9" w:rsidRPr="00BB56D9" w:rsidRDefault="00BB56D9" w:rsidP="00CA33FB">
      <w:pPr>
        <w:spacing w:after="0" w:line="240" w:lineRule="auto"/>
        <w:jc w:val="both"/>
        <w:rPr>
          <w:rFonts w:ascii="Arial" w:hAnsi="Arial" w:cs="Arial"/>
          <w:b/>
          <w:bCs/>
          <w:sz w:val="24"/>
          <w:szCs w:val="24"/>
        </w:rPr>
      </w:pPr>
    </w:p>
    <w:p w14:paraId="3988318D" w14:textId="77777777" w:rsidR="00CA33FB" w:rsidRPr="001C22E1" w:rsidRDefault="00CA33FB" w:rsidP="00CA33FB">
      <w:pPr>
        <w:spacing w:after="0" w:line="240" w:lineRule="auto"/>
        <w:ind w:left="284"/>
        <w:jc w:val="both"/>
        <w:rPr>
          <w:rFonts w:ascii="Arial" w:hAnsi="Arial" w:cs="Arial"/>
          <w:sz w:val="24"/>
          <w:szCs w:val="24"/>
        </w:rPr>
      </w:pPr>
      <w:r w:rsidRPr="001C22E1">
        <w:rPr>
          <w:rFonts w:ascii="Arial" w:hAnsi="Arial" w:cs="Arial"/>
          <w:sz w:val="24"/>
          <w:szCs w:val="24"/>
        </w:rPr>
        <w:t>a) Mitigar la condición de necesidad de insumos en materia asistencial mediante la entrega de apoyos en especie a la población de atención prioritaria en Morelos, que se encuentren en situación de alto y muy alto grado de marginación.</w:t>
      </w:r>
    </w:p>
    <w:p w14:paraId="38E1CF7B" w14:textId="77777777" w:rsidR="00CA33FB" w:rsidRPr="001C22E1" w:rsidRDefault="00CA33FB" w:rsidP="00CA33FB">
      <w:pPr>
        <w:spacing w:after="0" w:line="240" w:lineRule="auto"/>
        <w:ind w:left="284"/>
        <w:jc w:val="both"/>
        <w:rPr>
          <w:rFonts w:ascii="Arial" w:hAnsi="Arial" w:cs="Arial"/>
          <w:sz w:val="24"/>
          <w:szCs w:val="24"/>
        </w:rPr>
      </w:pPr>
      <w:r w:rsidRPr="001C22E1">
        <w:rPr>
          <w:rFonts w:ascii="Arial" w:hAnsi="Arial" w:cs="Arial"/>
          <w:sz w:val="24"/>
          <w:szCs w:val="24"/>
        </w:rPr>
        <w:t>b) Mejorar la calidad de vida de las y los ciudadanos que habitan en comunidades de alto y muy alto grado de vulnerabilidad, donde se registran temperaturas muy bajas, con la entrega de cobertores y prendas de frío durante la temporada invernal.</w:t>
      </w:r>
    </w:p>
    <w:p w14:paraId="49E172AE" w14:textId="77777777" w:rsidR="00CA33FB" w:rsidRPr="001C22E1" w:rsidRDefault="00CA33FB" w:rsidP="00CA33FB">
      <w:pPr>
        <w:spacing w:after="0" w:line="240" w:lineRule="auto"/>
        <w:ind w:left="284"/>
        <w:jc w:val="both"/>
        <w:rPr>
          <w:rFonts w:ascii="Arial" w:hAnsi="Arial" w:cs="Arial"/>
          <w:sz w:val="24"/>
          <w:szCs w:val="24"/>
        </w:rPr>
      </w:pPr>
      <w:r w:rsidRPr="001C22E1">
        <w:rPr>
          <w:rFonts w:ascii="Arial" w:hAnsi="Arial" w:cs="Arial"/>
          <w:sz w:val="24"/>
          <w:szCs w:val="24"/>
        </w:rPr>
        <w:t>c) Impactar positivamente los indicadores de equidad, imparcialidad y disminución de la desigualdad social mediante el ejercicio transparente de entrega de apoyos asistenciales en especie.</w:t>
      </w:r>
    </w:p>
    <w:p w14:paraId="68F9649C" w14:textId="77777777" w:rsidR="00CA33FB" w:rsidRPr="001C22E1" w:rsidRDefault="00CA33FB" w:rsidP="00CA33FB">
      <w:pPr>
        <w:spacing w:after="0" w:line="240" w:lineRule="auto"/>
        <w:ind w:left="284"/>
        <w:jc w:val="both"/>
        <w:rPr>
          <w:rFonts w:ascii="Arial" w:hAnsi="Arial" w:cs="Arial"/>
          <w:sz w:val="24"/>
          <w:szCs w:val="24"/>
        </w:rPr>
      </w:pPr>
      <w:r w:rsidRPr="001C22E1">
        <w:rPr>
          <w:rFonts w:ascii="Arial" w:hAnsi="Arial" w:cs="Arial"/>
          <w:sz w:val="24"/>
          <w:szCs w:val="24"/>
        </w:rPr>
        <w:t>d) Acompañar, asistir, gestionar y apoyar a la población de Morelos que, por su situación de vulnerabilidad, carencias económicas, estado de discapacidad o exclusión social, se vea impedida para satisfacer sus requerimientos básicos, con objeto de brindarles herramientas de subsistencia y desarrollo.</w:t>
      </w:r>
    </w:p>
    <w:p w14:paraId="4295A7FD" w14:textId="77777777" w:rsidR="00CA33FB" w:rsidRDefault="00CA33FB" w:rsidP="00CA33FB">
      <w:pPr>
        <w:spacing w:after="0" w:line="240" w:lineRule="auto"/>
        <w:jc w:val="both"/>
        <w:rPr>
          <w:rFonts w:ascii="Arial" w:hAnsi="Arial" w:cs="Arial"/>
          <w:sz w:val="24"/>
          <w:szCs w:val="24"/>
        </w:rPr>
      </w:pPr>
    </w:p>
    <w:p w14:paraId="025A5D4C" w14:textId="77777777" w:rsidR="00CA33FB" w:rsidRPr="00BB56D9" w:rsidRDefault="00CA33FB" w:rsidP="00CA33FB">
      <w:pPr>
        <w:spacing w:after="0" w:line="240" w:lineRule="auto"/>
        <w:jc w:val="both"/>
        <w:rPr>
          <w:rFonts w:ascii="Arial" w:hAnsi="Arial" w:cs="Arial"/>
          <w:b/>
          <w:bCs/>
          <w:sz w:val="24"/>
          <w:szCs w:val="24"/>
        </w:rPr>
      </w:pPr>
      <w:r w:rsidRPr="00BB56D9">
        <w:rPr>
          <w:rFonts w:ascii="Arial" w:hAnsi="Arial" w:cs="Arial"/>
          <w:b/>
          <w:bCs/>
          <w:sz w:val="24"/>
          <w:szCs w:val="24"/>
        </w:rPr>
        <w:t>7. Población y focalización</w:t>
      </w:r>
    </w:p>
    <w:p w14:paraId="5FB9CB8E" w14:textId="77777777" w:rsidR="00CA33FB" w:rsidRDefault="00CA33FB" w:rsidP="00CA33FB">
      <w:pPr>
        <w:spacing w:after="0" w:line="240" w:lineRule="auto"/>
        <w:jc w:val="both"/>
        <w:rPr>
          <w:rFonts w:ascii="Arial" w:hAnsi="Arial" w:cs="Arial"/>
          <w:sz w:val="24"/>
          <w:szCs w:val="24"/>
        </w:rPr>
      </w:pPr>
    </w:p>
    <w:p w14:paraId="75C2E119" w14:textId="77777777" w:rsidR="00CA33FB" w:rsidRDefault="00CA33FB" w:rsidP="00CA33FB">
      <w:pPr>
        <w:spacing w:after="0" w:line="240" w:lineRule="auto"/>
        <w:jc w:val="both"/>
        <w:rPr>
          <w:rFonts w:ascii="Arial" w:hAnsi="Arial" w:cs="Arial"/>
          <w:sz w:val="24"/>
          <w:szCs w:val="24"/>
        </w:rPr>
      </w:pPr>
      <w:r w:rsidRPr="001C22E1">
        <w:rPr>
          <w:rFonts w:ascii="Arial" w:hAnsi="Arial" w:cs="Arial"/>
          <w:sz w:val="24"/>
          <w:szCs w:val="24"/>
        </w:rPr>
        <w:t xml:space="preserve">Para la aplicación del </w:t>
      </w:r>
      <w:proofErr w:type="spellStart"/>
      <w:r w:rsidRPr="001C22E1">
        <w:rPr>
          <w:rFonts w:ascii="Arial" w:hAnsi="Arial" w:cs="Arial"/>
          <w:sz w:val="24"/>
          <w:szCs w:val="24"/>
        </w:rPr>
        <w:t>PAAEPAP</w:t>
      </w:r>
      <w:proofErr w:type="spellEnd"/>
      <w:r w:rsidRPr="001C22E1">
        <w:rPr>
          <w:rFonts w:ascii="Arial" w:hAnsi="Arial" w:cs="Arial"/>
          <w:sz w:val="24"/>
          <w:szCs w:val="24"/>
        </w:rPr>
        <w:t xml:space="preserve"> se considerará a la población en situación de una o diversas vulnerabilidades que residan en todo el territorio del Estado de Morelos, es decir, en los 36 municipios que lo integran, dando especial atención a las </w:t>
      </w:r>
      <w:proofErr w:type="spellStart"/>
      <w:r w:rsidRPr="001C22E1">
        <w:rPr>
          <w:rFonts w:ascii="Arial" w:hAnsi="Arial" w:cs="Arial"/>
          <w:sz w:val="24"/>
          <w:szCs w:val="24"/>
        </w:rPr>
        <w:t>ZAPs</w:t>
      </w:r>
      <w:proofErr w:type="spellEnd"/>
      <w:r w:rsidRPr="001C22E1">
        <w:rPr>
          <w:rFonts w:ascii="Arial" w:hAnsi="Arial" w:cs="Arial"/>
          <w:sz w:val="24"/>
          <w:szCs w:val="24"/>
        </w:rPr>
        <w:t xml:space="preserve"> vigentes</w:t>
      </w:r>
      <w:r>
        <w:rPr>
          <w:rFonts w:ascii="Arial" w:hAnsi="Arial" w:cs="Arial"/>
          <w:sz w:val="24"/>
          <w:szCs w:val="24"/>
        </w:rPr>
        <w:t>.</w:t>
      </w:r>
    </w:p>
    <w:p w14:paraId="50427D1C" w14:textId="77777777" w:rsidR="00CA33FB" w:rsidRDefault="00CA33FB" w:rsidP="00CA33FB">
      <w:pPr>
        <w:spacing w:after="0" w:line="240" w:lineRule="auto"/>
        <w:jc w:val="both"/>
        <w:rPr>
          <w:rFonts w:ascii="Arial" w:hAnsi="Arial" w:cs="Arial"/>
          <w:sz w:val="24"/>
          <w:szCs w:val="24"/>
        </w:rPr>
      </w:pPr>
    </w:p>
    <w:p w14:paraId="21C66CEC" w14:textId="77777777" w:rsidR="00CA33FB" w:rsidRPr="00BB56D9" w:rsidRDefault="00CA33FB" w:rsidP="00CA33FB">
      <w:pPr>
        <w:spacing w:after="0" w:line="240" w:lineRule="auto"/>
        <w:jc w:val="both"/>
        <w:rPr>
          <w:rFonts w:ascii="Arial" w:hAnsi="Arial" w:cs="Arial"/>
          <w:b/>
          <w:bCs/>
          <w:sz w:val="24"/>
          <w:szCs w:val="24"/>
        </w:rPr>
      </w:pPr>
      <w:r w:rsidRPr="00BB56D9">
        <w:rPr>
          <w:rFonts w:ascii="Arial" w:hAnsi="Arial" w:cs="Arial"/>
          <w:b/>
          <w:bCs/>
          <w:sz w:val="24"/>
          <w:szCs w:val="24"/>
        </w:rPr>
        <w:t>7.1 Población potencial.</w:t>
      </w:r>
    </w:p>
    <w:p w14:paraId="544D53BA" w14:textId="77777777" w:rsidR="00CA33FB" w:rsidRDefault="00CA33FB" w:rsidP="00CA33FB">
      <w:pPr>
        <w:spacing w:after="0" w:line="240" w:lineRule="auto"/>
        <w:jc w:val="both"/>
        <w:rPr>
          <w:rFonts w:ascii="Arial" w:hAnsi="Arial" w:cs="Arial"/>
          <w:sz w:val="24"/>
          <w:szCs w:val="24"/>
        </w:rPr>
      </w:pPr>
    </w:p>
    <w:p w14:paraId="3591F70A" w14:textId="77777777" w:rsidR="00CA33FB" w:rsidRDefault="00CA33FB" w:rsidP="00CA33FB">
      <w:pPr>
        <w:spacing w:after="0" w:line="240" w:lineRule="auto"/>
        <w:jc w:val="both"/>
        <w:rPr>
          <w:rFonts w:ascii="Arial" w:hAnsi="Arial" w:cs="Arial"/>
          <w:sz w:val="24"/>
          <w:szCs w:val="24"/>
        </w:rPr>
      </w:pPr>
      <w:r w:rsidRPr="001C22E1">
        <w:rPr>
          <w:rFonts w:ascii="Arial" w:hAnsi="Arial" w:cs="Arial"/>
          <w:sz w:val="24"/>
          <w:szCs w:val="24"/>
        </w:rPr>
        <w:t>Personas que demandan atención prioritaria por su alto o muy alto grado de vulnerabilidad y sin seguridad social.</w:t>
      </w:r>
    </w:p>
    <w:p w14:paraId="3BBF06C3" w14:textId="77777777" w:rsidR="00CA33FB" w:rsidRDefault="00CA33FB" w:rsidP="00CA33FB">
      <w:pPr>
        <w:spacing w:after="0" w:line="240" w:lineRule="auto"/>
        <w:jc w:val="both"/>
        <w:rPr>
          <w:rFonts w:ascii="Arial" w:hAnsi="Arial" w:cs="Arial"/>
          <w:sz w:val="24"/>
          <w:szCs w:val="24"/>
        </w:rPr>
      </w:pPr>
    </w:p>
    <w:p w14:paraId="2A732F4C" w14:textId="77777777" w:rsidR="00CA33FB" w:rsidRDefault="00CA33FB" w:rsidP="00CA33FB">
      <w:pPr>
        <w:spacing w:after="0" w:line="240" w:lineRule="auto"/>
        <w:jc w:val="both"/>
        <w:rPr>
          <w:rFonts w:ascii="Arial" w:hAnsi="Arial" w:cs="Arial"/>
          <w:sz w:val="24"/>
          <w:szCs w:val="24"/>
        </w:rPr>
      </w:pPr>
      <w:r w:rsidRPr="00005AC0">
        <w:rPr>
          <w:rFonts w:ascii="Arial" w:hAnsi="Arial" w:cs="Arial"/>
          <w:sz w:val="24"/>
          <w:szCs w:val="24"/>
        </w:rPr>
        <w:t>Estudios como el Informe de Medición de Pobreza Multidimensional para el 2024, emitido por el INEGI, fungen como una guía para la ejecución de las acciones del SEDIF Morelos.</w:t>
      </w:r>
    </w:p>
    <w:p w14:paraId="1FEA42E3" w14:textId="77777777" w:rsidR="00CA33FB" w:rsidRPr="00005AC0" w:rsidRDefault="00CA33FB" w:rsidP="00CA33FB">
      <w:pPr>
        <w:spacing w:after="0" w:line="240" w:lineRule="auto"/>
        <w:jc w:val="both"/>
        <w:rPr>
          <w:rFonts w:ascii="Arial" w:hAnsi="Arial" w:cs="Arial"/>
          <w:sz w:val="24"/>
          <w:szCs w:val="24"/>
        </w:rPr>
      </w:pPr>
    </w:p>
    <w:p w14:paraId="7914D4DB" w14:textId="77777777" w:rsidR="00CA33FB" w:rsidRPr="00BB56D9" w:rsidRDefault="00CA33FB" w:rsidP="00CA33FB">
      <w:pPr>
        <w:spacing w:after="0" w:line="240" w:lineRule="auto"/>
        <w:jc w:val="both"/>
        <w:rPr>
          <w:rFonts w:ascii="Arial" w:hAnsi="Arial" w:cs="Arial"/>
          <w:b/>
          <w:bCs/>
          <w:sz w:val="24"/>
          <w:szCs w:val="24"/>
        </w:rPr>
      </w:pPr>
      <w:r w:rsidRPr="00BB56D9">
        <w:rPr>
          <w:rFonts w:ascii="Arial" w:hAnsi="Arial" w:cs="Arial"/>
          <w:b/>
          <w:bCs/>
          <w:sz w:val="24"/>
          <w:szCs w:val="24"/>
        </w:rPr>
        <w:t>7.2 Población objetivo</w:t>
      </w:r>
    </w:p>
    <w:p w14:paraId="2F36BFF5" w14:textId="77777777" w:rsidR="00CA33FB" w:rsidRPr="00005AC0" w:rsidRDefault="00CA33FB" w:rsidP="00CA33FB">
      <w:pPr>
        <w:spacing w:after="0" w:line="240" w:lineRule="auto"/>
        <w:jc w:val="both"/>
        <w:rPr>
          <w:rFonts w:ascii="Arial" w:hAnsi="Arial" w:cs="Arial"/>
          <w:sz w:val="24"/>
          <w:szCs w:val="24"/>
        </w:rPr>
      </w:pPr>
    </w:p>
    <w:p w14:paraId="626EF125" w14:textId="77777777" w:rsidR="00CA33FB" w:rsidRDefault="00CA33FB" w:rsidP="00CA33FB">
      <w:pPr>
        <w:spacing w:after="0" w:line="240" w:lineRule="auto"/>
        <w:jc w:val="both"/>
        <w:rPr>
          <w:rFonts w:ascii="Arial" w:hAnsi="Arial" w:cs="Arial"/>
          <w:sz w:val="24"/>
          <w:szCs w:val="24"/>
        </w:rPr>
      </w:pPr>
      <w:r w:rsidRPr="00005AC0">
        <w:rPr>
          <w:rFonts w:ascii="Arial" w:hAnsi="Arial" w:cs="Arial"/>
          <w:sz w:val="24"/>
          <w:szCs w:val="24"/>
        </w:rPr>
        <w:t xml:space="preserve">La Ley de Asistencia Social y Corresponsabilidad Ciudadana para el Estado de Morelos en su artículo 4 establece que tienen derecho a la asistencia social las </w:t>
      </w:r>
      <w:r w:rsidRPr="00005AC0">
        <w:rPr>
          <w:rFonts w:ascii="Arial" w:hAnsi="Arial" w:cs="Arial"/>
          <w:sz w:val="24"/>
          <w:szCs w:val="24"/>
        </w:rPr>
        <w:lastRenderedPageBreak/>
        <w:t xml:space="preserve">personas y familias que, por sus condiciones físicas, mentales, jurídicas o sociales, requieran de servicios especializados para su protección y su plena integración al bienestar; en especial, aquellas que pertenezcan a grupos en condiciones de vulnerabilidad, particularmente tratándose de mujeres, niñas y niños, adultos mayores, personas con discapacidad, población indígena y afromexicana. Bajo este criterio, se establece que la población objetivo del </w:t>
      </w:r>
      <w:proofErr w:type="spellStart"/>
      <w:r w:rsidRPr="00005AC0">
        <w:rPr>
          <w:rFonts w:ascii="Arial" w:hAnsi="Arial" w:cs="Arial"/>
          <w:sz w:val="24"/>
          <w:szCs w:val="24"/>
        </w:rPr>
        <w:t>PAAEPAP</w:t>
      </w:r>
      <w:proofErr w:type="spellEnd"/>
      <w:r w:rsidRPr="00005AC0">
        <w:rPr>
          <w:rFonts w:ascii="Arial" w:hAnsi="Arial" w:cs="Arial"/>
          <w:sz w:val="24"/>
          <w:szCs w:val="24"/>
        </w:rPr>
        <w:t xml:space="preserve"> serán preferentemente:</w:t>
      </w:r>
    </w:p>
    <w:p w14:paraId="5525FBCC" w14:textId="77777777" w:rsidR="00CA33FB" w:rsidRPr="00005AC0" w:rsidRDefault="00CA33FB" w:rsidP="00CA33FB">
      <w:pPr>
        <w:spacing w:after="0" w:line="240" w:lineRule="auto"/>
        <w:jc w:val="both"/>
        <w:rPr>
          <w:rFonts w:ascii="Arial" w:hAnsi="Arial" w:cs="Arial"/>
          <w:sz w:val="24"/>
          <w:szCs w:val="24"/>
        </w:rPr>
      </w:pPr>
    </w:p>
    <w:p w14:paraId="2D399568" w14:textId="77777777" w:rsidR="00CA33FB" w:rsidRPr="00005AC0" w:rsidRDefault="00CA33FB" w:rsidP="00CA33FB">
      <w:pPr>
        <w:spacing w:after="0" w:line="240" w:lineRule="auto"/>
        <w:ind w:left="284"/>
        <w:jc w:val="both"/>
        <w:rPr>
          <w:rFonts w:ascii="Arial" w:hAnsi="Arial" w:cs="Arial"/>
          <w:sz w:val="24"/>
          <w:szCs w:val="24"/>
        </w:rPr>
      </w:pPr>
      <w:r w:rsidRPr="00005AC0">
        <w:rPr>
          <w:rFonts w:ascii="Arial" w:hAnsi="Arial" w:cs="Arial"/>
          <w:sz w:val="24"/>
          <w:szCs w:val="24"/>
        </w:rPr>
        <w:t>• Niñas, Niños y adolescentes en situación de abandono, condición migrante, orfandad o víctimas de delito (De 0 a 17 años)</w:t>
      </w:r>
    </w:p>
    <w:p w14:paraId="15257786" w14:textId="77777777" w:rsidR="00CA33FB" w:rsidRPr="00005AC0" w:rsidRDefault="00CA33FB" w:rsidP="00CA33FB">
      <w:pPr>
        <w:spacing w:after="0" w:line="240" w:lineRule="auto"/>
        <w:ind w:left="284"/>
        <w:jc w:val="both"/>
        <w:rPr>
          <w:rFonts w:ascii="Arial" w:hAnsi="Arial" w:cs="Arial"/>
          <w:sz w:val="24"/>
          <w:szCs w:val="24"/>
        </w:rPr>
      </w:pPr>
      <w:r w:rsidRPr="00005AC0">
        <w:rPr>
          <w:rFonts w:ascii="Arial" w:hAnsi="Arial" w:cs="Arial"/>
          <w:sz w:val="24"/>
          <w:szCs w:val="24"/>
        </w:rPr>
        <w:t>• Adultos mayores en condición de alta vulnerabilidad (desde los 60 años de edad)</w:t>
      </w:r>
    </w:p>
    <w:p w14:paraId="596700C2" w14:textId="77777777" w:rsidR="00CA33FB" w:rsidRPr="00005AC0" w:rsidRDefault="00CA33FB" w:rsidP="00CA33FB">
      <w:pPr>
        <w:spacing w:after="0" w:line="240" w:lineRule="auto"/>
        <w:ind w:left="284"/>
        <w:jc w:val="both"/>
        <w:rPr>
          <w:rFonts w:ascii="Arial" w:hAnsi="Arial" w:cs="Arial"/>
          <w:sz w:val="24"/>
          <w:szCs w:val="24"/>
        </w:rPr>
      </w:pPr>
      <w:r w:rsidRPr="00005AC0">
        <w:rPr>
          <w:rFonts w:ascii="Arial" w:hAnsi="Arial" w:cs="Arial"/>
          <w:sz w:val="24"/>
          <w:szCs w:val="24"/>
        </w:rPr>
        <w:t>• Personas con discapacidad en situación precaria (niños, adolescentes y adultos de cualquier edad)</w:t>
      </w:r>
    </w:p>
    <w:p w14:paraId="5F94EB57" w14:textId="77777777" w:rsidR="00CA33FB" w:rsidRPr="00005AC0" w:rsidRDefault="00CA33FB" w:rsidP="00CA33FB">
      <w:pPr>
        <w:spacing w:after="0" w:line="240" w:lineRule="auto"/>
        <w:ind w:left="284"/>
        <w:jc w:val="both"/>
        <w:rPr>
          <w:rFonts w:ascii="Arial" w:hAnsi="Arial" w:cs="Arial"/>
          <w:sz w:val="24"/>
          <w:szCs w:val="24"/>
        </w:rPr>
      </w:pPr>
      <w:r w:rsidRPr="00005AC0">
        <w:rPr>
          <w:rFonts w:ascii="Arial" w:hAnsi="Arial" w:cs="Arial"/>
          <w:sz w:val="24"/>
          <w:szCs w:val="24"/>
        </w:rPr>
        <w:t>• Mujeres en periodo de gestación o lactancia, carentes de recursos económicos o víctimas de violencia (De cualquier edad)</w:t>
      </w:r>
    </w:p>
    <w:p w14:paraId="6F1552C7" w14:textId="77777777" w:rsidR="00CA33FB" w:rsidRPr="00005AC0" w:rsidRDefault="00CA33FB" w:rsidP="00CA33FB">
      <w:pPr>
        <w:spacing w:after="0" w:line="240" w:lineRule="auto"/>
        <w:ind w:left="284"/>
        <w:jc w:val="both"/>
        <w:rPr>
          <w:rFonts w:ascii="Arial" w:hAnsi="Arial" w:cs="Arial"/>
          <w:sz w:val="24"/>
          <w:szCs w:val="24"/>
        </w:rPr>
      </w:pPr>
      <w:r w:rsidRPr="00005AC0">
        <w:rPr>
          <w:rFonts w:ascii="Arial" w:hAnsi="Arial" w:cs="Arial"/>
          <w:sz w:val="24"/>
          <w:szCs w:val="24"/>
        </w:rPr>
        <w:t>• Personas cuya condición física o enfermedad requiera cuidados permanentes</w:t>
      </w:r>
    </w:p>
    <w:p w14:paraId="201584E5" w14:textId="77777777" w:rsidR="00CA33FB" w:rsidRDefault="00CA33FB" w:rsidP="00CA33FB">
      <w:pPr>
        <w:spacing w:after="0" w:line="240" w:lineRule="auto"/>
        <w:ind w:left="284"/>
        <w:jc w:val="both"/>
        <w:rPr>
          <w:rFonts w:ascii="Arial" w:hAnsi="Arial" w:cs="Arial"/>
          <w:sz w:val="24"/>
          <w:szCs w:val="24"/>
        </w:rPr>
      </w:pPr>
      <w:r w:rsidRPr="00005AC0">
        <w:rPr>
          <w:rFonts w:ascii="Arial" w:hAnsi="Arial" w:cs="Arial"/>
          <w:sz w:val="24"/>
          <w:szCs w:val="24"/>
        </w:rPr>
        <w:t>• Personas que habitan en Municipios de bajas temperaturas y se encuentren en situación de vulnerabilidad (niños, adolescentes y adultos de cualquier edad)</w:t>
      </w:r>
    </w:p>
    <w:p w14:paraId="74980E8B" w14:textId="77777777" w:rsidR="00CA33FB" w:rsidRPr="00005AC0" w:rsidRDefault="00CA33FB" w:rsidP="00CA33FB">
      <w:pPr>
        <w:spacing w:after="0" w:line="240" w:lineRule="auto"/>
        <w:jc w:val="both"/>
        <w:rPr>
          <w:rFonts w:ascii="Arial" w:hAnsi="Arial" w:cs="Arial"/>
          <w:sz w:val="24"/>
          <w:szCs w:val="24"/>
        </w:rPr>
      </w:pPr>
    </w:p>
    <w:p w14:paraId="0872E409" w14:textId="77777777" w:rsidR="00CA33FB" w:rsidRDefault="00CA33FB" w:rsidP="00CA33FB">
      <w:pPr>
        <w:spacing w:after="0" w:line="240" w:lineRule="auto"/>
        <w:jc w:val="both"/>
        <w:rPr>
          <w:rFonts w:ascii="Arial" w:hAnsi="Arial" w:cs="Arial"/>
          <w:sz w:val="24"/>
          <w:szCs w:val="24"/>
        </w:rPr>
      </w:pPr>
      <w:r w:rsidRPr="00005AC0">
        <w:rPr>
          <w:rFonts w:ascii="Arial" w:hAnsi="Arial" w:cs="Arial"/>
          <w:sz w:val="24"/>
          <w:szCs w:val="24"/>
        </w:rPr>
        <w:t>Cabe señalar que el total de personas beneficiadas dependerá de la operación y de los procesos administrativos a los que se encuentre sujeto el programa, tomando en cuenta el presupuesto autorizado, la infraestructura y las condiciones presentadas en cada caso.</w:t>
      </w:r>
    </w:p>
    <w:p w14:paraId="3AA2D25C" w14:textId="77777777" w:rsidR="00CA33FB" w:rsidRPr="00005AC0" w:rsidRDefault="00CA33FB" w:rsidP="00CA33FB">
      <w:pPr>
        <w:spacing w:after="0" w:line="240" w:lineRule="auto"/>
        <w:jc w:val="both"/>
        <w:rPr>
          <w:rFonts w:ascii="Arial" w:hAnsi="Arial" w:cs="Arial"/>
          <w:sz w:val="24"/>
          <w:szCs w:val="24"/>
        </w:rPr>
      </w:pPr>
    </w:p>
    <w:p w14:paraId="136CE9E4" w14:textId="77777777" w:rsidR="00CA33FB" w:rsidRPr="00005AC0" w:rsidRDefault="00CA33FB" w:rsidP="00CA33FB">
      <w:pPr>
        <w:spacing w:after="0" w:line="240" w:lineRule="auto"/>
        <w:jc w:val="both"/>
        <w:rPr>
          <w:rFonts w:ascii="Arial" w:hAnsi="Arial" w:cs="Arial"/>
          <w:sz w:val="24"/>
          <w:szCs w:val="24"/>
        </w:rPr>
      </w:pPr>
      <w:r w:rsidRPr="00005AC0">
        <w:rPr>
          <w:rFonts w:ascii="Arial" w:hAnsi="Arial" w:cs="Arial"/>
          <w:sz w:val="24"/>
          <w:szCs w:val="24"/>
        </w:rPr>
        <w:t xml:space="preserve">Los apoyos del </w:t>
      </w:r>
      <w:proofErr w:type="spellStart"/>
      <w:r w:rsidRPr="00005AC0">
        <w:rPr>
          <w:rFonts w:ascii="Arial" w:hAnsi="Arial" w:cs="Arial"/>
          <w:sz w:val="24"/>
          <w:szCs w:val="24"/>
        </w:rPr>
        <w:t>PAAEPAP</w:t>
      </w:r>
      <w:proofErr w:type="spellEnd"/>
      <w:r w:rsidRPr="00005AC0">
        <w:rPr>
          <w:rFonts w:ascii="Arial" w:hAnsi="Arial" w:cs="Arial"/>
          <w:sz w:val="24"/>
          <w:szCs w:val="24"/>
        </w:rPr>
        <w:t xml:space="preserve"> se otorgarán directamente a la persona que demanda atención prioritaria y que no cuente con ningún tipo de seguridad social, por ejemplo, del Instituto Mexicano del Seguro Social (IMSS) o Instituto de Seguridad y Servicios Sociales de los Trabajadores del Estado (</w:t>
      </w:r>
      <w:proofErr w:type="spellStart"/>
      <w:r w:rsidRPr="00005AC0">
        <w:rPr>
          <w:rFonts w:ascii="Arial" w:hAnsi="Arial" w:cs="Arial"/>
          <w:sz w:val="24"/>
          <w:szCs w:val="24"/>
        </w:rPr>
        <w:t>ISSSTE</w:t>
      </w:r>
      <w:proofErr w:type="spellEnd"/>
      <w:r w:rsidRPr="00005AC0">
        <w:rPr>
          <w:rFonts w:ascii="Arial" w:hAnsi="Arial" w:cs="Arial"/>
          <w:sz w:val="24"/>
          <w:szCs w:val="24"/>
        </w:rPr>
        <w:t>), Hospital Militar, etc.</w:t>
      </w:r>
    </w:p>
    <w:p w14:paraId="54559AD5" w14:textId="77777777" w:rsidR="00CA33FB" w:rsidRDefault="00CA33FB" w:rsidP="00CA33FB">
      <w:pPr>
        <w:spacing w:after="0" w:line="240" w:lineRule="auto"/>
        <w:jc w:val="both"/>
        <w:rPr>
          <w:rFonts w:ascii="Arial" w:hAnsi="Arial" w:cs="Arial"/>
          <w:sz w:val="24"/>
          <w:szCs w:val="24"/>
        </w:rPr>
      </w:pPr>
      <w:r w:rsidRPr="00005AC0">
        <w:rPr>
          <w:rFonts w:ascii="Arial" w:hAnsi="Arial" w:cs="Arial"/>
          <w:sz w:val="24"/>
          <w:szCs w:val="24"/>
        </w:rPr>
        <w:t xml:space="preserve">Para erradicar cualquier intermediación que pudiera originar irregularidades con el destino del apoyo otorgado, los apoyos que se otorgan con el </w:t>
      </w:r>
      <w:proofErr w:type="spellStart"/>
      <w:r w:rsidRPr="00005AC0">
        <w:rPr>
          <w:rFonts w:ascii="Arial" w:hAnsi="Arial" w:cs="Arial"/>
          <w:sz w:val="24"/>
          <w:szCs w:val="24"/>
        </w:rPr>
        <w:t>PAAEPAP</w:t>
      </w:r>
      <w:proofErr w:type="spellEnd"/>
      <w:r w:rsidRPr="00005AC0">
        <w:rPr>
          <w:rFonts w:ascii="Arial" w:hAnsi="Arial" w:cs="Arial"/>
          <w:sz w:val="24"/>
          <w:szCs w:val="24"/>
        </w:rPr>
        <w:t xml:space="preserve"> no contemplan organizaciones sociales, sindicales, civiles, políticas, movimientos ciudadanos, de obreros y/o campesinos.</w:t>
      </w:r>
    </w:p>
    <w:p w14:paraId="7321B066" w14:textId="77777777" w:rsidR="00CA33FB" w:rsidRPr="00005AC0" w:rsidRDefault="00CA33FB" w:rsidP="00CA33FB">
      <w:pPr>
        <w:spacing w:after="0" w:line="240" w:lineRule="auto"/>
        <w:jc w:val="both"/>
        <w:rPr>
          <w:rFonts w:ascii="Arial" w:hAnsi="Arial" w:cs="Arial"/>
          <w:sz w:val="24"/>
          <w:szCs w:val="24"/>
        </w:rPr>
      </w:pPr>
    </w:p>
    <w:p w14:paraId="6E791CC8" w14:textId="77777777" w:rsidR="00CA33FB" w:rsidRPr="00BB56D9" w:rsidRDefault="00CA33FB" w:rsidP="00CA33FB">
      <w:pPr>
        <w:spacing w:after="0" w:line="240" w:lineRule="auto"/>
        <w:jc w:val="both"/>
        <w:rPr>
          <w:rFonts w:ascii="Arial" w:hAnsi="Arial" w:cs="Arial"/>
          <w:b/>
          <w:bCs/>
          <w:sz w:val="24"/>
          <w:szCs w:val="24"/>
        </w:rPr>
      </w:pPr>
      <w:r w:rsidRPr="00BB56D9">
        <w:rPr>
          <w:rFonts w:ascii="Arial" w:hAnsi="Arial" w:cs="Arial"/>
          <w:b/>
          <w:bCs/>
          <w:sz w:val="24"/>
          <w:szCs w:val="24"/>
        </w:rPr>
        <w:t>7.3 Focalización</w:t>
      </w:r>
    </w:p>
    <w:p w14:paraId="37521BDE" w14:textId="77777777" w:rsidR="00CA33FB" w:rsidRPr="00005AC0" w:rsidRDefault="00CA33FB" w:rsidP="00CA33FB">
      <w:pPr>
        <w:spacing w:after="0" w:line="240" w:lineRule="auto"/>
        <w:jc w:val="both"/>
        <w:rPr>
          <w:rFonts w:ascii="Arial" w:hAnsi="Arial" w:cs="Arial"/>
          <w:sz w:val="24"/>
          <w:szCs w:val="24"/>
        </w:rPr>
      </w:pPr>
    </w:p>
    <w:p w14:paraId="6403ED30" w14:textId="77777777" w:rsidR="00CA33FB" w:rsidRDefault="00CA33FB" w:rsidP="00CA33FB">
      <w:pPr>
        <w:spacing w:after="0" w:line="240" w:lineRule="auto"/>
        <w:jc w:val="both"/>
        <w:rPr>
          <w:rFonts w:ascii="Arial" w:hAnsi="Arial" w:cs="Arial"/>
          <w:sz w:val="24"/>
          <w:szCs w:val="24"/>
        </w:rPr>
      </w:pPr>
      <w:r w:rsidRPr="00005AC0">
        <w:rPr>
          <w:rFonts w:ascii="Arial" w:hAnsi="Arial" w:cs="Arial"/>
          <w:sz w:val="24"/>
          <w:szCs w:val="24"/>
        </w:rPr>
        <w:lastRenderedPageBreak/>
        <w:t>La adecuada focalización permite la distribución equitativa y transparente de los recursos asignados a los programas. La focalización es responsabilidad del SEDIF y se debe llevar a cabo bajo los siguientes criterios:</w:t>
      </w:r>
    </w:p>
    <w:p w14:paraId="05AF269A" w14:textId="77777777" w:rsidR="00CA33FB" w:rsidRPr="00005AC0" w:rsidRDefault="00CA33FB" w:rsidP="00CA33FB">
      <w:pPr>
        <w:spacing w:after="0" w:line="240" w:lineRule="auto"/>
        <w:ind w:left="284"/>
        <w:jc w:val="both"/>
        <w:rPr>
          <w:rFonts w:ascii="Arial" w:hAnsi="Arial" w:cs="Arial"/>
          <w:sz w:val="24"/>
          <w:szCs w:val="24"/>
        </w:rPr>
      </w:pPr>
    </w:p>
    <w:p w14:paraId="2B68A575" w14:textId="77777777" w:rsidR="00CA33FB" w:rsidRPr="00005AC0" w:rsidRDefault="00CA33FB" w:rsidP="00CA33FB">
      <w:pPr>
        <w:spacing w:after="0" w:line="240" w:lineRule="auto"/>
        <w:ind w:left="284"/>
        <w:jc w:val="both"/>
        <w:rPr>
          <w:rFonts w:ascii="Arial" w:hAnsi="Arial" w:cs="Arial"/>
          <w:sz w:val="24"/>
          <w:szCs w:val="24"/>
        </w:rPr>
      </w:pPr>
      <w:r w:rsidRPr="00005AC0">
        <w:rPr>
          <w:rFonts w:ascii="Arial" w:hAnsi="Arial" w:cs="Arial"/>
          <w:sz w:val="24"/>
          <w:szCs w:val="24"/>
        </w:rPr>
        <w:t>a) Identificar los municipios, localidades rurales y urbanas consideradas de alta y muy alta marginación.</w:t>
      </w:r>
    </w:p>
    <w:p w14:paraId="68A0463A" w14:textId="77777777" w:rsidR="00CA33FB" w:rsidRPr="00005AC0" w:rsidRDefault="00CA33FB" w:rsidP="00CA33FB">
      <w:pPr>
        <w:spacing w:after="0" w:line="240" w:lineRule="auto"/>
        <w:ind w:left="284"/>
        <w:jc w:val="both"/>
        <w:rPr>
          <w:rFonts w:ascii="Arial" w:hAnsi="Arial" w:cs="Arial"/>
          <w:sz w:val="24"/>
          <w:szCs w:val="24"/>
        </w:rPr>
      </w:pPr>
      <w:r w:rsidRPr="00005AC0">
        <w:rPr>
          <w:rFonts w:ascii="Arial" w:hAnsi="Arial" w:cs="Arial"/>
          <w:sz w:val="24"/>
          <w:szCs w:val="24"/>
        </w:rPr>
        <w:t>b) Determinar que las personas que cubran con las características de la población objetivo.</w:t>
      </w:r>
    </w:p>
    <w:p w14:paraId="67B31F45" w14:textId="77777777" w:rsidR="00CA33FB" w:rsidRDefault="00CA33FB" w:rsidP="00CA33FB">
      <w:pPr>
        <w:spacing w:after="0" w:line="240" w:lineRule="auto"/>
        <w:ind w:left="284"/>
        <w:jc w:val="both"/>
        <w:rPr>
          <w:rFonts w:ascii="Arial" w:hAnsi="Arial" w:cs="Arial"/>
          <w:sz w:val="24"/>
          <w:szCs w:val="24"/>
        </w:rPr>
      </w:pPr>
      <w:r w:rsidRPr="00005AC0">
        <w:rPr>
          <w:rFonts w:ascii="Arial" w:hAnsi="Arial" w:cs="Arial"/>
          <w:sz w:val="24"/>
          <w:szCs w:val="24"/>
        </w:rPr>
        <w:t>c) Se prohíbe cualquier tipo de discriminación a la población objetivo, motivada por origen étnico, religión, opinión, preferencias sexuales, identidad sexual, estado civil, nivel escolar o cualquier otra que tenga por objeto anular o menoscabar los derechos y libertades de toda persona.</w:t>
      </w:r>
    </w:p>
    <w:p w14:paraId="5DC3921A" w14:textId="77777777" w:rsidR="00CA33FB" w:rsidRPr="00005AC0" w:rsidRDefault="00CA33FB" w:rsidP="00CA33FB">
      <w:pPr>
        <w:spacing w:after="0" w:line="240" w:lineRule="auto"/>
        <w:jc w:val="both"/>
        <w:rPr>
          <w:rFonts w:ascii="Arial" w:hAnsi="Arial" w:cs="Arial"/>
          <w:sz w:val="24"/>
          <w:szCs w:val="24"/>
        </w:rPr>
      </w:pPr>
    </w:p>
    <w:p w14:paraId="32C8C8D6" w14:textId="77777777" w:rsidR="00CA33FB" w:rsidRPr="00BB56D9" w:rsidRDefault="00CA33FB" w:rsidP="00CA33FB">
      <w:pPr>
        <w:spacing w:after="0" w:line="240" w:lineRule="auto"/>
        <w:jc w:val="both"/>
        <w:rPr>
          <w:rFonts w:ascii="Arial" w:hAnsi="Arial" w:cs="Arial"/>
          <w:b/>
          <w:bCs/>
          <w:sz w:val="24"/>
          <w:szCs w:val="24"/>
        </w:rPr>
      </w:pPr>
      <w:r w:rsidRPr="00BB56D9">
        <w:rPr>
          <w:rFonts w:ascii="Arial" w:hAnsi="Arial" w:cs="Arial"/>
          <w:b/>
          <w:bCs/>
          <w:sz w:val="24"/>
          <w:szCs w:val="24"/>
        </w:rPr>
        <w:t>7.3.1 Herramientas para la focalización:</w:t>
      </w:r>
    </w:p>
    <w:p w14:paraId="5BCD87F7" w14:textId="77777777" w:rsidR="00CA33FB" w:rsidRPr="00005AC0" w:rsidRDefault="00CA33FB" w:rsidP="00CA33FB">
      <w:pPr>
        <w:spacing w:after="0" w:line="240" w:lineRule="auto"/>
        <w:jc w:val="both"/>
        <w:rPr>
          <w:rFonts w:ascii="Arial" w:hAnsi="Arial" w:cs="Arial"/>
          <w:sz w:val="24"/>
          <w:szCs w:val="24"/>
        </w:rPr>
      </w:pPr>
    </w:p>
    <w:p w14:paraId="76E600D8" w14:textId="77777777" w:rsidR="00CA33FB" w:rsidRPr="00005AC0" w:rsidRDefault="00CA33FB" w:rsidP="00CA33FB">
      <w:pPr>
        <w:spacing w:after="0" w:line="240" w:lineRule="auto"/>
        <w:ind w:left="284"/>
        <w:jc w:val="both"/>
        <w:rPr>
          <w:rFonts w:ascii="Arial" w:hAnsi="Arial" w:cs="Arial"/>
          <w:sz w:val="24"/>
          <w:szCs w:val="24"/>
        </w:rPr>
      </w:pPr>
      <w:r w:rsidRPr="00005AC0">
        <w:rPr>
          <w:rFonts w:ascii="Arial" w:hAnsi="Arial" w:cs="Arial"/>
          <w:sz w:val="24"/>
          <w:szCs w:val="24"/>
        </w:rPr>
        <w:t>a) Índices de Marginación 2020 del Consejo Nacional de Población (CONAPO).</w:t>
      </w:r>
    </w:p>
    <w:p w14:paraId="70BB50CF" w14:textId="77777777" w:rsidR="00CA33FB" w:rsidRDefault="00CA33FB" w:rsidP="00CA33FB">
      <w:pPr>
        <w:spacing w:after="0" w:line="240" w:lineRule="auto"/>
        <w:ind w:left="284"/>
        <w:jc w:val="both"/>
        <w:rPr>
          <w:rFonts w:ascii="Arial" w:hAnsi="Arial" w:cs="Arial"/>
          <w:sz w:val="24"/>
          <w:szCs w:val="24"/>
        </w:rPr>
      </w:pPr>
      <w:r w:rsidRPr="00005AC0">
        <w:rPr>
          <w:rFonts w:ascii="Arial" w:hAnsi="Arial" w:cs="Arial"/>
          <w:sz w:val="24"/>
          <w:szCs w:val="24"/>
        </w:rPr>
        <w:t>b) Declaratoria de las Zonas de Atención Prioritaria vigentes en el estado de Morelos.</w:t>
      </w:r>
    </w:p>
    <w:p w14:paraId="5D17F63B" w14:textId="77777777" w:rsidR="00CA33FB" w:rsidRPr="00005AC0" w:rsidRDefault="00CA33FB" w:rsidP="00CA33FB">
      <w:pPr>
        <w:spacing w:after="0" w:line="240" w:lineRule="auto"/>
        <w:jc w:val="both"/>
        <w:rPr>
          <w:rFonts w:ascii="Arial" w:hAnsi="Arial" w:cs="Arial"/>
          <w:sz w:val="24"/>
          <w:szCs w:val="24"/>
        </w:rPr>
      </w:pPr>
    </w:p>
    <w:p w14:paraId="7B4E17F6" w14:textId="77777777" w:rsidR="00CA33FB" w:rsidRPr="00BB56D9" w:rsidRDefault="00CA33FB" w:rsidP="00CA33FB">
      <w:pPr>
        <w:spacing w:after="0" w:line="240" w:lineRule="auto"/>
        <w:jc w:val="both"/>
        <w:rPr>
          <w:rFonts w:ascii="Arial" w:hAnsi="Arial" w:cs="Arial"/>
          <w:b/>
          <w:bCs/>
          <w:sz w:val="24"/>
          <w:szCs w:val="24"/>
        </w:rPr>
      </w:pPr>
      <w:r w:rsidRPr="00BB56D9">
        <w:rPr>
          <w:rFonts w:ascii="Arial" w:hAnsi="Arial" w:cs="Arial"/>
          <w:b/>
          <w:bCs/>
          <w:sz w:val="24"/>
          <w:szCs w:val="24"/>
        </w:rPr>
        <w:t>8. Características de los apoyos</w:t>
      </w:r>
    </w:p>
    <w:p w14:paraId="7DFA3319" w14:textId="77777777" w:rsidR="00CA33FB" w:rsidRDefault="00CA33FB" w:rsidP="00CA33FB">
      <w:pPr>
        <w:spacing w:after="0" w:line="240" w:lineRule="auto"/>
        <w:jc w:val="both"/>
        <w:rPr>
          <w:rFonts w:ascii="Arial" w:hAnsi="Arial" w:cs="Arial"/>
          <w:b/>
          <w:bCs/>
          <w:sz w:val="24"/>
          <w:szCs w:val="24"/>
        </w:rPr>
      </w:pPr>
    </w:p>
    <w:p w14:paraId="0287344E" w14:textId="77777777" w:rsidR="00CA33FB" w:rsidRPr="00BB56D9" w:rsidRDefault="00CA33FB" w:rsidP="00CA33FB">
      <w:pPr>
        <w:spacing w:after="0" w:line="240" w:lineRule="auto"/>
        <w:jc w:val="both"/>
        <w:rPr>
          <w:rFonts w:ascii="Arial" w:hAnsi="Arial" w:cs="Arial"/>
          <w:b/>
          <w:bCs/>
          <w:sz w:val="24"/>
          <w:szCs w:val="24"/>
        </w:rPr>
      </w:pPr>
      <w:r w:rsidRPr="00BB56D9">
        <w:rPr>
          <w:rFonts w:ascii="Arial" w:hAnsi="Arial" w:cs="Arial"/>
          <w:b/>
          <w:bCs/>
          <w:sz w:val="24"/>
          <w:szCs w:val="24"/>
        </w:rPr>
        <w:t>8.1 Tipos de apoyo</w:t>
      </w:r>
    </w:p>
    <w:p w14:paraId="17EE4F4F" w14:textId="77777777" w:rsidR="00CA33FB" w:rsidRDefault="00CA33FB" w:rsidP="00CA33FB">
      <w:pPr>
        <w:spacing w:after="0" w:line="240" w:lineRule="auto"/>
        <w:jc w:val="both"/>
        <w:rPr>
          <w:rFonts w:ascii="Arial" w:hAnsi="Arial" w:cs="Arial"/>
          <w:sz w:val="24"/>
          <w:szCs w:val="24"/>
        </w:rPr>
      </w:pPr>
    </w:p>
    <w:tbl>
      <w:tblPr>
        <w:tblW w:w="512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409"/>
        <w:gridCol w:w="3396"/>
        <w:gridCol w:w="3251"/>
      </w:tblGrid>
      <w:tr w:rsidR="00CA33FB" w:rsidRPr="00C200AB" w14:paraId="5D878176" w14:textId="77777777" w:rsidTr="00A928DA">
        <w:trPr>
          <w:trHeight w:val="20"/>
        </w:trPr>
        <w:tc>
          <w:tcPr>
            <w:tcW w:w="1330" w:type="pct"/>
            <w:vAlign w:val="center"/>
          </w:tcPr>
          <w:p w14:paraId="2C653B4E" w14:textId="77777777" w:rsidR="00CA33FB" w:rsidRDefault="00CA33FB" w:rsidP="00A928DA">
            <w:pPr>
              <w:pStyle w:val="TableParagraph"/>
              <w:tabs>
                <w:tab w:val="left" w:pos="2250"/>
              </w:tabs>
              <w:spacing w:line="242" w:lineRule="exact"/>
              <w:jc w:val="center"/>
              <w:rPr>
                <w:rFonts w:ascii="Arial" w:hAnsi="Arial" w:cs="Arial"/>
                <w:b/>
                <w:bCs/>
                <w:sz w:val="20"/>
                <w:szCs w:val="20"/>
              </w:rPr>
            </w:pPr>
            <w:r>
              <w:rPr>
                <w:rFonts w:ascii="Arial" w:hAnsi="Arial" w:cs="Arial"/>
                <w:b/>
                <w:bCs/>
                <w:spacing w:val="-4"/>
                <w:sz w:val="20"/>
                <w:szCs w:val="20"/>
              </w:rPr>
              <w:t>TIPO</w:t>
            </w:r>
            <w:r>
              <w:rPr>
                <w:rFonts w:ascii="Arial" w:hAnsi="Arial" w:cs="Arial"/>
                <w:b/>
                <w:bCs/>
                <w:sz w:val="20"/>
                <w:szCs w:val="20"/>
              </w:rPr>
              <w:t xml:space="preserve"> </w:t>
            </w:r>
            <w:r>
              <w:rPr>
                <w:rFonts w:ascii="Arial" w:hAnsi="Arial" w:cs="Arial"/>
                <w:b/>
                <w:bCs/>
                <w:spacing w:val="-5"/>
                <w:sz w:val="20"/>
                <w:szCs w:val="20"/>
              </w:rPr>
              <w:t>DE</w:t>
            </w:r>
          </w:p>
          <w:p w14:paraId="42A0F341" w14:textId="77777777" w:rsidR="00CA33FB" w:rsidRDefault="00CA33FB" w:rsidP="00A928DA">
            <w:pPr>
              <w:pStyle w:val="TableParagraph"/>
              <w:spacing w:line="242" w:lineRule="exact"/>
              <w:jc w:val="center"/>
              <w:rPr>
                <w:rFonts w:ascii="Arial" w:hAnsi="Arial" w:cs="Arial"/>
                <w:b/>
                <w:bCs/>
                <w:sz w:val="20"/>
                <w:szCs w:val="20"/>
              </w:rPr>
            </w:pPr>
            <w:r>
              <w:rPr>
                <w:rFonts w:ascii="Arial" w:hAnsi="Arial" w:cs="Arial"/>
                <w:b/>
                <w:bCs/>
                <w:spacing w:val="-2"/>
                <w:sz w:val="20"/>
                <w:szCs w:val="20"/>
              </w:rPr>
              <w:t>SUBPROGRAMA</w:t>
            </w:r>
          </w:p>
        </w:tc>
        <w:tc>
          <w:tcPr>
            <w:tcW w:w="1875" w:type="pct"/>
            <w:vAlign w:val="center"/>
          </w:tcPr>
          <w:p w14:paraId="33A0EF3D" w14:textId="77777777" w:rsidR="00CA33FB" w:rsidRDefault="00CA33FB" w:rsidP="00A928DA">
            <w:pPr>
              <w:pStyle w:val="TableParagraph"/>
              <w:spacing w:line="242" w:lineRule="exact"/>
              <w:jc w:val="center"/>
              <w:rPr>
                <w:rFonts w:ascii="Arial" w:hAnsi="Arial" w:cs="Arial"/>
                <w:b/>
                <w:bCs/>
                <w:sz w:val="20"/>
                <w:szCs w:val="20"/>
              </w:rPr>
            </w:pPr>
            <w:r>
              <w:rPr>
                <w:rFonts w:ascii="Arial" w:hAnsi="Arial" w:cs="Arial"/>
                <w:b/>
                <w:bCs/>
                <w:spacing w:val="-2"/>
                <w:sz w:val="20"/>
                <w:szCs w:val="20"/>
              </w:rPr>
              <w:t>PRESUPUESTO ASIGNADO</w:t>
            </w:r>
          </w:p>
        </w:tc>
        <w:tc>
          <w:tcPr>
            <w:tcW w:w="1795" w:type="pct"/>
            <w:vAlign w:val="center"/>
          </w:tcPr>
          <w:p w14:paraId="4006BCD8" w14:textId="77777777" w:rsidR="00CA33FB" w:rsidRDefault="00CA33FB" w:rsidP="00A928DA">
            <w:pPr>
              <w:pStyle w:val="TableParagraph"/>
              <w:spacing w:line="242" w:lineRule="exact"/>
              <w:jc w:val="center"/>
              <w:rPr>
                <w:rFonts w:ascii="Arial" w:hAnsi="Arial" w:cs="Arial"/>
                <w:b/>
                <w:bCs/>
                <w:sz w:val="20"/>
                <w:szCs w:val="20"/>
              </w:rPr>
            </w:pPr>
            <w:r>
              <w:rPr>
                <w:rFonts w:ascii="Arial" w:hAnsi="Arial" w:cs="Arial"/>
                <w:b/>
                <w:bCs/>
                <w:spacing w:val="-2"/>
                <w:sz w:val="20"/>
                <w:szCs w:val="20"/>
              </w:rPr>
              <w:t>APOYO</w:t>
            </w:r>
          </w:p>
        </w:tc>
      </w:tr>
      <w:tr w:rsidR="00CA33FB" w:rsidRPr="00C200AB" w14:paraId="367F87B3" w14:textId="77777777" w:rsidTr="00A928DA">
        <w:trPr>
          <w:trHeight w:val="20"/>
        </w:trPr>
        <w:tc>
          <w:tcPr>
            <w:tcW w:w="1330" w:type="pct"/>
            <w:vAlign w:val="center"/>
          </w:tcPr>
          <w:p w14:paraId="327E6149" w14:textId="77777777" w:rsidR="00CA33FB" w:rsidRDefault="00CA33FB" w:rsidP="00A928DA">
            <w:pPr>
              <w:pStyle w:val="TableParagraph"/>
              <w:tabs>
                <w:tab w:val="left" w:pos="1190"/>
                <w:tab w:val="left" w:pos="2341"/>
              </w:tabs>
              <w:spacing w:line="242" w:lineRule="exact"/>
              <w:jc w:val="center"/>
              <w:rPr>
                <w:rFonts w:ascii="Arial" w:hAnsi="Arial" w:cs="Arial"/>
                <w:sz w:val="20"/>
                <w:szCs w:val="20"/>
              </w:rPr>
            </w:pPr>
            <w:r>
              <w:rPr>
                <w:rFonts w:ascii="Arial" w:hAnsi="Arial" w:cs="Arial"/>
                <w:spacing w:val="-2"/>
                <w:sz w:val="20"/>
                <w:szCs w:val="20"/>
              </w:rPr>
              <w:t>Apoyos</w:t>
            </w:r>
            <w:r>
              <w:rPr>
                <w:rFonts w:ascii="Arial" w:hAnsi="Arial" w:cs="Arial"/>
                <w:sz w:val="20"/>
                <w:szCs w:val="20"/>
              </w:rPr>
              <w:t xml:space="preserve"> </w:t>
            </w:r>
            <w:r>
              <w:rPr>
                <w:rFonts w:ascii="Arial" w:hAnsi="Arial" w:cs="Arial"/>
                <w:spacing w:val="-2"/>
                <w:sz w:val="20"/>
                <w:szCs w:val="20"/>
              </w:rPr>
              <w:t>Directos</w:t>
            </w:r>
            <w:r>
              <w:rPr>
                <w:rFonts w:ascii="Arial" w:hAnsi="Arial" w:cs="Arial"/>
                <w:sz w:val="20"/>
                <w:szCs w:val="20"/>
              </w:rPr>
              <w:t xml:space="preserve"> </w:t>
            </w:r>
            <w:r>
              <w:rPr>
                <w:rFonts w:ascii="Arial" w:hAnsi="Arial" w:cs="Arial"/>
                <w:spacing w:val="-6"/>
                <w:sz w:val="20"/>
                <w:szCs w:val="20"/>
              </w:rPr>
              <w:t xml:space="preserve">en </w:t>
            </w:r>
            <w:r>
              <w:rPr>
                <w:rFonts w:ascii="Arial" w:hAnsi="Arial" w:cs="Arial"/>
                <w:sz w:val="20"/>
                <w:szCs w:val="20"/>
              </w:rPr>
              <w:t>Especie (ADE)</w:t>
            </w:r>
          </w:p>
        </w:tc>
        <w:tc>
          <w:tcPr>
            <w:tcW w:w="1875" w:type="pct"/>
            <w:vAlign w:val="center"/>
          </w:tcPr>
          <w:p w14:paraId="35670A0F" w14:textId="77777777" w:rsidR="00CA33FB" w:rsidRDefault="00CA33FB" w:rsidP="00A928DA">
            <w:pPr>
              <w:pStyle w:val="TableParagraph"/>
              <w:spacing w:line="242" w:lineRule="exact"/>
              <w:jc w:val="center"/>
              <w:rPr>
                <w:rFonts w:ascii="Arial" w:hAnsi="Arial" w:cs="Arial"/>
                <w:sz w:val="20"/>
                <w:szCs w:val="20"/>
              </w:rPr>
            </w:pPr>
            <w:r>
              <w:rPr>
                <w:rFonts w:ascii="Arial" w:hAnsi="Arial" w:cs="Arial"/>
                <w:sz w:val="20"/>
                <w:szCs w:val="20"/>
              </w:rPr>
              <w:t xml:space="preserve">$ </w:t>
            </w:r>
            <w:r>
              <w:rPr>
                <w:rFonts w:ascii="Arial" w:hAnsi="Arial" w:cs="Arial"/>
                <w:spacing w:val="-2"/>
                <w:sz w:val="20"/>
                <w:szCs w:val="20"/>
              </w:rPr>
              <w:t>585,000.00</w:t>
            </w:r>
          </w:p>
          <w:p w14:paraId="4CF9A170" w14:textId="77777777" w:rsidR="00CA33FB" w:rsidRDefault="00CA33FB" w:rsidP="00A928DA">
            <w:pPr>
              <w:pStyle w:val="TableParagraph"/>
              <w:spacing w:line="242" w:lineRule="exact"/>
              <w:jc w:val="center"/>
              <w:rPr>
                <w:rFonts w:ascii="Arial" w:hAnsi="Arial" w:cs="Arial"/>
                <w:sz w:val="20"/>
                <w:szCs w:val="20"/>
              </w:rPr>
            </w:pPr>
            <w:r>
              <w:rPr>
                <w:rFonts w:ascii="Arial" w:hAnsi="Arial" w:cs="Arial"/>
                <w:sz w:val="20"/>
                <w:szCs w:val="20"/>
              </w:rPr>
              <w:t>(Quinientos</w:t>
            </w:r>
            <w:r>
              <w:rPr>
                <w:rFonts w:ascii="Arial" w:hAnsi="Arial" w:cs="Arial"/>
                <w:spacing w:val="-15"/>
                <w:sz w:val="20"/>
                <w:szCs w:val="20"/>
              </w:rPr>
              <w:t xml:space="preserve"> </w:t>
            </w:r>
            <w:r>
              <w:rPr>
                <w:rFonts w:ascii="Arial" w:hAnsi="Arial" w:cs="Arial"/>
                <w:sz w:val="20"/>
                <w:szCs w:val="20"/>
              </w:rPr>
              <w:t>ochenta</w:t>
            </w:r>
            <w:r>
              <w:rPr>
                <w:rFonts w:ascii="Arial" w:hAnsi="Arial" w:cs="Arial"/>
                <w:spacing w:val="-15"/>
                <w:sz w:val="20"/>
                <w:szCs w:val="20"/>
              </w:rPr>
              <w:t xml:space="preserve"> </w:t>
            </w:r>
            <w:r>
              <w:rPr>
                <w:rFonts w:ascii="Arial" w:hAnsi="Arial" w:cs="Arial"/>
                <w:sz w:val="20"/>
                <w:szCs w:val="20"/>
              </w:rPr>
              <w:t>y</w:t>
            </w:r>
            <w:r>
              <w:rPr>
                <w:rFonts w:ascii="Arial" w:hAnsi="Arial" w:cs="Arial"/>
                <w:spacing w:val="-13"/>
                <w:sz w:val="20"/>
                <w:szCs w:val="20"/>
              </w:rPr>
              <w:t xml:space="preserve"> </w:t>
            </w:r>
            <w:r>
              <w:rPr>
                <w:rFonts w:ascii="Arial" w:hAnsi="Arial" w:cs="Arial"/>
                <w:sz w:val="20"/>
                <w:szCs w:val="20"/>
              </w:rPr>
              <w:t>cinco mil pesos 00/100 M.N.)</w:t>
            </w:r>
          </w:p>
        </w:tc>
        <w:tc>
          <w:tcPr>
            <w:tcW w:w="1795" w:type="pct"/>
            <w:vAlign w:val="center"/>
          </w:tcPr>
          <w:p w14:paraId="1FB3242D" w14:textId="77777777" w:rsidR="00CA33FB" w:rsidRDefault="00CA33FB" w:rsidP="00A928DA">
            <w:pPr>
              <w:pStyle w:val="TableParagraph"/>
              <w:tabs>
                <w:tab w:val="left" w:pos="1494"/>
              </w:tabs>
              <w:spacing w:line="242" w:lineRule="exact"/>
              <w:jc w:val="center"/>
              <w:rPr>
                <w:rFonts w:ascii="Arial" w:hAnsi="Arial" w:cs="Arial"/>
                <w:sz w:val="20"/>
                <w:szCs w:val="20"/>
              </w:rPr>
            </w:pPr>
            <w:r>
              <w:rPr>
                <w:rFonts w:ascii="Arial" w:hAnsi="Arial" w:cs="Arial"/>
                <w:spacing w:val="-2"/>
                <w:sz w:val="20"/>
                <w:szCs w:val="20"/>
              </w:rPr>
              <w:t>1,500</w:t>
            </w:r>
            <w:r>
              <w:rPr>
                <w:rFonts w:ascii="Arial" w:hAnsi="Arial" w:cs="Arial"/>
                <w:sz w:val="20"/>
                <w:szCs w:val="20"/>
              </w:rPr>
              <w:t xml:space="preserve"> </w:t>
            </w:r>
            <w:r>
              <w:rPr>
                <w:rFonts w:ascii="Arial" w:hAnsi="Arial" w:cs="Arial"/>
                <w:spacing w:val="-2"/>
                <w:sz w:val="20"/>
                <w:szCs w:val="20"/>
              </w:rPr>
              <w:t xml:space="preserve">apoyos </w:t>
            </w:r>
            <w:r>
              <w:rPr>
                <w:rFonts w:ascii="Arial" w:hAnsi="Arial" w:cs="Arial"/>
                <w:sz w:val="20"/>
                <w:szCs w:val="20"/>
              </w:rPr>
              <w:t>directos en especie.</w:t>
            </w:r>
          </w:p>
        </w:tc>
      </w:tr>
      <w:tr w:rsidR="00CA33FB" w:rsidRPr="00C200AB" w14:paraId="12186D01" w14:textId="77777777" w:rsidTr="00A928DA">
        <w:trPr>
          <w:trHeight w:val="20"/>
        </w:trPr>
        <w:tc>
          <w:tcPr>
            <w:tcW w:w="1330" w:type="pct"/>
            <w:vAlign w:val="center"/>
          </w:tcPr>
          <w:p w14:paraId="55859E17" w14:textId="77777777" w:rsidR="00CA33FB" w:rsidRDefault="00CA33FB" w:rsidP="00A928DA">
            <w:pPr>
              <w:pStyle w:val="TableParagraph"/>
              <w:tabs>
                <w:tab w:val="left" w:pos="1290"/>
                <w:tab w:val="left" w:pos="1897"/>
              </w:tabs>
              <w:spacing w:line="242" w:lineRule="exact"/>
              <w:jc w:val="center"/>
              <w:rPr>
                <w:rFonts w:ascii="Arial" w:hAnsi="Arial" w:cs="Arial"/>
                <w:sz w:val="20"/>
                <w:szCs w:val="20"/>
              </w:rPr>
            </w:pPr>
            <w:r>
              <w:rPr>
                <w:rFonts w:ascii="Arial" w:hAnsi="Arial" w:cs="Arial"/>
                <w:spacing w:val="-2"/>
                <w:sz w:val="20"/>
                <w:szCs w:val="20"/>
              </w:rPr>
              <w:t>Unidas</w:t>
            </w:r>
            <w:r>
              <w:rPr>
                <w:rFonts w:ascii="Arial" w:hAnsi="Arial" w:cs="Arial"/>
                <w:sz w:val="20"/>
                <w:szCs w:val="20"/>
              </w:rPr>
              <w:t xml:space="preserve"> </w:t>
            </w:r>
            <w:r>
              <w:rPr>
                <w:rFonts w:ascii="Arial" w:hAnsi="Arial" w:cs="Arial"/>
                <w:spacing w:val="-10"/>
                <w:sz w:val="20"/>
                <w:szCs w:val="20"/>
              </w:rPr>
              <w:t>y</w:t>
            </w:r>
            <w:r>
              <w:rPr>
                <w:rFonts w:ascii="Arial" w:hAnsi="Arial" w:cs="Arial"/>
                <w:sz w:val="20"/>
                <w:szCs w:val="20"/>
              </w:rPr>
              <w:t xml:space="preserve"> </w:t>
            </w:r>
            <w:r>
              <w:rPr>
                <w:rFonts w:ascii="Arial" w:hAnsi="Arial" w:cs="Arial"/>
                <w:spacing w:val="-2"/>
                <w:sz w:val="20"/>
                <w:szCs w:val="20"/>
              </w:rPr>
              <w:t xml:space="preserve">Unidos </w:t>
            </w:r>
            <w:r>
              <w:rPr>
                <w:rFonts w:ascii="Arial" w:hAnsi="Arial" w:cs="Arial"/>
                <w:sz w:val="20"/>
                <w:szCs w:val="20"/>
              </w:rPr>
              <w:t>Abrigamos Morelos</w:t>
            </w:r>
          </w:p>
        </w:tc>
        <w:tc>
          <w:tcPr>
            <w:tcW w:w="1875" w:type="pct"/>
            <w:vAlign w:val="center"/>
          </w:tcPr>
          <w:p w14:paraId="020EBDD0" w14:textId="77777777" w:rsidR="00CA33FB" w:rsidRDefault="00CA33FB" w:rsidP="00A928DA">
            <w:pPr>
              <w:pStyle w:val="TableParagraph"/>
              <w:spacing w:line="242" w:lineRule="exact"/>
              <w:jc w:val="center"/>
              <w:rPr>
                <w:rFonts w:ascii="Arial" w:hAnsi="Arial" w:cs="Arial"/>
                <w:sz w:val="20"/>
                <w:szCs w:val="20"/>
              </w:rPr>
            </w:pPr>
            <w:r>
              <w:rPr>
                <w:rFonts w:ascii="Arial" w:hAnsi="Arial" w:cs="Arial"/>
                <w:sz w:val="20"/>
                <w:szCs w:val="20"/>
              </w:rPr>
              <w:t xml:space="preserve">$ </w:t>
            </w:r>
            <w:r>
              <w:rPr>
                <w:rFonts w:ascii="Arial" w:hAnsi="Arial" w:cs="Arial"/>
                <w:spacing w:val="-2"/>
                <w:sz w:val="20"/>
                <w:szCs w:val="20"/>
              </w:rPr>
              <w:t>350,000.00</w:t>
            </w:r>
          </w:p>
          <w:p w14:paraId="0A9485CB" w14:textId="77777777" w:rsidR="00CA33FB" w:rsidRDefault="00CA33FB" w:rsidP="00A928DA">
            <w:pPr>
              <w:pStyle w:val="TableParagraph"/>
              <w:spacing w:line="242" w:lineRule="exact"/>
              <w:jc w:val="center"/>
              <w:rPr>
                <w:rFonts w:ascii="Arial" w:hAnsi="Arial" w:cs="Arial"/>
                <w:sz w:val="20"/>
                <w:szCs w:val="20"/>
              </w:rPr>
            </w:pPr>
            <w:r>
              <w:rPr>
                <w:rFonts w:ascii="Arial" w:hAnsi="Arial" w:cs="Arial"/>
                <w:sz w:val="20"/>
                <w:szCs w:val="20"/>
              </w:rPr>
              <w:t>(Tres</w:t>
            </w:r>
            <w:r>
              <w:rPr>
                <w:rFonts w:ascii="Arial" w:hAnsi="Arial" w:cs="Arial"/>
                <w:spacing w:val="-14"/>
                <w:sz w:val="20"/>
                <w:szCs w:val="20"/>
              </w:rPr>
              <w:t xml:space="preserve"> </w:t>
            </w:r>
            <w:r>
              <w:rPr>
                <w:rFonts w:ascii="Arial" w:hAnsi="Arial" w:cs="Arial"/>
                <w:sz w:val="20"/>
                <w:szCs w:val="20"/>
              </w:rPr>
              <w:t>Cientos</w:t>
            </w:r>
            <w:r>
              <w:rPr>
                <w:rFonts w:ascii="Arial" w:hAnsi="Arial" w:cs="Arial"/>
                <w:spacing w:val="-14"/>
                <w:sz w:val="20"/>
                <w:szCs w:val="20"/>
              </w:rPr>
              <w:t xml:space="preserve"> </w:t>
            </w:r>
            <w:r>
              <w:rPr>
                <w:rFonts w:ascii="Arial" w:hAnsi="Arial" w:cs="Arial"/>
                <w:sz w:val="20"/>
                <w:szCs w:val="20"/>
              </w:rPr>
              <w:t>Cincuenta</w:t>
            </w:r>
            <w:r>
              <w:rPr>
                <w:rFonts w:ascii="Arial" w:hAnsi="Arial" w:cs="Arial"/>
                <w:spacing w:val="-15"/>
                <w:sz w:val="20"/>
                <w:szCs w:val="20"/>
              </w:rPr>
              <w:t xml:space="preserve"> </w:t>
            </w:r>
            <w:r>
              <w:rPr>
                <w:rFonts w:ascii="Arial" w:hAnsi="Arial" w:cs="Arial"/>
                <w:sz w:val="20"/>
                <w:szCs w:val="20"/>
              </w:rPr>
              <w:t>Mil Pesos M.N.)</w:t>
            </w:r>
          </w:p>
        </w:tc>
        <w:tc>
          <w:tcPr>
            <w:tcW w:w="1795" w:type="pct"/>
            <w:vAlign w:val="center"/>
          </w:tcPr>
          <w:p w14:paraId="7EDD7D2F" w14:textId="77777777" w:rsidR="00CA33FB" w:rsidRDefault="00CA33FB" w:rsidP="00A928DA">
            <w:pPr>
              <w:pStyle w:val="TableParagraph"/>
              <w:spacing w:line="242" w:lineRule="exact"/>
              <w:jc w:val="center"/>
              <w:rPr>
                <w:rFonts w:ascii="Arial" w:hAnsi="Arial" w:cs="Arial"/>
                <w:sz w:val="20"/>
                <w:szCs w:val="20"/>
              </w:rPr>
            </w:pPr>
            <w:r>
              <w:rPr>
                <w:rFonts w:ascii="Arial" w:hAnsi="Arial" w:cs="Arial"/>
                <w:sz w:val="20"/>
                <w:szCs w:val="20"/>
              </w:rPr>
              <w:t>3,500</w:t>
            </w:r>
            <w:r>
              <w:rPr>
                <w:rFonts w:ascii="Arial" w:hAnsi="Arial" w:cs="Arial"/>
                <w:spacing w:val="-9"/>
                <w:sz w:val="20"/>
                <w:szCs w:val="20"/>
              </w:rPr>
              <w:t xml:space="preserve"> </w:t>
            </w:r>
            <w:r>
              <w:rPr>
                <w:rFonts w:ascii="Arial" w:hAnsi="Arial" w:cs="Arial"/>
                <w:sz w:val="20"/>
                <w:szCs w:val="20"/>
              </w:rPr>
              <w:t>ropa</w:t>
            </w:r>
            <w:r>
              <w:rPr>
                <w:rFonts w:ascii="Arial" w:hAnsi="Arial" w:cs="Arial"/>
                <w:spacing w:val="-7"/>
                <w:sz w:val="20"/>
                <w:szCs w:val="20"/>
              </w:rPr>
              <w:t xml:space="preserve"> </w:t>
            </w:r>
            <w:r>
              <w:rPr>
                <w:rFonts w:ascii="Arial" w:hAnsi="Arial" w:cs="Arial"/>
                <w:sz w:val="20"/>
                <w:szCs w:val="20"/>
              </w:rPr>
              <w:t>de</w:t>
            </w:r>
            <w:r>
              <w:rPr>
                <w:rFonts w:ascii="Arial" w:hAnsi="Arial" w:cs="Arial"/>
                <w:spacing w:val="-9"/>
                <w:sz w:val="20"/>
                <w:szCs w:val="20"/>
              </w:rPr>
              <w:t xml:space="preserve"> </w:t>
            </w:r>
            <w:r>
              <w:rPr>
                <w:rFonts w:ascii="Arial" w:hAnsi="Arial" w:cs="Arial"/>
                <w:sz w:val="20"/>
                <w:szCs w:val="20"/>
              </w:rPr>
              <w:t>frío</w:t>
            </w:r>
            <w:r>
              <w:rPr>
                <w:rFonts w:ascii="Arial" w:hAnsi="Arial" w:cs="Arial"/>
                <w:spacing w:val="-9"/>
                <w:sz w:val="20"/>
                <w:szCs w:val="20"/>
              </w:rPr>
              <w:t xml:space="preserve"> </w:t>
            </w:r>
            <w:r>
              <w:rPr>
                <w:rFonts w:ascii="Arial" w:hAnsi="Arial" w:cs="Arial"/>
                <w:sz w:val="20"/>
                <w:szCs w:val="20"/>
              </w:rPr>
              <w:t xml:space="preserve">y/o cobertores a las comunidades con temperaturas </w:t>
            </w:r>
            <w:r>
              <w:rPr>
                <w:rFonts w:ascii="Arial" w:hAnsi="Arial" w:cs="Arial"/>
                <w:spacing w:val="-5"/>
                <w:sz w:val="20"/>
                <w:szCs w:val="20"/>
              </w:rPr>
              <w:t xml:space="preserve">más </w:t>
            </w:r>
            <w:r>
              <w:rPr>
                <w:rFonts w:ascii="Arial" w:hAnsi="Arial" w:cs="Arial"/>
                <w:sz w:val="20"/>
                <w:szCs w:val="20"/>
              </w:rPr>
              <w:t>bajas</w:t>
            </w:r>
            <w:r>
              <w:rPr>
                <w:rFonts w:ascii="Arial" w:hAnsi="Arial" w:cs="Arial"/>
                <w:spacing w:val="-2"/>
                <w:sz w:val="20"/>
                <w:szCs w:val="20"/>
              </w:rPr>
              <w:t xml:space="preserve"> </w:t>
            </w:r>
            <w:r>
              <w:rPr>
                <w:rFonts w:ascii="Arial" w:hAnsi="Arial" w:cs="Arial"/>
                <w:sz w:val="20"/>
                <w:szCs w:val="20"/>
              </w:rPr>
              <w:t>de</w:t>
            </w:r>
            <w:r>
              <w:rPr>
                <w:rFonts w:ascii="Arial" w:hAnsi="Arial" w:cs="Arial"/>
                <w:spacing w:val="-4"/>
                <w:sz w:val="20"/>
                <w:szCs w:val="20"/>
              </w:rPr>
              <w:t xml:space="preserve"> </w:t>
            </w:r>
            <w:r>
              <w:rPr>
                <w:rFonts w:ascii="Arial" w:hAnsi="Arial" w:cs="Arial"/>
                <w:spacing w:val="-2"/>
                <w:sz w:val="20"/>
                <w:szCs w:val="20"/>
              </w:rPr>
              <w:t>Morelos</w:t>
            </w:r>
          </w:p>
        </w:tc>
      </w:tr>
    </w:tbl>
    <w:p w14:paraId="4E1A6A26" w14:textId="77777777" w:rsidR="00CA33FB" w:rsidRDefault="00CA33FB" w:rsidP="00CA33FB">
      <w:pPr>
        <w:spacing w:after="0" w:line="240" w:lineRule="auto"/>
        <w:jc w:val="both"/>
        <w:rPr>
          <w:rFonts w:ascii="Arial" w:hAnsi="Arial" w:cs="Arial"/>
          <w:b/>
          <w:bCs/>
          <w:sz w:val="24"/>
          <w:szCs w:val="24"/>
        </w:rPr>
      </w:pPr>
    </w:p>
    <w:p w14:paraId="18E2775E" w14:textId="77777777" w:rsidR="00CA33FB" w:rsidRPr="00BB56D9" w:rsidRDefault="00CA33FB" w:rsidP="00CA33FB">
      <w:pPr>
        <w:spacing w:after="0" w:line="240" w:lineRule="auto"/>
        <w:jc w:val="both"/>
        <w:rPr>
          <w:rFonts w:ascii="Arial" w:hAnsi="Arial" w:cs="Arial"/>
          <w:b/>
          <w:bCs/>
          <w:sz w:val="24"/>
          <w:szCs w:val="24"/>
        </w:rPr>
      </w:pPr>
      <w:r w:rsidRPr="00BB56D9">
        <w:rPr>
          <w:rFonts w:ascii="Arial" w:hAnsi="Arial" w:cs="Arial"/>
          <w:b/>
          <w:bCs/>
          <w:sz w:val="24"/>
          <w:szCs w:val="24"/>
        </w:rPr>
        <w:t>8.1.1 Subprograma de Apoyos Directos en Especie (ADE)</w:t>
      </w:r>
    </w:p>
    <w:p w14:paraId="430A1A47" w14:textId="77777777" w:rsidR="00CA33FB" w:rsidRPr="00A50A7A" w:rsidRDefault="00CA33FB" w:rsidP="00CA33FB">
      <w:pPr>
        <w:spacing w:after="0" w:line="240" w:lineRule="auto"/>
        <w:jc w:val="both"/>
        <w:rPr>
          <w:rFonts w:ascii="Arial" w:hAnsi="Arial" w:cs="Arial"/>
          <w:sz w:val="24"/>
          <w:szCs w:val="24"/>
        </w:rPr>
      </w:pPr>
    </w:p>
    <w:p w14:paraId="759EFA6B" w14:textId="77777777" w:rsidR="00CA33FB" w:rsidRDefault="00CA33FB" w:rsidP="00CA33FB">
      <w:pPr>
        <w:spacing w:after="0" w:line="240" w:lineRule="auto"/>
        <w:jc w:val="both"/>
        <w:rPr>
          <w:rFonts w:ascii="Arial" w:hAnsi="Arial" w:cs="Arial"/>
          <w:sz w:val="24"/>
          <w:szCs w:val="24"/>
        </w:rPr>
      </w:pPr>
      <w:r w:rsidRPr="00A50A7A">
        <w:rPr>
          <w:rFonts w:ascii="Arial" w:hAnsi="Arial" w:cs="Arial"/>
          <w:sz w:val="24"/>
          <w:szCs w:val="24"/>
        </w:rPr>
        <w:t xml:space="preserve">Los apoyos directos en especie (ADE) se refieren a la gestión y entrega de los artículos que a continuación se describen, a la población de Morelos que, por su situación de vulnerabilidad, carencias económicas o estado de discapacidad, se vea impedida para satisfacer sus requerimientos básicos con objeto de brindarles </w:t>
      </w:r>
      <w:r w:rsidRPr="00A50A7A">
        <w:rPr>
          <w:rFonts w:ascii="Arial" w:hAnsi="Arial" w:cs="Arial"/>
          <w:sz w:val="24"/>
          <w:szCs w:val="24"/>
        </w:rPr>
        <w:lastRenderedPageBreak/>
        <w:t>herramientas de subsistencia y desarrollo. Se provee de dispositivos funcionales básicos destinados a personas con discapacidad o movilidad reducida:</w:t>
      </w:r>
    </w:p>
    <w:p w14:paraId="6EF9D8E6" w14:textId="77777777" w:rsidR="00CA33FB" w:rsidRPr="00A50A7A" w:rsidRDefault="00CA33FB" w:rsidP="00CA33FB">
      <w:pPr>
        <w:spacing w:after="0" w:line="240" w:lineRule="auto"/>
        <w:jc w:val="both"/>
        <w:rPr>
          <w:rFonts w:ascii="Arial" w:hAnsi="Arial" w:cs="Arial"/>
          <w:sz w:val="24"/>
          <w:szCs w:val="24"/>
        </w:rPr>
      </w:pPr>
    </w:p>
    <w:p w14:paraId="0202DD7B" w14:textId="77777777" w:rsidR="00CA33FB" w:rsidRDefault="00CA33FB" w:rsidP="00CA33FB">
      <w:pPr>
        <w:spacing w:after="0" w:line="240" w:lineRule="auto"/>
        <w:jc w:val="both"/>
        <w:rPr>
          <w:rFonts w:ascii="Arial" w:hAnsi="Arial" w:cs="Arial"/>
          <w:sz w:val="24"/>
          <w:szCs w:val="24"/>
        </w:rPr>
      </w:pPr>
      <w:r w:rsidRPr="00A50A7A">
        <w:rPr>
          <w:rFonts w:ascii="Arial" w:hAnsi="Arial" w:cs="Arial"/>
          <w:sz w:val="24"/>
          <w:szCs w:val="24"/>
        </w:rPr>
        <w:t>Los artículos que pueden ser otorgados a los beneficiarios que cumplan con los criterios establecidos en las presentes Reglas de Operación, mediante este tipo de apoyo serán los siguientes:</w:t>
      </w:r>
    </w:p>
    <w:p w14:paraId="42F756C7" w14:textId="77777777" w:rsidR="00CA33FB" w:rsidRPr="00A50A7A" w:rsidRDefault="00CA33FB" w:rsidP="00CA33FB">
      <w:pPr>
        <w:spacing w:after="0" w:line="240" w:lineRule="auto"/>
        <w:jc w:val="both"/>
        <w:rPr>
          <w:rFonts w:ascii="Arial" w:hAnsi="Arial" w:cs="Arial"/>
          <w:sz w:val="24"/>
          <w:szCs w:val="24"/>
        </w:rPr>
      </w:pPr>
    </w:p>
    <w:p w14:paraId="25C8F8BF" w14:textId="77777777" w:rsidR="00CA33FB" w:rsidRPr="00A50A7A"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 Silla de ruedas convencional para adulto.</w:t>
      </w:r>
    </w:p>
    <w:p w14:paraId="29FB89CF" w14:textId="77777777" w:rsidR="00CA33FB" w:rsidRPr="00A50A7A"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 Silla de ruedas de medidas especiales adulto o menor.</w:t>
      </w:r>
    </w:p>
    <w:p w14:paraId="31E29C8C" w14:textId="77777777" w:rsidR="00CA33FB" w:rsidRPr="00A50A7A"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 Silla de ruedas convencional infantil.</w:t>
      </w:r>
    </w:p>
    <w:p w14:paraId="5D9C723C" w14:textId="77777777" w:rsidR="00CA33FB" w:rsidRPr="00A50A7A"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 Bastón adulto de un punto.</w:t>
      </w:r>
    </w:p>
    <w:p w14:paraId="55D75DA8" w14:textId="77777777" w:rsidR="00CA33FB" w:rsidRPr="00A50A7A"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 Bastón adulto tres puntos.</w:t>
      </w:r>
    </w:p>
    <w:p w14:paraId="4230EB85" w14:textId="77777777" w:rsidR="00CA33FB" w:rsidRPr="00A50A7A"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 Bastón adulto cuatro puntos.</w:t>
      </w:r>
    </w:p>
    <w:p w14:paraId="69C81FF6" w14:textId="77777777" w:rsidR="00CA33FB" w:rsidRPr="00A50A7A"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 Bastón adulto con asiento.</w:t>
      </w:r>
    </w:p>
    <w:p w14:paraId="3D7F079E" w14:textId="77777777" w:rsidR="00CA33FB" w:rsidRPr="00A50A7A"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 Bastón invidente adulto.</w:t>
      </w:r>
    </w:p>
    <w:p w14:paraId="4D541DC7" w14:textId="77777777" w:rsidR="00CA33FB" w:rsidRPr="00A50A7A"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 Bastón invidente infantil.</w:t>
      </w:r>
    </w:p>
    <w:p w14:paraId="2F072BEB" w14:textId="77777777" w:rsidR="00CA33FB" w:rsidRPr="00A50A7A"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 Andadera convencional plegable para adulto.</w:t>
      </w:r>
    </w:p>
    <w:p w14:paraId="412C9AEE" w14:textId="77777777" w:rsidR="00CA33FB" w:rsidRPr="00A50A7A"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 Andadera convencional plegable infantil.</w:t>
      </w:r>
    </w:p>
    <w:p w14:paraId="67407E04" w14:textId="77777777" w:rsidR="00CA33FB" w:rsidRPr="00A50A7A"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 Muletas (par).</w:t>
      </w:r>
    </w:p>
    <w:p w14:paraId="302F4C53" w14:textId="77777777" w:rsidR="00CA33FB" w:rsidRPr="00A50A7A"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 Muleta canadiense (par).</w:t>
      </w:r>
    </w:p>
    <w:p w14:paraId="218FE312" w14:textId="77777777" w:rsidR="00CA33FB" w:rsidRPr="00A50A7A"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 Silla de baño.</w:t>
      </w:r>
    </w:p>
    <w:p w14:paraId="2806F7FE" w14:textId="77777777" w:rsidR="00CA33FB" w:rsidRPr="00A50A7A"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 Silla de baño con cómodo.</w:t>
      </w:r>
    </w:p>
    <w:p w14:paraId="2E648592" w14:textId="77777777" w:rsidR="00CA33FB" w:rsidRPr="00A50A7A"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 Dispositivos oftalmológicos para corregir padecimientos de visión o para proteger los ojos de efectos dañinos. Pueden ser para vista cansada o con graduación básica no especializada (lentes / anteojos).</w:t>
      </w:r>
    </w:p>
    <w:p w14:paraId="6164F1A7" w14:textId="77777777" w:rsidR="00CA33FB" w:rsidRPr="00A50A7A"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 Artículos asistenciales de primera necesidad para niños y niñas durante sus primeros mil días de vida (fórmula láctea, cobertores, biberones, toallas húmedas, pañales, entre otros).</w:t>
      </w:r>
    </w:p>
    <w:p w14:paraId="789775AC" w14:textId="77777777" w:rsidR="00CA33FB" w:rsidRPr="00A50A7A"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 Análisis y Estudios Especializados. Pago por realización de estudios médicos de gabinete, laboratorio, radiológicos, entre otros, siempre y cuando dicho estudio no esté dentro del catálogo amparado por Servicios de Salud Morelos.</w:t>
      </w:r>
    </w:p>
    <w:p w14:paraId="658A37CD" w14:textId="77777777" w:rsidR="00CA33FB" w:rsidRPr="00A50A7A"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 xml:space="preserve">• Insumos para la salud, que consistirán en entrega de paquetes de artículos para curación como vendas, alcohol, gasas, gel </w:t>
      </w:r>
      <w:proofErr w:type="spellStart"/>
      <w:r w:rsidRPr="00A50A7A">
        <w:rPr>
          <w:rFonts w:ascii="Arial" w:hAnsi="Arial" w:cs="Arial"/>
          <w:sz w:val="24"/>
          <w:szCs w:val="24"/>
        </w:rPr>
        <w:t>antibacterial</w:t>
      </w:r>
      <w:proofErr w:type="spellEnd"/>
      <w:r w:rsidRPr="00A50A7A">
        <w:rPr>
          <w:rFonts w:ascii="Arial" w:hAnsi="Arial" w:cs="Arial"/>
          <w:sz w:val="24"/>
          <w:szCs w:val="24"/>
        </w:rPr>
        <w:t>, jabón sanitizante, entre otros, preferentemente para personas con movilidad reducida.</w:t>
      </w:r>
    </w:p>
    <w:p w14:paraId="028B981B" w14:textId="77777777" w:rsidR="00CA33FB" w:rsidRPr="00A50A7A"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 Apoyos directos en especie extraordinarios relacionados con la asistencia social, (pasajes a hospitales de alta especialidad en otros Estados, compra de medicamentos), sujetos al análisis y autorización del SEDIF.</w:t>
      </w:r>
    </w:p>
    <w:p w14:paraId="4056F51D" w14:textId="77777777" w:rsidR="00CA33FB" w:rsidRDefault="00CA33FB" w:rsidP="00CA33FB">
      <w:pPr>
        <w:spacing w:after="0" w:line="240" w:lineRule="auto"/>
        <w:jc w:val="both"/>
        <w:rPr>
          <w:rFonts w:ascii="Arial" w:hAnsi="Arial" w:cs="Arial"/>
          <w:sz w:val="24"/>
          <w:szCs w:val="24"/>
        </w:rPr>
      </w:pPr>
    </w:p>
    <w:p w14:paraId="630620F1" w14:textId="77777777" w:rsidR="00CA33FB" w:rsidRPr="00A50A7A" w:rsidRDefault="00CA33FB" w:rsidP="00CA33FB">
      <w:pPr>
        <w:spacing w:after="0" w:line="240" w:lineRule="auto"/>
        <w:jc w:val="both"/>
        <w:rPr>
          <w:rFonts w:ascii="Arial" w:hAnsi="Arial" w:cs="Arial"/>
          <w:sz w:val="24"/>
          <w:szCs w:val="24"/>
        </w:rPr>
      </w:pPr>
      <w:r w:rsidRPr="00A50A7A">
        <w:rPr>
          <w:rFonts w:ascii="Arial" w:hAnsi="Arial" w:cs="Arial"/>
          <w:sz w:val="24"/>
          <w:szCs w:val="24"/>
        </w:rPr>
        <w:t>Así como artículos asistenciales requeridos no enunciados en esta relación, pero considerados de primera necesidad.</w:t>
      </w:r>
    </w:p>
    <w:p w14:paraId="7D2AB25C" w14:textId="77777777" w:rsidR="00CA33FB" w:rsidRDefault="00CA33FB" w:rsidP="00CA33FB">
      <w:pPr>
        <w:spacing w:after="0" w:line="240" w:lineRule="auto"/>
        <w:jc w:val="both"/>
        <w:rPr>
          <w:rFonts w:ascii="Arial" w:hAnsi="Arial" w:cs="Arial"/>
          <w:sz w:val="24"/>
          <w:szCs w:val="24"/>
        </w:rPr>
      </w:pPr>
    </w:p>
    <w:p w14:paraId="6A097A71" w14:textId="77777777" w:rsidR="00CA33FB" w:rsidRPr="00A50A7A" w:rsidRDefault="00CA33FB" w:rsidP="00CA33FB">
      <w:pPr>
        <w:spacing w:after="0" w:line="240" w:lineRule="auto"/>
        <w:jc w:val="both"/>
        <w:rPr>
          <w:rFonts w:ascii="Arial" w:hAnsi="Arial" w:cs="Arial"/>
          <w:sz w:val="24"/>
          <w:szCs w:val="24"/>
        </w:rPr>
      </w:pPr>
      <w:r w:rsidRPr="00A50A7A">
        <w:rPr>
          <w:rFonts w:ascii="Arial" w:hAnsi="Arial" w:cs="Arial"/>
          <w:sz w:val="24"/>
          <w:szCs w:val="24"/>
        </w:rPr>
        <w:t>La meta conforme al presupuesto asignado es por la adquisición de 1,500 apoyos directos en especie que pretende Beneficiar aproximadamente a 500 familias en los 36 municipios de Morelos.</w:t>
      </w:r>
    </w:p>
    <w:p w14:paraId="08AB272F" w14:textId="77777777" w:rsidR="00CA33FB" w:rsidRDefault="00CA33FB" w:rsidP="00CA33FB">
      <w:pPr>
        <w:spacing w:after="0" w:line="240" w:lineRule="auto"/>
        <w:jc w:val="both"/>
        <w:rPr>
          <w:rFonts w:ascii="Arial" w:hAnsi="Arial" w:cs="Arial"/>
          <w:sz w:val="24"/>
          <w:szCs w:val="24"/>
        </w:rPr>
      </w:pPr>
    </w:p>
    <w:p w14:paraId="290AD94B" w14:textId="77777777" w:rsidR="00CA33FB" w:rsidRPr="00BB56D9" w:rsidRDefault="00CA33FB" w:rsidP="00CA33FB">
      <w:pPr>
        <w:spacing w:after="0" w:line="240" w:lineRule="auto"/>
        <w:jc w:val="both"/>
        <w:rPr>
          <w:rFonts w:ascii="Arial" w:hAnsi="Arial" w:cs="Arial"/>
          <w:b/>
          <w:bCs/>
          <w:sz w:val="24"/>
          <w:szCs w:val="24"/>
        </w:rPr>
      </w:pPr>
      <w:r w:rsidRPr="00BB56D9">
        <w:rPr>
          <w:rFonts w:ascii="Arial" w:hAnsi="Arial" w:cs="Arial"/>
          <w:b/>
          <w:bCs/>
          <w:sz w:val="24"/>
          <w:szCs w:val="24"/>
        </w:rPr>
        <w:t>9. Subprograma “Unidas y Unidos Abrigamos Morelos”</w:t>
      </w:r>
    </w:p>
    <w:p w14:paraId="203ED3F6" w14:textId="77777777" w:rsidR="00CA33FB" w:rsidRPr="00A50A7A" w:rsidRDefault="00CA33FB" w:rsidP="00CA33FB">
      <w:pPr>
        <w:spacing w:after="0" w:line="240" w:lineRule="auto"/>
        <w:jc w:val="both"/>
        <w:rPr>
          <w:rFonts w:ascii="Arial" w:hAnsi="Arial" w:cs="Arial"/>
          <w:sz w:val="24"/>
          <w:szCs w:val="24"/>
        </w:rPr>
      </w:pPr>
    </w:p>
    <w:p w14:paraId="2556434F" w14:textId="77777777" w:rsidR="00CA33FB" w:rsidRDefault="00CA33FB" w:rsidP="00CA33FB">
      <w:pPr>
        <w:spacing w:after="0" w:line="240" w:lineRule="auto"/>
        <w:jc w:val="both"/>
        <w:rPr>
          <w:rFonts w:ascii="Arial" w:hAnsi="Arial" w:cs="Arial"/>
          <w:sz w:val="24"/>
          <w:szCs w:val="24"/>
        </w:rPr>
      </w:pPr>
      <w:r w:rsidRPr="00A50A7A">
        <w:rPr>
          <w:rFonts w:ascii="Arial" w:hAnsi="Arial" w:cs="Arial"/>
          <w:sz w:val="24"/>
          <w:szCs w:val="24"/>
        </w:rPr>
        <w:t>El SEDIF realiza la adquisición de 3,500 cobertores para adulto, para niño y prendas de frío (Suéter, chamarra, chaleco, gabán para adultos y niños) que se entregan en las comunidades de la entidad en las que las temperaturas bajan más, para evitar enfermedades durante la época invernal, conforme a los criterios establecidos en las presentes Reglas de Operación.</w:t>
      </w:r>
    </w:p>
    <w:p w14:paraId="7960F75A" w14:textId="77777777" w:rsidR="00CA33FB" w:rsidRDefault="00CA33FB" w:rsidP="00CA33FB">
      <w:pPr>
        <w:spacing w:after="0" w:line="240" w:lineRule="auto"/>
        <w:jc w:val="both"/>
        <w:rPr>
          <w:rFonts w:ascii="Arial" w:hAnsi="Arial" w:cs="Arial"/>
          <w:sz w:val="24"/>
          <w:szCs w:val="24"/>
        </w:rPr>
      </w:pPr>
    </w:p>
    <w:p w14:paraId="17FE26BE" w14:textId="77777777" w:rsidR="00CA33FB" w:rsidRPr="00BB56D9" w:rsidRDefault="00CA33FB" w:rsidP="00CA33FB">
      <w:pPr>
        <w:spacing w:after="0" w:line="240" w:lineRule="auto"/>
        <w:jc w:val="both"/>
        <w:rPr>
          <w:rFonts w:ascii="Arial" w:hAnsi="Arial" w:cs="Arial"/>
          <w:b/>
          <w:bCs/>
          <w:sz w:val="24"/>
          <w:szCs w:val="24"/>
        </w:rPr>
      </w:pPr>
      <w:r w:rsidRPr="00BB56D9">
        <w:rPr>
          <w:rFonts w:ascii="Arial" w:hAnsi="Arial" w:cs="Arial"/>
          <w:b/>
          <w:bCs/>
          <w:sz w:val="24"/>
          <w:szCs w:val="24"/>
        </w:rPr>
        <w:t>9.1 Criterios de elegibilidad de beneficiarios para ambos subprogramas</w:t>
      </w:r>
    </w:p>
    <w:p w14:paraId="0C2101FF" w14:textId="77777777" w:rsidR="00CA33FB" w:rsidRPr="00A50A7A" w:rsidRDefault="00CA33FB" w:rsidP="00CA33FB">
      <w:pPr>
        <w:spacing w:after="0" w:line="240" w:lineRule="auto"/>
        <w:jc w:val="both"/>
        <w:rPr>
          <w:rFonts w:ascii="Arial" w:hAnsi="Arial" w:cs="Arial"/>
          <w:sz w:val="24"/>
          <w:szCs w:val="24"/>
        </w:rPr>
      </w:pPr>
    </w:p>
    <w:p w14:paraId="6956453D" w14:textId="77777777" w:rsidR="00CA33FB" w:rsidRPr="00A50A7A"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a) Pertenecer a la población objetivo.</w:t>
      </w:r>
    </w:p>
    <w:p w14:paraId="2DAB1871" w14:textId="77777777" w:rsidR="00CA33FB" w:rsidRPr="00A50A7A"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b) Residir en el Estado de Morelos preferentemente en localidades de medio, alto o muy alto grado de marginación, conforme a lo establecido en los lineamientos de CONAPO 2020;</w:t>
      </w:r>
    </w:p>
    <w:p w14:paraId="17D57461" w14:textId="77777777" w:rsidR="00CA33FB" w:rsidRPr="00A50A7A"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c) No estar recibiendo algún tipo de beneficio por parte de un programa, plan, proyecto o iniciativa de cualquier índole que sea igual o similar al solicitado, independientemente si es otorgado por el municipio, estado o federación, o inclusive de alguna organización civil;</w:t>
      </w:r>
    </w:p>
    <w:p w14:paraId="72DE7218" w14:textId="77777777" w:rsidR="00CA33FB"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d) No contar con ningún tipo de seguridad social, por ejemplo, del Instituto Mexicano del Seguro Social (IMSS) o Instituto de Seguridad y Servicios Sociales de los Trabajadores del Estado (</w:t>
      </w:r>
      <w:proofErr w:type="spellStart"/>
      <w:r w:rsidRPr="00A50A7A">
        <w:rPr>
          <w:rFonts w:ascii="Arial" w:hAnsi="Arial" w:cs="Arial"/>
          <w:sz w:val="24"/>
          <w:szCs w:val="24"/>
        </w:rPr>
        <w:t>ISSSTE</w:t>
      </w:r>
      <w:proofErr w:type="spellEnd"/>
      <w:r w:rsidRPr="00A50A7A">
        <w:rPr>
          <w:rFonts w:ascii="Arial" w:hAnsi="Arial" w:cs="Arial"/>
          <w:sz w:val="24"/>
          <w:szCs w:val="24"/>
        </w:rPr>
        <w:t>), Hospital Militar, etc.</w:t>
      </w:r>
    </w:p>
    <w:p w14:paraId="5ACC0026" w14:textId="77777777" w:rsidR="00CA33FB" w:rsidRPr="00A50A7A" w:rsidRDefault="00CA33FB" w:rsidP="00CA33FB">
      <w:pPr>
        <w:spacing w:after="0" w:line="240" w:lineRule="auto"/>
        <w:ind w:left="284"/>
        <w:jc w:val="both"/>
        <w:rPr>
          <w:rFonts w:ascii="Arial" w:hAnsi="Arial" w:cs="Arial"/>
          <w:sz w:val="24"/>
          <w:szCs w:val="24"/>
        </w:rPr>
      </w:pPr>
    </w:p>
    <w:p w14:paraId="5F2E8E57" w14:textId="77777777" w:rsidR="00CA33FB" w:rsidRDefault="00CA33FB" w:rsidP="00CA33FB">
      <w:pPr>
        <w:spacing w:after="0" w:line="240" w:lineRule="auto"/>
        <w:jc w:val="both"/>
        <w:rPr>
          <w:rFonts w:ascii="Arial" w:hAnsi="Arial" w:cs="Arial"/>
          <w:b/>
          <w:bCs/>
          <w:sz w:val="24"/>
          <w:szCs w:val="24"/>
        </w:rPr>
      </w:pPr>
      <w:r w:rsidRPr="00BB56D9">
        <w:rPr>
          <w:rFonts w:ascii="Arial" w:hAnsi="Arial" w:cs="Arial"/>
          <w:b/>
          <w:bCs/>
          <w:sz w:val="24"/>
          <w:szCs w:val="24"/>
        </w:rPr>
        <w:t>10. Mecánica de acceso</w:t>
      </w:r>
    </w:p>
    <w:p w14:paraId="538FCDB7" w14:textId="77777777" w:rsidR="00BB56D9" w:rsidRPr="00BB56D9" w:rsidRDefault="00BB56D9" w:rsidP="00CA33FB">
      <w:pPr>
        <w:spacing w:after="0" w:line="240" w:lineRule="auto"/>
        <w:jc w:val="both"/>
        <w:rPr>
          <w:rFonts w:ascii="Arial" w:hAnsi="Arial" w:cs="Arial"/>
          <w:b/>
          <w:bCs/>
          <w:sz w:val="24"/>
          <w:szCs w:val="24"/>
        </w:rPr>
      </w:pPr>
    </w:p>
    <w:p w14:paraId="181785F6" w14:textId="77777777" w:rsidR="00CA33FB" w:rsidRPr="00BB56D9" w:rsidRDefault="00CA33FB" w:rsidP="00CA33FB">
      <w:pPr>
        <w:spacing w:after="0" w:line="240" w:lineRule="auto"/>
        <w:jc w:val="both"/>
        <w:rPr>
          <w:rFonts w:ascii="Arial" w:hAnsi="Arial" w:cs="Arial"/>
          <w:b/>
          <w:bCs/>
          <w:sz w:val="24"/>
          <w:szCs w:val="24"/>
        </w:rPr>
      </w:pPr>
      <w:r w:rsidRPr="00BB56D9">
        <w:rPr>
          <w:rFonts w:ascii="Arial" w:hAnsi="Arial" w:cs="Arial"/>
          <w:b/>
          <w:bCs/>
          <w:sz w:val="24"/>
          <w:szCs w:val="24"/>
        </w:rPr>
        <w:t>10.1 Registro subprograma de Apoyos Directos en Especie (ADE)</w:t>
      </w:r>
    </w:p>
    <w:p w14:paraId="597AE67D" w14:textId="77777777" w:rsidR="00CA33FB" w:rsidRPr="00A50A7A" w:rsidRDefault="00CA33FB" w:rsidP="00CA33FB">
      <w:pPr>
        <w:spacing w:after="0" w:line="240" w:lineRule="auto"/>
        <w:jc w:val="both"/>
        <w:rPr>
          <w:rFonts w:ascii="Arial" w:hAnsi="Arial" w:cs="Arial"/>
          <w:sz w:val="24"/>
          <w:szCs w:val="24"/>
        </w:rPr>
      </w:pPr>
    </w:p>
    <w:p w14:paraId="5AE9251F" w14:textId="77777777" w:rsidR="00CA33FB" w:rsidRPr="00A50A7A"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 xml:space="preserve">a) Las Reglas de Operación del presente Programa, serán publicadas en el Periódico Oficial “Tierra y Libertad” publicada en la página oficial de la Secretaría </w:t>
      </w:r>
      <w:r w:rsidRPr="00A50A7A">
        <w:rPr>
          <w:rFonts w:ascii="Arial" w:hAnsi="Arial" w:cs="Arial"/>
          <w:sz w:val="24"/>
          <w:szCs w:val="24"/>
        </w:rPr>
        <w:lastRenderedPageBreak/>
        <w:t>de Gobierno del Poder Ejecutivo Estatal en https://www.morelos.gob.mx y/o en https://www.morelos.gob.mx</w:t>
      </w:r>
    </w:p>
    <w:p w14:paraId="3D41FCB0" w14:textId="77777777" w:rsidR="00CA33FB" w:rsidRPr="00A50A7A"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b) Los interesados podrán realizar el registro de solicitud únicamente en el Sistema de Registro del Programa, mismo que se publicará a través de la siguiente liga: https://sire.morelos.gob.mx/r/formato-de-solicitud-de-apoyo-en-materia-de-asis Para realizar el registro, es necesario contar con Llave MX mediante la CURP, que puede obtenerse en https://www.llave.gob.mx de lo contrario no podrá hacer su registro. Las personas que ya cuenten con Llave MX pueden iniciar el registro directamente.</w:t>
      </w:r>
    </w:p>
    <w:p w14:paraId="2787D164" w14:textId="77777777" w:rsidR="00CA33FB"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 xml:space="preserve">c) El registro solicitará datos de identificación y de contacto, los cuales deberán ser verídicos y ser capturados correctamente, además el número de teléfono y la dirección de correo electrónico deberán corresponder a la persona solicitante, ya que serán el medio de comunicación que utilizará la </w:t>
      </w:r>
      <w:proofErr w:type="spellStart"/>
      <w:r w:rsidRPr="00A50A7A">
        <w:rPr>
          <w:rFonts w:ascii="Arial" w:hAnsi="Arial" w:cs="Arial"/>
          <w:sz w:val="24"/>
          <w:szCs w:val="24"/>
        </w:rPr>
        <w:t>URP</w:t>
      </w:r>
      <w:proofErr w:type="spellEnd"/>
      <w:r w:rsidRPr="00A50A7A">
        <w:rPr>
          <w:rFonts w:ascii="Arial" w:hAnsi="Arial" w:cs="Arial"/>
          <w:sz w:val="24"/>
          <w:szCs w:val="24"/>
        </w:rPr>
        <w:t>.</w:t>
      </w:r>
    </w:p>
    <w:p w14:paraId="2078C0EC" w14:textId="77777777" w:rsidR="00CA33FB" w:rsidRPr="00A50A7A"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d) El trámite deberá realizarse únicamente por las personas solicitantes, no se aceptará el registro por conducto de terceros, carta poder o medio distinto al señalado.</w:t>
      </w:r>
    </w:p>
    <w:p w14:paraId="538DDE2C" w14:textId="77777777" w:rsidR="00CA33FB" w:rsidRPr="00A50A7A"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e) Las personas solicitantes, deberán adjuntar en el sistema los documentos especificados en el apartado de requisitos en formato .</w:t>
      </w:r>
      <w:proofErr w:type="spellStart"/>
      <w:r w:rsidRPr="00A50A7A">
        <w:rPr>
          <w:rFonts w:ascii="Arial" w:hAnsi="Arial" w:cs="Arial"/>
          <w:sz w:val="24"/>
          <w:szCs w:val="24"/>
        </w:rPr>
        <w:t>pdf</w:t>
      </w:r>
      <w:proofErr w:type="spellEnd"/>
      <w:r w:rsidRPr="00A50A7A">
        <w:rPr>
          <w:rFonts w:ascii="Arial" w:hAnsi="Arial" w:cs="Arial"/>
          <w:sz w:val="24"/>
          <w:szCs w:val="24"/>
        </w:rPr>
        <w:t xml:space="preserve"> escaneados y no con fotografía. Asegurándose de que sean legibles, nítidos y completos.</w:t>
      </w:r>
    </w:p>
    <w:p w14:paraId="04911FEB" w14:textId="77777777" w:rsidR="00CA33FB" w:rsidRPr="00A50A7A"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f) Una vez concluido el registro de la solicitud de apoyo, deberá pulsar el botón "Imprimir Acuse", con el cual, automáticamente recibirá un archivo descargable del acuse con la información que se registró y el número de folio asignado a la solicitud. A partir de esta confirmación, la información ya no se podrá editar, complementar o modificar; en caso de no completar el formulario de registro hasta el botón de "Imprimir Acuse", la información no se guardará y no se asignará el número de folio a la solicitud.</w:t>
      </w:r>
    </w:p>
    <w:p w14:paraId="4E823D5B" w14:textId="77777777" w:rsidR="00CA33FB" w:rsidRPr="00A50A7A"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g) La persona solicitante podrá registrarse seis meses después de haber realizado el primer registro, esto solamente para el caso de los apoyos directos en especie (ADE).</w:t>
      </w:r>
    </w:p>
    <w:p w14:paraId="7578B4BB" w14:textId="77777777" w:rsidR="00CA33FB" w:rsidRPr="00A50A7A"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h) Una vez registrada la solicitud de apoyo, no se podrán realizar modificaciones, adhesiones, precisiones o cualquier acto que tenga como objetivo modificar la solicitud registrada en el sistema.</w:t>
      </w:r>
    </w:p>
    <w:p w14:paraId="32BA609F" w14:textId="77777777" w:rsidR="00CA33FB" w:rsidRPr="00A50A7A"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 xml:space="preserve">i) En caso de requerir asesoría u orientación respecto al contenido de las Reglas de Operación, objetivos, requisitos y alcances del Programa en todos sus términos, ésta se realizará por parte del DIF Morelos a través de la </w:t>
      </w:r>
      <w:proofErr w:type="spellStart"/>
      <w:r w:rsidRPr="00A50A7A">
        <w:rPr>
          <w:rFonts w:ascii="Arial" w:hAnsi="Arial" w:cs="Arial"/>
          <w:sz w:val="24"/>
          <w:szCs w:val="24"/>
        </w:rPr>
        <w:t>URP</w:t>
      </w:r>
      <w:proofErr w:type="spellEnd"/>
      <w:r w:rsidRPr="00A50A7A">
        <w:rPr>
          <w:rFonts w:ascii="Arial" w:hAnsi="Arial" w:cs="Arial"/>
          <w:sz w:val="24"/>
          <w:szCs w:val="24"/>
        </w:rPr>
        <w:t xml:space="preserve">, y será atendida por correo electrónico coordinación.enlace@difmorelos.com y trabajo.social@difmorelos.com así como vía telefónica en el número 7773156009 </w:t>
      </w:r>
      <w:r w:rsidRPr="00A50A7A">
        <w:rPr>
          <w:rFonts w:ascii="Arial" w:hAnsi="Arial" w:cs="Arial"/>
          <w:sz w:val="24"/>
          <w:szCs w:val="24"/>
        </w:rPr>
        <w:lastRenderedPageBreak/>
        <w:t xml:space="preserve">ext. 436 y 437 y en caso de ser necesaria la asistencia a las instalaciones de la </w:t>
      </w:r>
      <w:proofErr w:type="spellStart"/>
      <w:r w:rsidRPr="00A50A7A">
        <w:rPr>
          <w:rFonts w:ascii="Arial" w:hAnsi="Arial" w:cs="Arial"/>
          <w:sz w:val="24"/>
          <w:szCs w:val="24"/>
        </w:rPr>
        <w:t>URP</w:t>
      </w:r>
      <w:proofErr w:type="spellEnd"/>
      <w:r w:rsidRPr="00A50A7A">
        <w:rPr>
          <w:rFonts w:ascii="Arial" w:hAnsi="Arial" w:cs="Arial"/>
          <w:sz w:val="24"/>
          <w:szCs w:val="24"/>
        </w:rPr>
        <w:t>, ubicada en Boulevard Adolfo López Mateos, esquina Dr. Guillermo Gándara, No. 100, Col. El Vergel, Cuernavaca, Morelos. C.P. 62400, se otorgará previa cita de lunes a viernes, de 8:00 a 15:00 horas. Podrá darse el apoyo de manera personal o vía telefónica para el registro digital.</w:t>
      </w:r>
    </w:p>
    <w:p w14:paraId="331982D0" w14:textId="77777777" w:rsidR="00CA33FB" w:rsidRPr="00A50A7A"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j) No se aceptarán documentos de manera física en las oficinas del DIF Morelos para registro de solicitudes.</w:t>
      </w:r>
    </w:p>
    <w:p w14:paraId="74BC313D" w14:textId="77777777" w:rsidR="00CA33FB" w:rsidRPr="00A50A7A"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k) No se realizarán registros de solicitudes de apoyo, por correo electrónico.</w:t>
      </w:r>
    </w:p>
    <w:p w14:paraId="72B9DC88" w14:textId="77777777" w:rsidR="00CA33FB" w:rsidRPr="00A50A7A"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l) El registro no crea el derecho de ser aprobados ni de ser apoyados, ya que la dictaminación de aprobación estará sujeta, en primera instancia, al cumplimiento de las Reglas de Operación sin excepción, la suficiencia presupuestal que se encuentra asignada al Programa para el presente año fiscal y el proceso de validación realizado por el Comité.</w:t>
      </w:r>
    </w:p>
    <w:p w14:paraId="5F4E327C" w14:textId="77777777" w:rsidR="00CA33FB" w:rsidRPr="00A50A7A"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m) El registro de las solicitudes de apoyo es totalmente gratuito.</w:t>
      </w:r>
    </w:p>
    <w:p w14:paraId="55F39A3C" w14:textId="77777777" w:rsidR="00CA33FB" w:rsidRPr="00A50A7A"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n) En caso de no adjuntar la documentación requerida, o que ésta no corresponda a la solicitada, así como cuando los documentos presentados no se encuentren completos, legibles, vigentes o no permitan verificar los datos registrados, el registro será considerado invalido.</w:t>
      </w:r>
    </w:p>
    <w:p w14:paraId="7D70CBCE" w14:textId="77777777" w:rsidR="00CA33FB" w:rsidRDefault="00CA33FB" w:rsidP="00CA33FB">
      <w:pPr>
        <w:spacing w:after="0" w:line="240" w:lineRule="auto"/>
        <w:jc w:val="both"/>
        <w:rPr>
          <w:rFonts w:ascii="Arial" w:hAnsi="Arial" w:cs="Arial"/>
          <w:sz w:val="24"/>
          <w:szCs w:val="24"/>
        </w:rPr>
      </w:pPr>
    </w:p>
    <w:p w14:paraId="6B47A022" w14:textId="77777777" w:rsidR="00CA33FB" w:rsidRPr="00BB56D9" w:rsidRDefault="00CA33FB" w:rsidP="00CA33FB">
      <w:pPr>
        <w:spacing w:after="0" w:line="240" w:lineRule="auto"/>
        <w:jc w:val="both"/>
        <w:rPr>
          <w:rFonts w:ascii="Arial" w:hAnsi="Arial" w:cs="Arial"/>
          <w:b/>
          <w:bCs/>
          <w:sz w:val="24"/>
          <w:szCs w:val="24"/>
        </w:rPr>
      </w:pPr>
      <w:r w:rsidRPr="00BB56D9">
        <w:rPr>
          <w:rFonts w:ascii="Arial" w:hAnsi="Arial" w:cs="Arial"/>
          <w:b/>
          <w:bCs/>
          <w:sz w:val="24"/>
          <w:szCs w:val="24"/>
        </w:rPr>
        <w:t>10.1.1 Requisitos</w:t>
      </w:r>
    </w:p>
    <w:p w14:paraId="35D733C2" w14:textId="77777777" w:rsidR="00CA33FB" w:rsidRPr="00A50A7A" w:rsidRDefault="00CA33FB" w:rsidP="00CA33FB">
      <w:pPr>
        <w:spacing w:after="0" w:line="240" w:lineRule="auto"/>
        <w:jc w:val="both"/>
        <w:rPr>
          <w:rFonts w:ascii="Arial" w:hAnsi="Arial" w:cs="Arial"/>
          <w:sz w:val="24"/>
          <w:szCs w:val="24"/>
        </w:rPr>
      </w:pPr>
    </w:p>
    <w:p w14:paraId="1BE9799D" w14:textId="77777777" w:rsidR="00CA33FB" w:rsidRDefault="00CA33FB" w:rsidP="00BB56D9">
      <w:pPr>
        <w:spacing w:after="0" w:line="240" w:lineRule="auto"/>
        <w:jc w:val="both"/>
        <w:rPr>
          <w:rFonts w:ascii="Arial" w:hAnsi="Arial" w:cs="Arial"/>
          <w:sz w:val="24"/>
          <w:szCs w:val="24"/>
        </w:rPr>
      </w:pPr>
      <w:r w:rsidRPr="00A50A7A">
        <w:rPr>
          <w:rFonts w:ascii="Arial" w:hAnsi="Arial" w:cs="Arial"/>
          <w:sz w:val="24"/>
          <w:szCs w:val="24"/>
        </w:rPr>
        <w:t>En el registro al programa deberá integrarse en formato .</w:t>
      </w:r>
      <w:proofErr w:type="spellStart"/>
      <w:r w:rsidRPr="00A50A7A">
        <w:rPr>
          <w:rFonts w:ascii="Arial" w:hAnsi="Arial" w:cs="Arial"/>
          <w:sz w:val="24"/>
          <w:szCs w:val="24"/>
        </w:rPr>
        <w:t>pdf</w:t>
      </w:r>
      <w:proofErr w:type="spellEnd"/>
      <w:r w:rsidRPr="00A50A7A">
        <w:rPr>
          <w:rFonts w:ascii="Arial" w:hAnsi="Arial" w:cs="Arial"/>
          <w:sz w:val="24"/>
          <w:szCs w:val="24"/>
        </w:rPr>
        <w:t>, los siguientes documentos</w:t>
      </w:r>
    </w:p>
    <w:p w14:paraId="66EB313B" w14:textId="77777777" w:rsidR="00CA33FB" w:rsidRPr="00A50A7A" w:rsidRDefault="00CA33FB" w:rsidP="00CA33FB">
      <w:pPr>
        <w:spacing w:after="0" w:line="240" w:lineRule="auto"/>
        <w:ind w:left="284"/>
        <w:jc w:val="both"/>
        <w:rPr>
          <w:rFonts w:ascii="Arial" w:hAnsi="Arial" w:cs="Arial"/>
          <w:sz w:val="24"/>
          <w:szCs w:val="24"/>
        </w:rPr>
      </w:pPr>
    </w:p>
    <w:p w14:paraId="67CCA349" w14:textId="77777777" w:rsidR="00CA33FB" w:rsidRPr="00A50A7A"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 xml:space="preserve">a) Formato de solicitud libre que contenga nombre, domicilio, petición concreta de los apoyos que se pueden otorgar a través del </w:t>
      </w:r>
      <w:proofErr w:type="spellStart"/>
      <w:r w:rsidRPr="00A50A7A">
        <w:rPr>
          <w:rFonts w:ascii="Arial" w:hAnsi="Arial" w:cs="Arial"/>
          <w:sz w:val="24"/>
          <w:szCs w:val="24"/>
        </w:rPr>
        <w:t>PAAEPAP</w:t>
      </w:r>
      <w:proofErr w:type="spellEnd"/>
      <w:r w:rsidRPr="00A50A7A">
        <w:rPr>
          <w:rFonts w:ascii="Arial" w:hAnsi="Arial" w:cs="Arial"/>
          <w:sz w:val="24"/>
          <w:szCs w:val="24"/>
        </w:rPr>
        <w:t xml:space="preserve"> y contacto telefónico del solicitante.</w:t>
      </w:r>
    </w:p>
    <w:p w14:paraId="30A11537" w14:textId="77777777" w:rsidR="00CA33FB" w:rsidRPr="00A50A7A"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b) Identificación oficial vigente de la persona que solicita el apoyo, con domicilio actualizado en el estado de Morelos, la cual puede ser 1) Credencial de elector, 2) Pasaporte, o 3) Constancia de identidad expedida por autoridad federal, estatal o municipal.</w:t>
      </w:r>
    </w:p>
    <w:p w14:paraId="2EB7B5D3" w14:textId="77777777" w:rsidR="00CA33FB" w:rsidRPr="00A50A7A"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c) CURP, es decir, Clave única de registro de población actualizada.</w:t>
      </w:r>
    </w:p>
    <w:p w14:paraId="58C72722" w14:textId="77777777" w:rsidR="00CA33FB"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d) Comprobante de domicilio vigente del solicitante (recibo de pago de servicios como teléfono, luz y agua potable, o constancia emitida por autoridad competente con fecha de expedición no mayor a tres meses previos a la fecha de la solicitud).</w:t>
      </w:r>
    </w:p>
    <w:p w14:paraId="4AF7C2A8" w14:textId="77777777" w:rsidR="00503651" w:rsidRDefault="00503651" w:rsidP="00CA33FB">
      <w:pPr>
        <w:spacing w:after="0" w:line="240" w:lineRule="auto"/>
        <w:jc w:val="both"/>
        <w:rPr>
          <w:rFonts w:ascii="Arial" w:hAnsi="Arial" w:cs="Arial"/>
          <w:b/>
          <w:bCs/>
          <w:sz w:val="24"/>
          <w:szCs w:val="24"/>
        </w:rPr>
      </w:pPr>
    </w:p>
    <w:p w14:paraId="227B52FC" w14:textId="77777777" w:rsidR="00503651" w:rsidRDefault="00503651" w:rsidP="00CA33FB">
      <w:pPr>
        <w:spacing w:after="0" w:line="240" w:lineRule="auto"/>
        <w:jc w:val="both"/>
        <w:rPr>
          <w:rFonts w:ascii="Arial" w:hAnsi="Arial" w:cs="Arial"/>
          <w:b/>
          <w:bCs/>
          <w:sz w:val="24"/>
          <w:szCs w:val="24"/>
        </w:rPr>
      </w:pPr>
    </w:p>
    <w:p w14:paraId="71515F97" w14:textId="1DF3867E" w:rsidR="00CA33FB" w:rsidRPr="00BB56D9" w:rsidRDefault="00CA33FB" w:rsidP="00CA33FB">
      <w:pPr>
        <w:spacing w:after="0" w:line="240" w:lineRule="auto"/>
        <w:jc w:val="both"/>
        <w:rPr>
          <w:rFonts w:ascii="Arial" w:hAnsi="Arial" w:cs="Arial"/>
          <w:b/>
          <w:bCs/>
          <w:sz w:val="24"/>
          <w:szCs w:val="24"/>
        </w:rPr>
      </w:pPr>
      <w:r w:rsidRPr="00BB56D9">
        <w:rPr>
          <w:rFonts w:ascii="Arial" w:hAnsi="Arial" w:cs="Arial"/>
          <w:b/>
          <w:bCs/>
          <w:sz w:val="24"/>
          <w:szCs w:val="24"/>
        </w:rPr>
        <w:lastRenderedPageBreak/>
        <w:t>10.1.2 Requisitos adicionales:</w:t>
      </w:r>
    </w:p>
    <w:p w14:paraId="59CD0962" w14:textId="77777777" w:rsidR="00CA33FB" w:rsidRDefault="00CA33FB" w:rsidP="00CA33FB">
      <w:pPr>
        <w:spacing w:after="0" w:line="240" w:lineRule="auto"/>
        <w:jc w:val="both"/>
        <w:rPr>
          <w:rFonts w:ascii="Arial" w:hAnsi="Arial" w:cs="Arial"/>
          <w:sz w:val="24"/>
          <w:szCs w:val="24"/>
        </w:rPr>
      </w:pPr>
    </w:p>
    <w:p w14:paraId="29EDD33D" w14:textId="77777777" w:rsidR="00CA33FB" w:rsidRDefault="00CA33FB" w:rsidP="00CA33FB">
      <w:pPr>
        <w:spacing w:after="0" w:line="240" w:lineRule="auto"/>
        <w:jc w:val="both"/>
        <w:rPr>
          <w:rFonts w:ascii="Arial" w:hAnsi="Arial" w:cs="Arial"/>
          <w:sz w:val="24"/>
          <w:szCs w:val="24"/>
        </w:rPr>
      </w:pPr>
      <w:r w:rsidRPr="00A50A7A">
        <w:rPr>
          <w:rFonts w:ascii="Arial" w:hAnsi="Arial" w:cs="Arial"/>
          <w:sz w:val="24"/>
          <w:szCs w:val="24"/>
        </w:rPr>
        <w:t>En caso de que el solicitante requiera:</w:t>
      </w:r>
    </w:p>
    <w:p w14:paraId="23CD8E73" w14:textId="77777777" w:rsidR="00CA33FB" w:rsidRPr="00A50A7A" w:rsidRDefault="00CA33FB" w:rsidP="00CA33FB">
      <w:pPr>
        <w:spacing w:after="0" w:line="240" w:lineRule="auto"/>
        <w:jc w:val="both"/>
        <w:rPr>
          <w:rFonts w:ascii="Arial" w:hAnsi="Arial" w:cs="Arial"/>
          <w:sz w:val="24"/>
          <w:szCs w:val="24"/>
        </w:rPr>
      </w:pPr>
    </w:p>
    <w:p w14:paraId="1FDE899A" w14:textId="77777777" w:rsidR="00CA33FB" w:rsidRPr="00A50A7A"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 xml:space="preserve">a) Insumos para la salud, es necesario presentar copia simple de la receta médica expedida por Servicios de Salud Morelos, con fecha de expedición no mayor a tres meses antes del momento de la solicitud no serán aceptadas recetas médicas emitidas por particulares, IMSS o </w:t>
      </w:r>
      <w:proofErr w:type="spellStart"/>
      <w:r w:rsidRPr="00A50A7A">
        <w:rPr>
          <w:rFonts w:ascii="Arial" w:hAnsi="Arial" w:cs="Arial"/>
          <w:sz w:val="24"/>
          <w:szCs w:val="24"/>
        </w:rPr>
        <w:t>ISSSTE</w:t>
      </w:r>
      <w:proofErr w:type="spellEnd"/>
      <w:r w:rsidRPr="00A50A7A">
        <w:rPr>
          <w:rFonts w:ascii="Arial" w:hAnsi="Arial" w:cs="Arial"/>
          <w:sz w:val="24"/>
          <w:szCs w:val="24"/>
        </w:rPr>
        <w:t>.</w:t>
      </w:r>
    </w:p>
    <w:p w14:paraId="375198C9" w14:textId="77777777" w:rsidR="00CA33FB" w:rsidRPr="00A50A7A"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b) Dispositivos de asistencia personal, deberá añadir una copia simple de la constancia o de la credencial de discapacidad vigente, emitidas por Servicios de Salud Morelos, por las Unidades Básicas de Rehabilitación (</w:t>
      </w:r>
      <w:proofErr w:type="spellStart"/>
      <w:r w:rsidRPr="00A50A7A">
        <w:rPr>
          <w:rFonts w:ascii="Arial" w:hAnsi="Arial" w:cs="Arial"/>
          <w:sz w:val="24"/>
          <w:szCs w:val="24"/>
        </w:rPr>
        <w:t>UBR</w:t>
      </w:r>
      <w:proofErr w:type="spellEnd"/>
      <w:r w:rsidRPr="00A50A7A">
        <w:rPr>
          <w:rFonts w:ascii="Arial" w:hAnsi="Arial" w:cs="Arial"/>
          <w:sz w:val="24"/>
          <w:szCs w:val="24"/>
        </w:rPr>
        <w:t>) de los municipios, Centros de Rehabilitación Integral (</w:t>
      </w:r>
      <w:proofErr w:type="spellStart"/>
      <w:r w:rsidRPr="00A50A7A">
        <w:rPr>
          <w:rFonts w:ascii="Arial" w:hAnsi="Arial" w:cs="Arial"/>
          <w:sz w:val="24"/>
          <w:szCs w:val="24"/>
        </w:rPr>
        <w:t>CRI</w:t>
      </w:r>
      <w:proofErr w:type="spellEnd"/>
      <w:r w:rsidRPr="00A50A7A">
        <w:rPr>
          <w:rFonts w:ascii="Arial" w:hAnsi="Arial" w:cs="Arial"/>
          <w:sz w:val="24"/>
          <w:szCs w:val="24"/>
        </w:rPr>
        <w:t xml:space="preserve">) o Centro de Rehabilitación y Educación Especial (CREE) del SEDIF. La constancia debe de tener fecha de expedición NO mayor a tres meses previos a la solicitud. No serán aceptados documentos emitidos por médicos particulares, vinculados al IMSS o </w:t>
      </w:r>
      <w:proofErr w:type="spellStart"/>
      <w:r w:rsidRPr="00A50A7A">
        <w:rPr>
          <w:rFonts w:ascii="Arial" w:hAnsi="Arial" w:cs="Arial"/>
          <w:sz w:val="24"/>
          <w:szCs w:val="24"/>
        </w:rPr>
        <w:t>ISSSTE</w:t>
      </w:r>
      <w:proofErr w:type="spellEnd"/>
      <w:r w:rsidRPr="00A50A7A">
        <w:rPr>
          <w:rFonts w:ascii="Arial" w:hAnsi="Arial" w:cs="Arial"/>
          <w:sz w:val="24"/>
          <w:szCs w:val="24"/>
        </w:rPr>
        <w:t>.</w:t>
      </w:r>
    </w:p>
    <w:p w14:paraId="505F2791" w14:textId="77777777" w:rsidR="00CA33FB"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c) Apoyo para personas menores de 18 años de edad, el representante legal, los padres, familiares directos o tutores podrán realizar los trámites, siempre que acrediten su parentesco con la copia simple de acta de nacimiento del niño, niña o adolescente, resolución judicial, Declaración bajo protesta de decir verdad ante la Procuraduría de Protección de Niñas, Niños, Adolescentes y la Familia (</w:t>
      </w:r>
      <w:proofErr w:type="spellStart"/>
      <w:r w:rsidRPr="00A50A7A">
        <w:rPr>
          <w:rFonts w:ascii="Arial" w:hAnsi="Arial" w:cs="Arial"/>
          <w:sz w:val="24"/>
          <w:szCs w:val="24"/>
        </w:rPr>
        <w:t>PRONAF</w:t>
      </w:r>
      <w:proofErr w:type="spellEnd"/>
      <w:r w:rsidRPr="00A50A7A">
        <w:rPr>
          <w:rFonts w:ascii="Arial" w:hAnsi="Arial" w:cs="Arial"/>
          <w:sz w:val="24"/>
          <w:szCs w:val="24"/>
        </w:rPr>
        <w:t>) del SEDIF Morelos.</w:t>
      </w:r>
    </w:p>
    <w:p w14:paraId="6D7DC9A1" w14:textId="77777777" w:rsidR="00CA33FB" w:rsidRDefault="00CA33FB" w:rsidP="00CA33FB">
      <w:pPr>
        <w:spacing w:after="0" w:line="240" w:lineRule="auto"/>
        <w:jc w:val="both"/>
        <w:rPr>
          <w:rFonts w:ascii="Arial" w:hAnsi="Arial" w:cs="Arial"/>
          <w:sz w:val="24"/>
          <w:szCs w:val="24"/>
        </w:rPr>
      </w:pPr>
    </w:p>
    <w:p w14:paraId="0DAD0B2B" w14:textId="77777777" w:rsidR="00CA33FB" w:rsidRDefault="00CA33FB" w:rsidP="00CA33FB">
      <w:pPr>
        <w:spacing w:after="0" w:line="240" w:lineRule="auto"/>
        <w:jc w:val="both"/>
        <w:rPr>
          <w:rFonts w:ascii="Arial" w:hAnsi="Arial" w:cs="Arial"/>
          <w:sz w:val="24"/>
          <w:szCs w:val="24"/>
        </w:rPr>
      </w:pPr>
      <w:r w:rsidRPr="00A50A7A">
        <w:rPr>
          <w:rFonts w:ascii="Arial" w:hAnsi="Arial" w:cs="Arial"/>
          <w:sz w:val="24"/>
          <w:szCs w:val="24"/>
        </w:rPr>
        <w:t>En caso de que el solicitante no cuente con las copias y tampoco con los medios para adquirirlas por sí mismo, serán proporcionadas de forma gratuita por el SEDIF en sus instalaciones donde se dará el apoyo para el registro digital.</w:t>
      </w:r>
    </w:p>
    <w:p w14:paraId="429236D4" w14:textId="77777777" w:rsidR="00CA33FB" w:rsidRDefault="00CA33FB" w:rsidP="00CA33FB">
      <w:pPr>
        <w:spacing w:after="0" w:line="240" w:lineRule="auto"/>
        <w:jc w:val="both"/>
        <w:rPr>
          <w:rFonts w:ascii="Arial" w:hAnsi="Arial" w:cs="Arial"/>
          <w:sz w:val="24"/>
          <w:szCs w:val="24"/>
        </w:rPr>
      </w:pPr>
    </w:p>
    <w:p w14:paraId="7E4E446B" w14:textId="77777777" w:rsidR="00CA33FB" w:rsidRDefault="00CA33FB" w:rsidP="00CA33FB">
      <w:pPr>
        <w:spacing w:after="0" w:line="240" w:lineRule="auto"/>
        <w:jc w:val="both"/>
        <w:rPr>
          <w:rFonts w:ascii="Arial" w:hAnsi="Arial" w:cs="Arial"/>
          <w:sz w:val="24"/>
          <w:szCs w:val="24"/>
        </w:rPr>
      </w:pPr>
      <w:r w:rsidRPr="00A50A7A">
        <w:rPr>
          <w:rFonts w:ascii="Arial" w:hAnsi="Arial" w:cs="Arial"/>
          <w:sz w:val="24"/>
          <w:szCs w:val="24"/>
        </w:rPr>
        <w:t xml:space="preserve">Una vez que el SEDIF recibe la solicitud y todos los documentos necesarios para su seguimiento, será realizada una primera intervención telefónica, para validar los datos a través del </w:t>
      </w:r>
      <w:proofErr w:type="spellStart"/>
      <w:r w:rsidRPr="00A50A7A">
        <w:rPr>
          <w:rFonts w:ascii="Arial" w:hAnsi="Arial" w:cs="Arial"/>
          <w:sz w:val="24"/>
          <w:szCs w:val="24"/>
        </w:rPr>
        <w:t>DCGACyTS</w:t>
      </w:r>
      <w:proofErr w:type="spellEnd"/>
      <w:r w:rsidRPr="00A50A7A">
        <w:rPr>
          <w:rFonts w:ascii="Arial" w:hAnsi="Arial" w:cs="Arial"/>
          <w:sz w:val="24"/>
          <w:szCs w:val="24"/>
        </w:rPr>
        <w:t xml:space="preserve"> en un plazo no mayor a quince días.</w:t>
      </w:r>
    </w:p>
    <w:p w14:paraId="1BA3C22C" w14:textId="77777777" w:rsidR="00CA33FB" w:rsidRPr="00A50A7A" w:rsidRDefault="00CA33FB" w:rsidP="00CA33FB">
      <w:pPr>
        <w:spacing w:after="0" w:line="240" w:lineRule="auto"/>
        <w:jc w:val="both"/>
        <w:rPr>
          <w:rFonts w:ascii="Arial" w:hAnsi="Arial" w:cs="Arial"/>
          <w:sz w:val="24"/>
          <w:szCs w:val="24"/>
        </w:rPr>
      </w:pPr>
    </w:p>
    <w:p w14:paraId="745CCADA" w14:textId="77777777" w:rsidR="00CA33FB" w:rsidRDefault="00CA33FB" w:rsidP="00CA33FB">
      <w:pPr>
        <w:spacing w:after="0" w:line="240" w:lineRule="auto"/>
        <w:jc w:val="both"/>
        <w:rPr>
          <w:rFonts w:ascii="Arial" w:hAnsi="Arial" w:cs="Arial"/>
          <w:sz w:val="24"/>
          <w:szCs w:val="24"/>
        </w:rPr>
      </w:pPr>
      <w:r w:rsidRPr="00A50A7A">
        <w:rPr>
          <w:rFonts w:ascii="Arial" w:hAnsi="Arial" w:cs="Arial"/>
          <w:sz w:val="24"/>
          <w:szCs w:val="24"/>
        </w:rPr>
        <w:t>Es responsabilidad del solicitante estar al pendiente de la actualización del estatus que guarda su petición dentro del plazo antes citado y comunicarse con el SEDIF en caso de dudas o aclaraciones.</w:t>
      </w:r>
    </w:p>
    <w:p w14:paraId="26DF083B" w14:textId="77777777" w:rsidR="00CA33FB" w:rsidRPr="00A50A7A" w:rsidRDefault="00CA33FB" w:rsidP="00CA33FB">
      <w:pPr>
        <w:spacing w:after="0" w:line="240" w:lineRule="auto"/>
        <w:jc w:val="both"/>
        <w:rPr>
          <w:rFonts w:ascii="Arial" w:hAnsi="Arial" w:cs="Arial"/>
          <w:sz w:val="24"/>
          <w:szCs w:val="24"/>
        </w:rPr>
      </w:pPr>
    </w:p>
    <w:p w14:paraId="554B7CCD" w14:textId="77777777" w:rsidR="00CA33FB" w:rsidRPr="00BB56D9" w:rsidRDefault="00CA33FB" w:rsidP="00CA33FB">
      <w:pPr>
        <w:spacing w:after="0" w:line="240" w:lineRule="auto"/>
        <w:jc w:val="both"/>
        <w:rPr>
          <w:rFonts w:ascii="Arial" w:hAnsi="Arial" w:cs="Arial"/>
          <w:b/>
          <w:bCs/>
          <w:sz w:val="24"/>
          <w:szCs w:val="24"/>
        </w:rPr>
      </w:pPr>
      <w:r w:rsidRPr="00BB56D9">
        <w:rPr>
          <w:rFonts w:ascii="Arial" w:hAnsi="Arial" w:cs="Arial"/>
          <w:b/>
          <w:bCs/>
          <w:sz w:val="24"/>
          <w:szCs w:val="24"/>
        </w:rPr>
        <w:t>10.1.3 Restricciones:</w:t>
      </w:r>
    </w:p>
    <w:p w14:paraId="4BFF953F" w14:textId="77777777" w:rsidR="00CA33FB" w:rsidRPr="00A50A7A" w:rsidRDefault="00CA33FB" w:rsidP="00CA33FB">
      <w:pPr>
        <w:spacing w:after="0" w:line="240" w:lineRule="auto"/>
        <w:jc w:val="both"/>
        <w:rPr>
          <w:rFonts w:ascii="Arial" w:hAnsi="Arial" w:cs="Arial"/>
          <w:sz w:val="24"/>
          <w:szCs w:val="24"/>
        </w:rPr>
      </w:pPr>
    </w:p>
    <w:p w14:paraId="270D6462" w14:textId="77777777" w:rsidR="00CA33FB" w:rsidRPr="00A50A7A"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a) Presenten documentación falsa, alterada o incompleta;</w:t>
      </w:r>
    </w:p>
    <w:p w14:paraId="32B7EAA1" w14:textId="77777777" w:rsidR="00CA33FB" w:rsidRPr="00BB56D9" w:rsidRDefault="00CA33FB" w:rsidP="00CA33FB">
      <w:pPr>
        <w:spacing w:after="0" w:line="240" w:lineRule="auto"/>
        <w:jc w:val="both"/>
        <w:rPr>
          <w:rFonts w:ascii="Arial" w:hAnsi="Arial" w:cs="Arial"/>
          <w:b/>
          <w:bCs/>
          <w:sz w:val="24"/>
          <w:szCs w:val="24"/>
        </w:rPr>
      </w:pPr>
      <w:r w:rsidRPr="00BB56D9">
        <w:rPr>
          <w:rFonts w:ascii="Arial" w:hAnsi="Arial" w:cs="Arial"/>
          <w:b/>
          <w:bCs/>
          <w:sz w:val="24"/>
          <w:szCs w:val="24"/>
        </w:rPr>
        <w:lastRenderedPageBreak/>
        <w:t>10.1.4 Causas y procedimiento de rechazo de ingreso al programa:</w:t>
      </w:r>
    </w:p>
    <w:p w14:paraId="54B0F25C" w14:textId="77777777" w:rsidR="00CA33FB" w:rsidRPr="00A50A7A" w:rsidRDefault="00CA33FB" w:rsidP="00CA33FB">
      <w:pPr>
        <w:spacing w:after="0" w:line="240" w:lineRule="auto"/>
        <w:jc w:val="both"/>
        <w:rPr>
          <w:rFonts w:ascii="Arial" w:hAnsi="Arial" w:cs="Arial"/>
          <w:sz w:val="24"/>
          <w:szCs w:val="24"/>
        </w:rPr>
      </w:pPr>
    </w:p>
    <w:p w14:paraId="234EA564" w14:textId="77777777" w:rsidR="00CA33FB" w:rsidRPr="00A50A7A"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a) Omisión en la entrega de documentos requeridos dentro de los plazos establecidos;</w:t>
      </w:r>
    </w:p>
    <w:p w14:paraId="1B2BAB5F" w14:textId="77777777" w:rsidR="00CA33FB" w:rsidRPr="00A50A7A"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b) Detección de inconsistencias o falsedad en la información proporcionada.</w:t>
      </w:r>
    </w:p>
    <w:p w14:paraId="755A1E45" w14:textId="77777777" w:rsidR="00CA33FB" w:rsidRPr="00A50A7A"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 xml:space="preserve">Con la intención de dar observancia al principio de legalidad y transparencia, el personal del </w:t>
      </w:r>
      <w:proofErr w:type="spellStart"/>
      <w:r w:rsidRPr="00A50A7A">
        <w:rPr>
          <w:rFonts w:ascii="Arial" w:hAnsi="Arial" w:cs="Arial"/>
          <w:sz w:val="24"/>
          <w:szCs w:val="24"/>
        </w:rPr>
        <w:t>DCGACyTS</w:t>
      </w:r>
      <w:proofErr w:type="spellEnd"/>
      <w:r w:rsidRPr="00A50A7A">
        <w:rPr>
          <w:rFonts w:ascii="Arial" w:hAnsi="Arial" w:cs="Arial"/>
          <w:sz w:val="24"/>
          <w:szCs w:val="24"/>
        </w:rPr>
        <w:t xml:space="preserve"> podrá prevenir al solicitante cuando no se cumpla con alguna de las condiciones marcadas en las presentes reglas o se encuentre duda razonable para el otorgamiento de los apoyos de este programa. Sólo podrá realizarse el procedimiento cuando el </w:t>
      </w:r>
      <w:proofErr w:type="spellStart"/>
      <w:r w:rsidRPr="00A50A7A">
        <w:rPr>
          <w:rFonts w:ascii="Arial" w:hAnsi="Arial" w:cs="Arial"/>
          <w:sz w:val="24"/>
          <w:szCs w:val="24"/>
        </w:rPr>
        <w:t>DCGACyTS</w:t>
      </w:r>
      <w:proofErr w:type="spellEnd"/>
      <w:r w:rsidRPr="00A50A7A">
        <w:rPr>
          <w:rFonts w:ascii="Arial" w:hAnsi="Arial" w:cs="Arial"/>
          <w:sz w:val="24"/>
          <w:szCs w:val="24"/>
        </w:rPr>
        <w:t xml:space="preserve"> cuente con la documentación correspondiente.</w:t>
      </w:r>
    </w:p>
    <w:p w14:paraId="1D483734" w14:textId="77777777" w:rsidR="00CA33FB" w:rsidRPr="00A50A7A"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a) Documentación no actualizada o domicilio de otro Estado.</w:t>
      </w:r>
    </w:p>
    <w:p w14:paraId="767A7C5C" w14:textId="77777777" w:rsidR="00CA33FB" w:rsidRPr="00A50A7A"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b) Municipios que no pertenezcan a zonas con bajas temperaturas.</w:t>
      </w:r>
    </w:p>
    <w:p w14:paraId="5401D7A5" w14:textId="77777777" w:rsidR="00CA33FB" w:rsidRPr="00A50A7A"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En el caso de contar con identificación oficial (INE) de otro estado no procede para ser beneficiario del apoyo, todo esto para el principio de transparencia, por lo que se le explica al ciudadano las condiciones de acuerdo a las reglas de operación, así como toda entrega debe de ser de manera presencial y directa. Así como se da atención a las zonas de atención prioritaria estatales vigentes.</w:t>
      </w:r>
    </w:p>
    <w:p w14:paraId="65BAC974" w14:textId="77777777" w:rsidR="00CA33FB" w:rsidRDefault="00CA33FB" w:rsidP="00CA33FB">
      <w:pPr>
        <w:spacing w:after="0" w:line="240" w:lineRule="auto"/>
        <w:jc w:val="both"/>
        <w:rPr>
          <w:rFonts w:ascii="Arial" w:hAnsi="Arial" w:cs="Arial"/>
          <w:sz w:val="24"/>
          <w:szCs w:val="24"/>
        </w:rPr>
      </w:pPr>
    </w:p>
    <w:p w14:paraId="49CF524A" w14:textId="77777777" w:rsidR="00CA33FB" w:rsidRPr="00BB56D9" w:rsidRDefault="00CA33FB" w:rsidP="00CA33FB">
      <w:pPr>
        <w:spacing w:after="0" w:line="240" w:lineRule="auto"/>
        <w:jc w:val="both"/>
        <w:rPr>
          <w:rFonts w:ascii="Arial" w:hAnsi="Arial" w:cs="Arial"/>
          <w:b/>
          <w:bCs/>
          <w:sz w:val="24"/>
          <w:szCs w:val="24"/>
        </w:rPr>
      </w:pPr>
      <w:r w:rsidRPr="00BB56D9">
        <w:rPr>
          <w:rFonts w:ascii="Arial" w:hAnsi="Arial" w:cs="Arial"/>
          <w:b/>
          <w:bCs/>
          <w:sz w:val="24"/>
          <w:szCs w:val="24"/>
        </w:rPr>
        <w:t>10.2 Registro Subprograma “Unidas y Unidos Abrigamos Morelos”</w:t>
      </w:r>
    </w:p>
    <w:p w14:paraId="3194B0FB" w14:textId="77777777" w:rsidR="00CA33FB" w:rsidRDefault="00CA33FB" w:rsidP="00CA33FB">
      <w:pPr>
        <w:spacing w:after="0" w:line="240" w:lineRule="auto"/>
        <w:jc w:val="both"/>
        <w:rPr>
          <w:rFonts w:ascii="Arial" w:hAnsi="Arial" w:cs="Arial"/>
          <w:sz w:val="24"/>
          <w:szCs w:val="24"/>
        </w:rPr>
      </w:pPr>
    </w:p>
    <w:p w14:paraId="30566DB1" w14:textId="77777777" w:rsidR="00CA33FB" w:rsidRDefault="00CA33FB" w:rsidP="00CA33FB">
      <w:pPr>
        <w:spacing w:after="0" w:line="240" w:lineRule="auto"/>
        <w:jc w:val="both"/>
        <w:rPr>
          <w:rFonts w:ascii="Arial" w:hAnsi="Arial" w:cs="Arial"/>
          <w:sz w:val="24"/>
          <w:szCs w:val="24"/>
        </w:rPr>
      </w:pPr>
      <w:r w:rsidRPr="00A50A7A">
        <w:rPr>
          <w:rFonts w:ascii="Arial" w:hAnsi="Arial" w:cs="Arial"/>
          <w:sz w:val="24"/>
          <w:szCs w:val="24"/>
        </w:rPr>
        <w:t xml:space="preserve">Durante los meses de octubre, noviembre, diciembre y enero, se presentan bajas temperaturas en los municipios de la zona norte en el estado de Morelos, por lo que personal de la CEI, identifican localidades de bajas temperaturas en las zonas de atención prioritaria que se establecen por la </w:t>
      </w:r>
      <w:proofErr w:type="spellStart"/>
      <w:r w:rsidRPr="00A50A7A">
        <w:rPr>
          <w:rFonts w:ascii="Arial" w:hAnsi="Arial" w:cs="Arial"/>
          <w:sz w:val="24"/>
          <w:szCs w:val="24"/>
        </w:rPr>
        <w:t>COEVAL</w:t>
      </w:r>
      <w:proofErr w:type="spellEnd"/>
      <w:r w:rsidRPr="00A50A7A">
        <w:rPr>
          <w:rFonts w:ascii="Arial" w:hAnsi="Arial" w:cs="Arial"/>
          <w:sz w:val="24"/>
          <w:szCs w:val="24"/>
        </w:rPr>
        <w:t>, dentro de las cuales se considera grado de vulnerabilidad, adultos mayores, niñas, niños, personas con discapacidad y en periodo de gestación o lactancia.</w:t>
      </w:r>
    </w:p>
    <w:p w14:paraId="7EBAF757" w14:textId="77777777" w:rsidR="00CA33FB" w:rsidRPr="00A50A7A" w:rsidRDefault="00CA33FB" w:rsidP="00CA33FB">
      <w:pPr>
        <w:spacing w:after="0" w:line="240" w:lineRule="auto"/>
        <w:jc w:val="both"/>
        <w:rPr>
          <w:rFonts w:ascii="Arial" w:hAnsi="Arial" w:cs="Arial"/>
          <w:sz w:val="24"/>
          <w:szCs w:val="24"/>
        </w:rPr>
      </w:pPr>
    </w:p>
    <w:p w14:paraId="65AFAEDA" w14:textId="77777777" w:rsidR="00CA33FB" w:rsidRDefault="00CA33FB" w:rsidP="00CA33FB">
      <w:pPr>
        <w:spacing w:after="0" w:line="240" w:lineRule="auto"/>
        <w:jc w:val="both"/>
        <w:rPr>
          <w:rFonts w:ascii="Arial" w:hAnsi="Arial" w:cs="Arial"/>
          <w:sz w:val="24"/>
          <w:szCs w:val="24"/>
        </w:rPr>
      </w:pPr>
      <w:r w:rsidRPr="00A50A7A">
        <w:rPr>
          <w:rFonts w:ascii="Arial" w:hAnsi="Arial" w:cs="Arial"/>
          <w:sz w:val="24"/>
          <w:szCs w:val="24"/>
        </w:rPr>
        <w:t>Cabe mencionar que, para llevar a cabo la entrega de este apoyo de cobertores, personal de la CEI, realiza recorrido en la localidad para identificar a la población y posteriormente llevar a cabo la entrega de cobertores de manera presencial, casa por casa</w:t>
      </w:r>
    </w:p>
    <w:p w14:paraId="1FD3D0EA" w14:textId="77777777" w:rsidR="00CA33FB" w:rsidRPr="00A50A7A" w:rsidRDefault="00CA33FB" w:rsidP="00CA33FB">
      <w:pPr>
        <w:spacing w:after="0" w:line="240" w:lineRule="auto"/>
        <w:jc w:val="both"/>
        <w:rPr>
          <w:rFonts w:ascii="Arial" w:hAnsi="Arial" w:cs="Arial"/>
          <w:sz w:val="24"/>
          <w:szCs w:val="24"/>
        </w:rPr>
      </w:pPr>
    </w:p>
    <w:p w14:paraId="1C02742E" w14:textId="77777777" w:rsidR="00CA33FB" w:rsidRPr="00BB56D9" w:rsidRDefault="00CA33FB" w:rsidP="00CA33FB">
      <w:pPr>
        <w:spacing w:after="0" w:line="240" w:lineRule="auto"/>
        <w:jc w:val="both"/>
        <w:rPr>
          <w:rFonts w:ascii="Arial" w:hAnsi="Arial" w:cs="Arial"/>
          <w:b/>
          <w:bCs/>
          <w:sz w:val="24"/>
          <w:szCs w:val="24"/>
        </w:rPr>
      </w:pPr>
      <w:r w:rsidRPr="00BB56D9">
        <w:rPr>
          <w:rFonts w:ascii="Arial" w:hAnsi="Arial" w:cs="Arial"/>
          <w:b/>
          <w:bCs/>
          <w:sz w:val="24"/>
          <w:szCs w:val="24"/>
        </w:rPr>
        <w:t>11. Mecánica de operación</w:t>
      </w:r>
    </w:p>
    <w:p w14:paraId="252FD404" w14:textId="77777777" w:rsidR="00CA33FB" w:rsidRPr="00A50A7A" w:rsidRDefault="00CA33FB" w:rsidP="00CA33FB">
      <w:pPr>
        <w:spacing w:after="0" w:line="240" w:lineRule="auto"/>
        <w:jc w:val="both"/>
        <w:rPr>
          <w:rFonts w:ascii="Arial" w:hAnsi="Arial" w:cs="Arial"/>
          <w:sz w:val="24"/>
          <w:szCs w:val="24"/>
        </w:rPr>
      </w:pPr>
    </w:p>
    <w:p w14:paraId="36E565FC" w14:textId="77777777" w:rsidR="00CA33FB" w:rsidRPr="00BB56D9" w:rsidRDefault="00CA33FB" w:rsidP="00CA33FB">
      <w:pPr>
        <w:spacing w:after="0" w:line="240" w:lineRule="auto"/>
        <w:jc w:val="both"/>
        <w:rPr>
          <w:rFonts w:ascii="Arial" w:hAnsi="Arial" w:cs="Arial"/>
          <w:b/>
          <w:bCs/>
          <w:sz w:val="24"/>
          <w:szCs w:val="24"/>
        </w:rPr>
      </w:pPr>
      <w:r w:rsidRPr="00BB56D9">
        <w:rPr>
          <w:rFonts w:ascii="Arial" w:hAnsi="Arial" w:cs="Arial"/>
          <w:b/>
          <w:bCs/>
          <w:sz w:val="24"/>
          <w:szCs w:val="24"/>
        </w:rPr>
        <w:t>11.1 Proceso</w:t>
      </w:r>
    </w:p>
    <w:p w14:paraId="198647CB" w14:textId="77777777" w:rsidR="00CA33FB" w:rsidRPr="00A50A7A" w:rsidRDefault="00CA33FB" w:rsidP="00CA33FB">
      <w:pPr>
        <w:spacing w:after="0" w:line="240" w:lineRule="auto"/>
        <w:jc w:val="both"/>
        <w:rPr>
          <w:rFonts w:ascii="Arial" w:hAnsi="Arial" w:cs="Arial"/>
          <w:sz w:val="24"/>
          <w:szCs w:val="24"/>
        </w:rPr>
      </w:pPr>
    </w:p>
    <w:p w14:paraId="4F7D0904" w14:textId="77777777" w:rsidR="00CA33FB" w:rsidRDefault="00CA33FB" w:rsidP="00CA33FB">
      <w:pPr>
        <w:spacing w:after="0" w:line="240" w:lineRule="auto"/>
        <w:jc w:val="both"/>
        <w:rPr>
          <w:rFonts w:ascii="Arial" w:hAnsi="Arial" w:cs="Arial"/>
          <w:sz w:val="24"/>
          <w:szCs w:val="24"/>
        </w:rPr>
      </w:pPr>
      <w:r w:rsidRPr="00A50A7A">
        <w:rPr>
          <w:rFonts w:ascii="Arial" w:hAnsi="Arial" w:cs="Arial"/>
          <w:sz w:val="24"/>
          <w:szCs w:val="24"/>
        </w:rPr>
        <w:lastRenderedPageBreak/>
        <w:t xml:space="preserve">El </w:t>
      </w:r>
      <w:proofErr w:type="spellStart"/>
      <w:r w:rsidRPr="00A50A7A">
        <w:rPr>
          <w:rFonts w:ascii="Arial" w:hAnsi="Arial" w:cs="Arial"/>
          <w:sz w:val="24"/>
          <w:szCs w:val="24"/>
        </w:rPr>
        <w:t>PAAEPAP</w:t>
      </w:r>
      <w:proofErr w:type="spellEnd"/>
      <w:r w:rsidRPr="00A50A7A">
        <w:rPr>
          <w:rFonts w:ascii="Arial" w:hAnsi="Arial" w:cs="Arial"/>
          <w:sz w:val="24"/>
          <w:szCs w:val="24"/>
        </w:rPr>
        <w:t xml:space="preserve"> funciona conforme a lo siguiente:</w:t>
      </w:r>
    </w:p>
    <w:p w14:paraId="0ACFC93B" w14:textId="77777777" w:rsidR="00CA33FB" w:rsidRPr="00A50A7A" w:rsidRDefault="00CA33FB" w:rsidP="00CA33FB">
      <w:pPr>
        <w:spacing w:after="0" w:line="240" w:lineRule="auto"/>
        <w:jc w:val="both"/>
        <w:rPr>
          <w:rFonts w:ascii="Arial" w:hAnsi="Arial" w:cs="Arial"/>
          <w:sz w:val="24"/>
          <w:szCs w:val="24"/>
        </w:rPr>
      </w:pPr>
    </w:p>
    <w:p w14:paraId="606789B0" w14:textId="77777777" w:rsidR="00CA33FB" w:rsidRPr="00BB56D9" w:rsidRDefault="00CA33FB" w:rsidP="00CA33FB">
      <w:pPr>
        <w:spacing w:after="0" w:line="240" w:lineRule="auto"/>
        <w:jc w:val="both"/>
        <w:rPr>
          <w:rFonts w:ascii="Arial" w:hAnsi="Arial" w:cs="Arial"/>
          <w:b/>
          <w:bCs/>
          <w:sz w:val="24"/>
          <w:szCs w:val="24"/>
        </w:rPr>
      </w:pPr>
      <w:r w:rsidRPr="00BB56D9">
        <w:rPr>
          <w:rFonts w:ascii="Arial" w:hAnsi="Arial" w:cs="Arial"/>
          <w:b/>
          <w:bCs/>
          <w:sz w:val="24"/>
          <w:szCs w:val="24"/>
        </w:rPr>
        <w:t>11.1.1 Subprograma de Apoyos Directos en Especie (ADE)</w:t>
      </w:r>
    </w:p>
    <w:p w14:paraId="7F1A1A0C" w14:textId="77777777" w:rsidR="00CA33FB" w:rsidRPr="00A50A7A" w:rsidRDefault="00CA33FB" w:rsidP="00CA33FB">
      <w:pPr>
        <w:spacing w:after="0" w:line="240" w:lineRule="auto"/>
        <w:jc w:val="both"/>
        <w:rPr>
          <w:rFonts w:ascii="Arial" w:hAnsi="Arial" w:cs="Arial"/>
          <w:sz w:val="24"/>
          <w:szCs w:val="24"/>
        </w:rPr>
      </w:pPr>
    </w:p>
    <w:p w14:paraId="27663AE4" w14:textId="77777777" w:rsidR="00CA33FB" w:rsidRDefault="00CA33FB" w:rsidP="00CA33FB">
      <w:pPr>
        <w:spacing w:after="0" w:line="240" w:lineRule="auto"/>
        <w:jc w:val="both"/>
        <w:rPr>
          <w:rFonts w:ascii="Arial" w:hAnsi="Arial" w:cs="Arial"/>
          <w:sz w:val="24"/>
          <w:szCs w:val="24"/>
        </w:rPr>
      </w:pPr>
      <w:r w:rsidRPr="00A50A7A">
        <w:rPr>
          <w:rFonts w:ascii="Arial" w:hAnsi="Arial" w:cs="Arial"/>
          <w:sz w:val="24"/>
          <w:szCs w:val="24"/>
        </w:rPr>
        <w:t xml:space="preserve">Una vez que se realice el registro de la solicitud se realizará la visita domiciliaria por parte del Trabajador Social del </w:t>
      </w:r>
      <w:proofErr w:type="spellStart"/>
      <w:r w:rsidRPr="00A50A7A">
        <w:rPr>
          <w:rFonts w:ascii="Arial" w:hAnsi="Arial" w:cs="Arial"/>
          <w:sz w:val="24"/>
          <w:szCs w:val="24"/>
        </w:rPr>
        <w:t>DCGACYTS</w:t>
      </w:r>
      <w:proofErr w:type="spellEnd"/>
      <w:r w:rsidRPr="00A50A7A">
        <w:rPr>
          <w:rFonts w:ascii="Arial" w:hAnsi="Arial" w:cs="Arial"/>
          <w:sz w:val="24"/>
          <w:szCs w:val="24"/>
        </w:rPr>
        <w:t>, para la elaboración del estudio socioeconómico, toma de evidencia fotográfica y recabar firmas en los formatos correspondientes</w:t>
      </w:r>
    </w:p>
    <w:p w14:paraId="17EE1279" w14:textId="77777777" w:rsidR="00CA33FB" w:rsidRPr="00A50A7A" w:rsidRDefault="00CA33FB" w:rsidP="00CA33FB">
      <w:pPr>
        <w:spacing w:after="0" w:line="240" w:lineRule="auto"/>
        <w:jc w:val="both"/>
        <w:rPr>
          <w:rFonts w:ascii="Arial" w:hAnsi="Arial" w:cs="Arial"/>
          <w:sz w:val="24"/>
          <w:szCs w:val="24"/>
        </w:rPr>
      </w:pPr>
    </w:p>
    <w:p w14:paraId="2347770A" w14:textId="77777777" w:rsidR="00CA33FB" w:rsidRDefault="00CA33FB" w:rsidP="00CA33FB">
      <w:pPr>
        <w:spacing w:after="0" w:line="240" w:lineRule="auto"/>
        <w:jc w:val="both"/>
        <w:rPr>
          <w:rFonts w:ascii="Arial" w:hAnsi="Arial" w:cs="Arial"/>
          <w:sz w:val="24"/>
          <w:szCs w:val="24"/>
        </w:rPr>
      </w:pPr>
      <w:r w:rsidRPr="00A50A7A">
        <w:rPr>
          <w:rFonts w:ascii="Arial" w:hAnsi="Arial" w:cs="Arial"/>
          <w:sz w:val="24"/>
          <w:szCs w:val="24"/>
        </w:rPr>
        <w:t>En caso de ser positivo para recibir el apoyo que solicita, quedara en lista de espera, a que se cuente con el recurso económico para otorgar el apoyo es especie de forma directa al beneficiario</w:t>
      </w:r>
    </w:p>
    <w:p w14:paraId="07AE6E43" w14:textId="77777777" w:rsidR="00CA33FB" w:rsidRPr="00A50A7A" w:rsidRDefault="00CA33FB" w:rsidP="00CA33FB">
      <w:pPr>
        <w:spacing w:after="0" w:line="240" w:lineRule="auto"/>
        <w:jc w:val="both"/>
        <w:rPr>
          <w:rFonts w:ascii="Arial" w:hAnsi="Arial" w:cs="Arial"/>
          <w:sz w:val="24"/>
          <w:szCs w:val="24"/>
        </w:rPr>
      </w:pPr>
    </w:p>
    <w:p w14:paraId="49C8B996" w14:textId="77777777" w:rsidR="00CA33FB" w:rsidRPr="00A50A7A"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 xml:space="preserve">1) Una vez en CEI, se revisa la solicitud y se coteja que contenga la documentación que acredita la identidad y la necesidad, recibe la solicitud por parte del interesado, si la documentación presentada está completa el </w:t>
      </w:r>
      <w:proofErr w:type="spellStart"/>
      <w:r w:rsidRPr="00A50A7A">
        <w:rPr>
          <w:rFonts w:ascii="Arial" w:hAnsi="Arial" w:cs="Arial"/>
          <w:sz w:val="24"/>
          <w:szCs w:val="24"/>
        </w:rPr>
        <w:t>DCGACyTS</w:t>
      </w:r>
      <w:proofErr w:type="spellEnd"/>
      <w:r w:rsidRPr="00A50A7A">
        <w:rPr>
          <w:rFonts w:ascii="Arial" w:hAnsi="Arial" w:cs="Arial"/>
          <w:sz w:val="24"/>
          <w:szCs w:val="24"/>
        </w:rPr>
        <w:t xml:space="preserve"> asigna un expediente para su debida atención.</w:t>
      </w:r>
    </w:p>
    <w:p w14:paraId="348480A4" w14:textId="77777777" w:rsidR="00CA33FB" w:rsidRPr="00A50A7A"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 xml:space="preserve">2) Si no está completa, a través del </w:t>
      </w:r>
      <w:proofErr w:type="spellStart"/>
      <w:r w:rsidRPr="00A50A7A">
        <w:rPr>
          <w:rFonts w:ascii="Arial" w:hAnsi="Arial" w:cs="Arial"/>
          <w:sz w:val="24"/>
          <w:szCs w:val="24"/>
        </w:rPr>
        <w:t>DCGACyTS</w:t>
      </w:r>
      <w:proofErr w:type="spellEnd"/>
      <w:r w:rsidRPr="00A50A7A">
        <w:rPr>
          <w:rFonts w:ascii="Arial" w:hAnsi="Arial" w:cs="Arial"/>
          <w:sz w:val="24"/>
          <w:szCs w:val="24"/>
        </w:rPr>
        <w:t xml:space="preserve"> se llama por teléfono o se visita al peticionario para informarle la documentación requerida. El departamento analiza la documentación incorporada a la solicitud y realiza la llamada telefónica para la validación de datos.</w:t>
      </w:r>
    </w:p>
    <w:p w14:paraId="5A47E28D" w14:textId="77777777" w:rsidR="00CA33FB" w:rsidRPr="00A50A7A"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 xml:space="preserve">3) La jefatura del </w:t>
      </w:r>
      <w:proofErr w:type="spellStart"/>
      <w:r w:rsidRPr="00A50A7A">
        <w:rPr>
          <w:rFonts w:ascii="Arial" w:hAnsi="Arial" w:cs="Arial"/>
          <w:sz w:val="24"/>
          <w:szCs w:val="24"/>
        </w:rPr>
        <w:t>DCGACyTS</w:t>
      </w:r>
      <w:proofErr w:type="spellEnd"/>
      <w:r w:rsidRPr="00A50A7A">
        <w:rPr>
          <w:rFonts w:ascii="Arial" w:hAnsi="Arial" w:cs="Arial"/>
          <w:sz w:val="24"/>
          <w:szCs w:val="24"/>
        </w:rPr>
        <w:t xml:space="preserve"> instruirá a un trabajador social para que programe la visita domiciliaria, notificando previamente al requirente de la fecha y hora (establecida vía telefónica o a través de medios otros medios de comunicación, como mensaje de texto o correo electrónico).</w:t>
      </w:r>
    </w:p>
    <w:p w14:paraId="12CB264C" w14:textId="77777777" w:rsidR="00CA33FB" w:rsidRPr="00A50A7A"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4) El trabajador social realiza inspección domiciliaria al solicitante y aplicarán un estudio socioeconómico o una cédula de atención, mismos que llevarán la firma de conformidad con la información recabada (por parte del requirente), así como el formato de autorización de su de imagen (para integración del expediente y confirmación de su necesidad latente). El formato es parte de los anexos de estas ROP.</w:t>
      </w:r>
    </w:p>
    <w:p w14:paraId="1688FABE" w14:textId="77777777" w:rsidR="00CA33FB" w:rsidRPr="00A50A7A"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5) El solicitante deberá de permitir el ingreso del colaborador (debidamente identificado, credencial oficial que confirmen su actuación a nombre del SEDIF) al domicilio.</w:t>
      </w:r>
    </w:p>
    <w:p w14:paraId="2008094B" w14:textId="77777777" w:rsidR="00CA33FB" w:rsidRPr="00A50A7A"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t xml:space="preserve">6) En caso de que la solicitud sea considerada positiva por cumplir con los requisitos y criterios del </w:t>
      </w:r>
      <w:proofErr w:type="spellStart"/>
      <w:r w:rsidRPr="00A50A7A">
        <w:rPr>
          <w:rFonts w:ascii="Arial" w:hAnsi="Arial" w:cs="Arial"/>
          <w:sz w:val="24"/>
          <w:szCs w:val="24"/>
        </w:rPr>
        <w:t>PAAEPAP</w:t>
      </w:r>
      <w:proofErr w:type="spellEnd"/>
      <w:r w:rsidRPr="00A50A7A">
        <w:rPr>
          <w:rFonts w:ascii="Arial" w:hAnsi="Arial" w:cs="Arial"/>
          <w:sz w:val="24"/>
          <w:szCs w:val="24"/>
        </w:rPr>
        <w:t>. Es elaborado un dictamen de viabilidad para la entrega del apoyo directo en especie a favor del ciudadano.</w:t>
      </w:r>
    </w:p>
    <w:p w14:paraId="6F59338C" w14:textId="77777777" w:rsidR="00CA33FB" w:rsidRDefault="00CA33FB" w:rsidP="00CA33FB">
      <w:pPr>
        <w:spacing w:after="0" w:line="240" w:lineRule="auto"/>
        <w:ind w:left="284"/>
        <w:jc w:val="both"/>
        <w:rPr>
          <w:rFonts w:ascii="Arial" w:hAnsi="Arial" w:cs="Arial"/>
          <w:sz w:val="24"/>
          <w:szCs w:val="24"/>
        </w:rPr>
      </w:pPr>
      <w:r w:rsidRPr="00A50A7A">
        <w:rPr>
          <w:rFonts w:ascii="Arial" w:hAnsi="Arial" w:cs="Arial"/>
          <w:sz w:val="24"/>
          <w:szCs w:val="24"/>
        </w:rPr>
        <w:lastRenderedPageBreak/>
        <w:t xml:space="preserve">7) En caso de que la solicitud sea considerada negativa por no cumplir con los requisitos y criterios del </w:t>
      </w:r>
      <w:proofErr w:type="spellStart"/>
      <w:r w:rsidRPr="00A50A7A">
        <w:rPr>
          <w:rFonts w:ascii="Arial" w:hAnsi="Arial" w:cs="Arial"/>
          <w:sz w:val="24"/>
          <w:szCs w:val="24"/>
        </w:rPr>
        <w:t>PAAEPAP</w:t>
      </w:r>
      <w:proofErr w:type="spellEnd"/>
      <w:r w:rsidRPr="00A50A7A">
        <w:rPr>
          <w:rFonts w:ascii="Arial" w:hAnsi="Arial" w:cs="Arial"/>
          <w:sz w:val="24"/>
          <w:szCs w:val="24"/>
        </w:rPr>
        <w:t xml:space="preserve"> o por desistimiento del requirente: El trabajador social notifica directamente al ciudadano durante la visita que su petición no es procedente, los motivos y se archiva el expediente y se da por finalizada la gestión.</w:t>
      </w:r>
    </w:p>
    <w:p w14:paraId="4C1B6FA1" w14:textId="77777777" w:rsidR="00CA33FB" w:rsidRDefault="00CA33FB" w:rsidP="00CA33FB">
      <w:pPr>
        <w:spacing w:after="0" w:line="240" w:lineRule="auto"/>
        <w:ind w:left="284"/>
        <w:jc w:val="both"/>
        <w:rPr>
          <w:rFonts w:ascii="Arial" w:hAnsi="Arial" w:cs="Arial"/>
          <w:sz w:val="24"/>
          <w:szCs w:val="24"/>
        </w:rPr>
      </w:pPr>
      <w:r w:rsidRPr="005D2B1F">
        <w:rPr>
          <w:rFonts w:ascii="Arial" w:hAnsi="Arial" w:cs="Arial"/>
          <w:sz w:val="24"/>
          <w:szCs w:val="24"/>
        </w:rPr>
        <w:t xml:space="preserve">8) La jefatura del </w:t>
      </w:r>
      <w:proofErr w:type="spellStart"/>
      <w:r w:rsidRPr="005D2B1F">
        <w:rPr>
          <w:rFonts w:ascii="Arial" w:hAnsi="Arial" w:cs="Arial"/>
          <w:sz w:val="24"/>
          <w:szCs w:val="24"/>
        </w:rPr>
        <w:t>DCGACyTS</w:t>
      </w:r>
      <w:proofErr w:type="spellEnd"/>
      <w:r w:rsidRPr="005D2B1F">
        <w:rPr>
          <w:rFonts w:ascii="Arial" w:hAnsi="Arial" w:cs="Arial"/>
          <w:sz w:val="24"/>
          <w:szCs w:val="24"/>
        </w:rPr>
        <w:t xml:space="preserve"> verifica el dictamen emitido por el Trabajador Social y hace un oficio de solicitud de autorización de apoyo para la </w:t>
      </w:r>
      <w:proofErr w:type="spellStart"/>
      <w:r w:rsidRPr="005D2B1F">
        <w:rPr>
          <w:rFonts w:ascii="Arial" w:hAnsi="Arial" w:cs="Arial"/>
          <w:sz w:val="24"/>
          <w:szCs w:val="24"/>
        </w:rPr>
        <w:t>SVI</w:t>
      </w:r>
      <w:proofErr w:type="spellEnd"/>
      <w:r w:rsidRPr="005D2B1F">
        <w:rPr>
          <w:rFonts w:ascii="Arial" w:hAnsi="Arial" w:cs="Arial"/>
          <w:sz w:val="24"/>
          <w:szCs w:val="24"/>
        </w:rPr>
        <w:t>, dando su visto bueno para el otorgamiento del apoyo (en caso positivo) o desahogo de la petición (en caso negativo).</w:t>
      </w:r>
    </w:p>
    <w:p w14:paraId="5396515F" w14:textId="77777777" w:rsidR="00CA33FB" w:rsidRDefault="00CA33FB" w:rsidP="00CA33FB">
      <w:pPr>
        <w:spacing w:after="0" w:line="240" w:lineRule="auto"/>
        <w:ind w:left="284"/>
        <w:jc w:val="both"/>
        <w:rPr>
          <w:rFonts w:ascii="Arial" w:hAnsi="Arial" w:cs="Arial"/>
          <w:sz w:val="24"/>
          <w:szCs w:val="24"/>
        </w:rPr>
      </w:pPr>
      <w:r w:rsidRPr="005D2B1F">
        <w:rPr>
          <w:rFonts w:ascii="Arial" w:hAnsi="Arial" w:cs="Arial"/>
          <w:sz w:val="24"/>
          <w:szCs w:val="24"/>
        </w:rPr>
        <w:t xml:space="preserve">9) La </w:t>
      </w:r>
      <w:proofErr w:type="spellStart"/>
      <w:r w:rsidRPr="005D2B1F">
        <w:rPr>
          <w:rFonts w:ascii="Arial" w:hAnsi="Arial" w:cs="Arial"/>
          <w:sz w:val="24"/>
          <w:szCs w:val="24"/>
        </w:rPr>
        <w:t>SVl</w:t>
      </w:r>
      <w:proofErr w:type="spellEnd"/>
      <w:r w:rsidRPr="005D2B1F">
        <w:rPr>
          <w:rFonts w:ascii="Arial" w:hAnsi="Arial" w:cs="Arial"/>
          <w:sz w:val="24"/>
          <w:szCs w:val="24"/>
        </w:rPr>
        <w:t xml:space="preserve"> recibe el dictamen y el oficio para firmar la autorización, desahogo, realizar alguna observación para completar el expediente, repasando la información (de manera oficial) a la CEI.</w:t>
      </w:r>
    </w:p>
    <w:p w14:paraId="48BC9A34" w14:textId="77777777" w:rsidR="00CA33FB" w:rsidRDefault="00CA33FB" w:rsidP="00CA33FB">
      <w:pPr>
        <w:spacing w:after="0" w:line="240" w:lineRule="auto"/>
        <w:ind w:left="284"/>
        <w:jc w:val="both"/>
        <w:rPr>
          <w:rFonts w:ascii="Arial" w:hAnsi="Arial" w:cs="Arial"/>
          <w:sz w:val="24"/>
          <w:szCs w:val="24"/>
        </w:rPr>
      </w:pPr>
      <w:r w:rsidRPr="005D2B1F">
        <w:rPr>
          <w:rFonts w:ascii="Arial" w:hAnsi="Arial" w:cs="Arial"/>
          <w:sz w:val="24"/>
          <w:szCs w:val="24"/>
        </w:rPr>
        <w:t xml:space="preserve">10) En caso de que el artículo no esté disponible de inmediato para cesión, la Jefatura del </w:t>
      </w:r>
      <w:proofErr w:type="spellStart"/>
      <w:r w:rsidRPr="005D2B1F">
        <w:rPr>
          <w:rFonts w:ascii="Arial" w:hAnsi="Arial" w:cs="Arial"/>
          <w:sz w:val="24"/>
          <w:szCs w:val="24"/>
        </w:rPr>
        <w:t>DCGACyTS</w:t>
      </w:r>
      <w:proofErr w:type="spellEnd"/>
      <w:r w:rsidRPr="005D2B1F">
        <w:rPr>
          <w:rFonts w:ascii="Arial" w:hAnsi="Arial" w:cs="Arial"/>
          <w:sz w:val="24"/>
          <w:szCs w:val="24"/>
        </w:rPr>
        <w:t xml:space="preserve"> integra al beneficiario en la lista de espera para el otorgamiento del apoyo directo. El apoyo únicamente puede ser entregado en especie.</w:t>
      </w:r>
    </w:p>
    <w:p w14:paraId="06749DED" w14:textId="77777777" w:rsidR="00CA33FB" w:rsidRPr="005D2B1F" w:rsidRDefault="00CA33FB" w:rsidP="00CA33FB">
      <w:pPr>
        <w:spacing w:after="0" w:line="240" w:lineRule="auto"/>
        <w:ind w:left="284"/>
        <w:jc w:val="both"/>
        <w:rPr>
          <w:rFonts w:ascii="Arial" w:hAnsi="Arial" w:cs="Arial"/>
          <w:sz w:val="24"/>
          <w:szCs w:val="24"/>
        </w:rPr>
      </w:pPr>
    </w:p>
    <w:p w14:paraId="42DB4931" w14:textId="77777777" w:rsidR="00CA33FB" w:rsidRPr="00BB56D9" w:rsidRDefault="00CA33FB" w:rsidP="00CA33FB">
      <w:pPr>
        <w:spacing w:after="0" w:line="240" w:lineRule="auto"/>
        <w:jc w:val="both"/>
        <w:rPr>
          <w:rFonts w:ascii="Arial" w:hAnsi="Arial" w:cs="Arial"/>
          <w:b/>
          <w:bCs/>
          <w:sz w:val="24"/>
          <w:szCs w:val="24"/>
        </w:rPr>
      </w:pPr>
      <w:r w:rsidRPr="00BB56D9">
        <w:rPr>
          <w:rFonts w:ascii="Arial" w:hAnsi="Arial" w:cs="Arial"/>
          <w:b/>
          <w:bCs/>
          <w:sz w:val="24"/>
          <w:szCs w:val="24"/>
        </w:rPr>
        <w:t>11.1.2 De la integración de expedientes para la atención de la solicitud</w:t>
      </w:r>
    </w:p>
    <w:p w14:paraId="7193AA33" w14:textId="77777777" w:rsidR="00CA33FB" w:rsidRPr="005D2B1F" w:rsidRDefault="00CA33FB" w:rsidP="00CA33FB">
      <w:pPr>
        <w:spacing w:after="0" w:line="240" w:lineRule="auto"/>
        <w:jc w:val="both"/>
        <w:rPr>
          <w:rFonts w:ascii="Arial" w:hAnsi="Arial" w:cs="Arial"/>
          <w:sz w:val="24"/>
          <w:szCs w:val="24"/>
        </w:rPr>
      </w:pPr>
    </w:p>
    <w:p w14:paraId="48F558B8" w14:textId="77777777" w:rsidR="00CA33FB" w:rsidRDefault="00CA33FB" w:rsidP="00CA33FB">
      <w:pPr>
        <w:spacing w:after="0" w:line="240" w:lineRule="auto"/>
        <w:jc w:val="both"/>
        <w:rPr>
          <w:rFonts w:ascii="Arial" w:hAnsi="Arial" w:cs="Arial"/>
          <w:sz w:val="24"/>
          <w:szCs w:val="24"/>
        </w:rPr>
      </w:pPr>
      <w:r w:rsidRPr="005D2B1F">
        <w:rPr>
          <w:rFonts w:ascii="Arial" w:hAnsi="Arial" w:cs="Arial"/>
          <w:sz w:val="24"/>
          <w:szCs w:val="24"/>
        </w:rPr>
        <w:t xml:space="preserve">Una vez que el SEDIF recibe la petición, se procede a la conformación del expediente, en forma de archivo físico y debidamente ordenado. Deberán archivarse de acuerdo al número de folio que se genere por la plataforma, en cajas de archivo o archivero, acompañadas de un listado que detalle el contenido de cada gaveta o caja, así como el año correspondiente; debiendo ser resguardado durante un periodo de seis años bajo llave, a cargo del titular del </w:t>
      </w:r>
      <w:proofErr w:type="spellStart"/>
      <w:r w:rsidRPr="005D2B1F">
        <w:rPr>
          <w:rFonts w:ascii="Arial" w:hAnsi="Arial" w:cs="Arial"/>
          <w:sz w:val="24"/>
          <w:szCs w:val="24"/>
        </w:rPr>
        <w:t>DCGACyTS</w:t>
      </w:r>
      <w:proofErr w:type="spellEnd"/>
      <w:r w:rsidRPr="005D2B1F">
        <w:rPr>
          <w:rFonts w:ascii="Arial" w:hAnsi="Arial" w:cs="Arial"/>
          <w:sz w:val="24"/>
          <w:szCs w:val="24"/>
        </w:rPr>
        <w:t>.</w:t>
      </w:r>
    </w:p>
    <w:p w14:paraId="07595DCB" w14:textId="77777777" w:rsidR="00CA33FB" w:rsidRPr="005D2B1F" w:rsidRDefault="00CA33FB" w:rsidP="00CA33FB">
      <w:pPr>
        <w:spacing w:after="0" w:line="240" w:lineRule="auto"/>
        <w:jc w:val="both"/>
        <w:rPr>
          <w:rFonts w:ascii="Arial" w:hAnsi="Arial" w:cs="Arial"/>
          <w:sz w:val="24"/>
          <w:szCs w:val="24"/>
        </w:rPr>
      </w:pPr>
    </w:p>
    <w:p w14:paraId="0A6FEB26" w14:textId="77777777" w:rsidR="00CA33FB" w:rsidRDefault="00CA33FB" w:rsidP="00CA33FB">
      <w:pPr>
        <w:spacing w:after="0" w:line="240" w:lineRule="auto"/>
        <w:jc w:val="both"/>
        <w:rPr>
          <w:rFonts w:ascii="Arial" w:hAnsi="Arial" w:cs="Arial"/>
          <w:sz w:val="24"/>
          <w:szCs w:val="24"/>
        </w:rPr>
      </w:pPr>
      <w:r w:rsidRPr="005D2B1F">
        <w:rPr>
          <w:rFonts w:ascii="Arial" w:hAnsi="Arial" w:cs="Arial"/>
          <w:sz w:val="24"/>
          <w:szCs w:val="24"/>
        </w:rPr>
        <w:t xml:space="preserve">El listado de expedientes, nombres de los beneficiarios/solicitantes y apoyos otorgados, así como el año de atención, deberán de conformar un archivo digital a cargo del titular de la Subdirección de Vinculación Interinstitucional y del titular del Departamento de Control de Gestión Atención Ciudadana y Trabajo Social, con la finalidad de facilitar la búsqueda de la información generada por el </w:t>
      </w:r>
      <w:proofErr w:type="spellStart"/>
      <w:r w:rsidRPr="005D2B1F">
        <w:rPr>
          <w:rFonts w:ascii="Arial" w:hAnsi="Arial" w:cs="Arial"/>
          <w:sz w:val="24"/>
          <w:szCs w:val="24"/>
        </w:rPr>
        <w:t>PAAEPAP</w:t>
      </w:r>
      <w:proofErr w:type="spellEnd"/>
      <w:r w:rsidRPr="005D2B1F">
        <w:rPr>
          <w:rFonts w:ascii="Arial" w:hAnsi="Arial" w:cs="Arial"/>
          <w:sz w:val="24"/>
          <w:szCs w:val="24"/>
        </w:rPr>
        <w:t>.</w:t>
      </w:r>
    </w:p>
    <w:p w14:paraId="029CBF57" w14:textId="77777777" w:rsidR="00CA33FB" w:rsidRPr="005D2B1F" w:rsidRDefault="00CA33FB" w:rsidP="00CA33FB">
      <w:pPr>
        <w:spacing w:after="0" w:line="240" w:lineRule="auto"/>
        <w:jc w:val="both"/>
        <w:rPr>
          <w:rFonts w:ascii="Arial" w:hAnsi="Arial" w:cs="Arial"/>
          <w:sz w:val="24"/>
          <w:szCs w:val="24"/>
        </w:rPr>
      </w:pPr>
    </w:p>
    <w:p w14:paraId="5265185D" w14:textId="77777777" w:rsidR="00CA33FB" w:rsidRPr="00BB56D9" w:rsidRDefault="00CA33FB" w:rsidP="00CA33FB">
      <w:pPr>
        <w:spacing w:after="0" w:line="240" w:lineRule="auto"/>
        <w:jc w:val="both"/>
        <w:rPr>
          <w:rFonts w:ascii="Arial" w:hAnsi="Arial" w:cs="Arial"/>
          <w:b/>
          <w:bCs/>
          <w:sz w:val="24"/>
          <w:szCs w:val="24"/>
        </w:rPr>
      </w:pPr>
      <w:r w:rsidRPr="00BB56D9">
        <w:rPr>
          <w:rFonts w:ascii="Arial" w:hAnsi="Arial" w:cs="Arial"/>
          <w:b/>
          <w:bCs/>
          <w:sz w:val="24"/>
          <w:szCs w:val="24"/>
        </w:rPr>
        <w:t>11.1.3 De la improcedencia de las peticiones</w:t>
      </w:r>
    </w:p>
    <w:p w14:paraId="0B6484A1" w14:textId="77777777" w:rsidR="00CA33FB" w:rsidRPr="005D2B1F" w:rsidRDefault="00CA33FB" w:rsidP="00CA33FB">
      <w:pPr>
        <w:spacing w:after="0" w:line="240" w:lineRule="auto"/>
        <w:jc w:val="both"/>
        <w:rPr>
          <w:rFonts w:ascii="Arial" w:hAnsi="Arial" w:cs="Arial"/>
          <w:sz w:val="24"/>
          <w:szCs w:val="24"/>
        </w:rPr>
      </w:pPr>
    </w:p>
    <w:p w14:paraId="2A40BAA1" w14:textId="77777777" w:rsidR="00CA33FB" w:rsidRDefault="00CA33FB" w:rsidP="00CA33FB">
      <w:pPr>
        <w:spacing w:after="0" w:line="240" w:lineRule="auto"/>
        <w:jc w:val="both"/>
        <w:rPr>
          <w:rFonts w:ascii="Arial" w:hAnsi="Arial" w:cs="Arial"/>
          <w:sz w:val="24"/>
          <w:szCs w:val="24"/>
        </w:rPr>
      </w:pPr>
      <w:r w:rsidRPr="005D2B1F">
        <w:rPr>
          <w:rFonts w:ascii="Arial" w:hAnsi="Arial" w:cs="Arial"/>
          <w:sz w:val="24"/>
          <w:szCs w:val="24"/>
        </w:rPr>
        <w:t>El SEDIF Morelos, a través de la unidad administrativa responsable de la ejecución del programa (CEI), su subdirección (</w:t>
      </w:r>
      <w:proofErr w:type="spellStart"/>
      <w:r w:rsidRPr="005D2B1F">
        <w:rPr>
          <w:rFonts w:ascii="Arial" w:hAnsi="Arial" w:cs="Arial"/>
          <w:sz w:val="24"/>
          <w:szCs w:val="24"/>
        </w:rPr>
        <w:t>SVI</w:t>
      </w:r>
      <w:proofErr w:type="spellEnd"/>
      <w:r w:rsidRPr="005D2B1F">
        <w:rPr>
          <w:rFonts w:ascii="Arial" w:hAnsi="Arial" w:cs="Arial"/>
          <w:sz w:val="24"/>
          <w:szCs w:val="24"/>
        </w:rPr>
        <w:t>) y departamento (</w:t>
      </w:r>
      <w:proofErr w:type="spellStart"/>
      <w:r w:rsidRPr="005D2B1F">
        <w:rPr>
          <w:rFonts w:ascii="Arial" w:hAnsi="Arial" w:cs="Arial"/>
          <w:sz w:val="24"/>
          <w:szCs w:val="24"/>
        </w:rPr>
        <w:t>DCGACyTS</w:t>
      </w:r>
      <w:proofErr w:type="spellEnd"/>
      <w:r w:rsidRPr="005D2B1F">
        <w:rPr>
          <w:rFonts w:ascii="Arial" w:hAnsi="Arial" w:cs="Arial"/>
          <w:sz w:val="24"/>
          <w:szCs w:val="24"/>
        </w:rPr>
        <w:t xml:space="preserve">) podrá </w:t>
      </w:r>
      <w:r w:rsidRPr="005D2B1F">
        <w:rPr>
          <w:rFonts w:ascii="Arial" w:hAnsi="Arial" w:cs="Arial"/>
          <w:sz w:val="24"/>
          <w:szCs w:val="24"/>
        </w:rPr>
        <w:lastRenderedPageBreak/>
        <w:t>disponer de la negativa ficta para todas aquellas peticiones que se encuentren dentro de los siguientes supuestos:</w:t>
      </w:r>
    </w:p>
    <w:p w14:paraId="1044776D" w14:textId="77777777" w:rsidR="00CA33FB" w:rsidRPr="005D2B1F" w:rsidRDefault="00CA33FB" w:rsidP="00CA33FB">
      <w:pPr>
        <w:spacing w:after="0" w:line="240" w:lineRule="auto"/>
        <w:jc w:val="both"/>
        <w:rPr>
          <w:rFonts w:ascii="Arial" w:hAnsi="Arial" w:cs="Arial"/>
          <w:sz w:val="24"/>
          <w:szCs w:val="24"/>
        </w:rPr>
      </w:pPr>
    </w:p>
    <w:p w14:paraId="2DA64845" w14:textId="77777777" w:rsidR="00CA33FB" w:rsidRPr="005D2B1F" w:rsidRDefault="00CA33FB" w:rsidP="00CA33FB">
      <w:pPr>
        <w:spacing w:after="0" w:line="240" w:lineRule="auto"/>
        <w:ind w:left="284"/>
        <w:jc w:val="both"/>
        <w:rPr>
          <w:rFonts w:ascii="Arial" w:hAnsi="Arial" w:cs="Arial"/>
          <w:sz w:val="24"/>
          <w:szCs w:val="24"/>
        </w:rPr>
      </w:pPr>
      <w:r w:rsidRPr="005D2B1F">
        <w:rPr>
          <w:rFonts w:ascii="Arial" w:hAnsi="Arial" w:cs="Arial"/>
          <w:sz w:val="24"/>
          <w:szCs w:val="24"/>
        </w:rPr>
        <w:t>1. Que no cumplan con el 100% de los requisitos establecidos en las presentes ROP</w:t>
      </w:r>
    </w:p>
    <w:p w14:paraId="5F2F5755" w14:textId="77777777" w:rsidR="00CA33FB" w:rsidRPr="005D2B1F" w:rsidRDefault="00CA33FB" w:rsidP="00CA33FB">
      <w:pPr>
        <w:spacing w:after="0" w:line="240" w:lineRule="auto"/>
        <w:ind w:left="284"/>
        <w:jc w:val="both"/>
        <w:rPr>
          <w:rFonts w:ascii="Arial" w:hAnsi="Arial" w:cs="Arial"/>
          <w:sz w:val="24"/>
          <w:szCs w:val="24"/>
        </w:rPr>
      </w:pPr>
      <w:r w:rsidRPr="005D2B1F">
        <w:rPr>
          <w:rFonts w:ascii="Arial" w:hAnsi="Arial" w:cs="Arial"/>
          <w:sz w:val="24"/>
          <w:szCs w:val="24"/>
        </w:rPr>
        <w:t>2. Aquellas en las que no se pueda establecer contacto directo con el solicitante por teléfono, correo electrónico o en el domicilio después de diez (10) días naturales,</w:t>
      </w:r>
    </w:p>
    <w:p w14:paraId="363630AB" w14:textId="77777777" w:rsidR="00CA33FB" w:rsidRPr="005D2B1F" w:rsidRDefault="00CA33FB" w:rsidP="00CA33FB">
      <w:pPr>
        <w:spacing w:after="0" w:line="240" w:lineRule="auto"/>
        <w:ind w:left="284"/>
        <w:jc w:val="both"/>
        <w:rPr>
          <w:rFonts w:ascii="Arial" w:hAnsi="Arial" w:cs="Arial"/>
          <w:sz w:val="24"/>
          <w:szCs w:val="24"/>
        </w:rPr>
      </w:pPr>
      <w:r w:rsidRPr="005D2B1F">
        <w:rPr>
          <w:rFonts w:ascii="Arial" w:hAnsi="Arial" w:cs="Arial"/>
          <w:sz w:val="24"/>
          <w:szCs w:val="24"/>
        </w:rPr>
        <w:t xml:space="preserve">3. Aquellas que no hayan entregado la documentación solicitada por el personal del </w:t>
      </w:r>
      <w:proofErr w:type="spellStart"/>
      <w:r w:rsidRPr="005D2B1F">
        <w:rPr>
          <w:rFonts w:ascii="Arial" w:hAnsi="Arial" w:cs="Arial"/>
          <w:sz w:val="24"/>
          <w:szCs w:val="24"/>
        </w:rPr>
        <w:t>DCGACyTS</w:t>
      </w:r>
      <w:proofErr w:type="spellEnd"/>
      <w:r w:rsidRPr="005D2B1F">
        <w:rPr>
          <w:rFonts w:ascii="Arial" w:hAnsi="Arial" w:cs="Arial"/>
          <w:sz w:val="24"/>
          <w:szCs w:val="24"/>
        </w:rPr>
        <w:t>, una vez cumplido el periodo límite para su entrega - el cual es de cinco (05) días hábiles,</w:t>
      </w:r>
    </w:p>
    <w:p w14:paraId="57F5F353" w14:textId="77777777" w:rsidR="00CA33FB" w:rsidRPr="005D2B1F" w:rsidRDefault="00CA33FB" w:rsidP="00CA33FB">
      <w:pPr>
        <w:spacing w:after="0" w:line="240" w:lineRule="auto"/>
        <w:ind w:left="284"/>
        <w:jc w:val="both"/>
        <w:rPr>
          <w:rFonts w:ascii="Arial" w:hAnsi="Arial" w:cs="Arial"/>
          <w:sz w:val="24"/>
          <w:szCs w:val="24"/>
        </w:rPr>
      </w:pPr>
      <w:r w:rsidRPr="005D2B1F">
        <w:rPr>
          <w:rFonts w:ascii="Arial" w:hAnsi="Arial" w:cs="Arial"/>
          <w:sz w:val="24"/>
          <w:szCs w:val="24"/>
        </w:rPr>
        <w:t>4. Peticiones que excedan el monto de presupuesto establecido en las presentes ROP.</w:t>
      </w:r>
    </w:p>
    <w:p w14:paraId="1184A3E0" w14:textId="77777777" w:rsidR="00CA33FB" w:rsidRPr="005D2B1F" w:rsidRDefault="00CA33FB" w:rsidP="00CA33FB">
      <w:pPr>
        <w:spacing w:after="0" w:line="240" w:lineRule="auto"/>
        <w:ind w:left="284"/>
        <w:jc w:val="both"/>
        <w:rPr>
          <w:rFonts w:ascii="Arial" w:hAnsi="Arial" w:cs="Arial"/>
          <w:sz w:val="24"/>
          <w:szCs w:val="24"/>
        </w:rPr>
      </w:pPr>
      <w:r w:rsidRPr="005D2B1F">
        <w:rPr>
          <w:rFonts w:ascii="Arial" w:hAnsi="Arial" w:cs="Arial"/>
          <w:sz w:val="24"/>
          <w:szCs w:val="24"/>
        </w:rPr>
        <w:t>5. Aquellas que soliciten apoyos no atribuibles al presente programa.</w:t>
      </w:r>
    </w:p>
    <w:p w14:paraId="288F915B" w14:textId="77777777" w:rsidR="00CA33FB" w:rsidRPr="005D2B1F" w:rsidRDefault="00CA33FB" w:rsidP="00CA33FB">
      <w:pPr>
        <w:spacing w:after="0" w:line="240" w:lineRule="auto"/>
        <w:ind w:left="284"/>
        <w:jc w:val="both"/>
        <w:rPr>
          <w:rFonts w:ascii="Arial" w:hAnsi="Arial" w:cs="Arial"/>
          <w:sz w:val="24"/>
          <w:szCs w:val="24"/>
        </w:rPr>
      </w:pPr>
      <w:r w:rsidRPr="005D2B1F">
        <w:rPr>
          <w:rFonts w:ascii="Arial" w:hAnsi="Arial" w:cs="Arial"/>
          <w:sz w:val="24"/>
          <w:szCs w:val="24"/>
        </w:rPr>
        <w:t>6. Aquellas que no cuenten con suficiencia presupuestal para su atención.</w:t>
      </w:r>
    </w:p>
    <w:p w14:paraId="26C826C1" w14:textId="77777777" w:rsidR="00CA33FB" w:rsidRPr="005D2B1F" w:rsidRDefault="00CA33FB" w:rsidP="00CA33FB">
      <w:pPr>
        <w:spacing w:after="0" w:line="240" w:lineRule="auto"/>
        <w:ind w:left="284"/>
        <w:jc w:val="both"/>
        <w:rPr>
          <w:rFonts w:ascii="Arial" w:hAnsi="Arial" w:cs="Arial"/>
          <w:sz w:val="24"/>
          <w:szCs w:val="24"/>
        </w:rPr>
      </w:pPr>
      <w:r w:rsidRPr="005D2B1F">
        <w:rPr>
          <w:rFonts w:ascii="Arial" w:hAnsi="Arial" w:cs="Arial"/>
          <w:sz w:val="24"/>
          <w:szCs w:val="24"/>
        </w:rPr>
        <w:t>7. Aquellas donde el solicitante no le permita al trabajador social la realización de la entrevista en el domicilio o la aplicación del estudio socioeconómico.</w:t>
      </w:r>
    </w:p>
    <w:p w14:paraId="678373A8" w14:textId="77777777" w:rsidR="00CA33FB" w:rsidRPr="005D2B1F" w:rsidRDefault="00CA33FB" w:rsidP="00CA33FB">
      <w:pPr>
        <w:spacing w:after="0" w:line="240" w:lineRule="auto"/>
        <w:ind w:left="284"/>
        <w:jc w:val="both"/>
        <w:rPr>
          <w:rFonts w:ascii="Arial" w:hAnsi="Arial" w:cs="Arial"/>
          <w:sz w:val="24"/>
          <w:szCs w:val="24"/>
        </w:rPr>
      </w:pPr>
      <w:r w:rsidRPr="005D2B1F">
        <w:rPr>
          <w:rFonts w:ascii="Arial" w:hAnsi="Arial" w:cs="Arial"/>
          <w:sz w:val="24"/>
          <w:szCs w:val="24"/>
        </w:rPr>
        <w:t>8. Aquellas donde se haya detectado inconsistencias de información o el uso de documentación falsa.</w:t>
      </w:r>
    </w:p>
    <w:p w14:paraId="38F8E10D" w14:textId="77777777" w:rsidR="00CA33FB" w:rsidRPr="005D2B1F" w:rsidRDefault="00CA33FB" w:rsidP="00CA33FB">
      <w:pPr>
        <w:spacing w:after="0" w:line="240" w:lineRule="auto"/>
        <w:ind w:left="284"/>
        <w:jc w:val="both"/>
        <w:rPr>
          <w:rFonts w:ascii="Arial" w:hAnsi="Arial" w:cs="Arial"/>
          <w:sz w:val="24"/>
          <w:szCs w:val="24"/>
        </w:rPr>
      </w:pPr>
      <w:r w:rsidRPr="005D2B1F">
        <w:rPr>
          <w:rFonts w:ascii="Arial" w:hAnsi="Arial" w:cs="Arial"/>
          <w:sz w:val="24"/>
          <w:szCs w:val="24"/>
        </w:rPr>
        <w:t>9. En las que el solicitante se niegue a firmar cualquiera de los documentos para la comprobación del apoyo otorgado (estudio socioeconómico o cédula de atención, autorización de uso de imagen y formato de comprobación de entrega de donativo en especie).</w:t>
      </w:r>
    </w:p>
    <w:p w14:paraId="3EDE9494" w14:textId="77777777" w:rsidR="00CA33FB" w:rsidRDefault="00CA33FB" w:rsidP="00CA33FB">
      <w:pPr>
        <w:spacing w:after="0" w:line="240" w:lineRule="auto"/>
        <w:ind w:left="284"/>
        <w:jc w:val="both"/>
        <w:rPr>
          <w:rFonts w:ascii="Arial" w:hAnsi="Arial" w:cs="Arial"/>
          <w:sz w:val="24"/>
          <w:szCs w:val="24"/>
        </w:rPr>
      </w:pPr>
      <w:r w:rsidRPr="005D2B1F">
        <w:rPr>
          <w:rFonts w:ascii="Arial" w:hAnsi="Arial" w:cs="Arial"/>
          <w:sz w:val="24"/>
          <w:szCs w:val="24"/>
        </w:rPr>
        <w:t xml:space="preserve">10. Cuando el solicitante no cumpla con el nivel de alto o muy alto grado de vulnerabilidad socioeconómico o no esté dentro de los criterios de focalización que son de observancia obligatoria para poder ser sujeto a los beneficios del </w:t>
      </w:r>
      <w:proofErr w:type="spellStart"/>
      <w:r w:rsidRPr="005D2B1F">
        <w:rPr>
          <w:rFonts w:ascii="Arial" w:hAnsi="Arial" w:cs="Arial"/>
          <w:sz w:val="24"/>
          <w:szCs w:val="24"/>
        </w:rPr>
        <w:t>PAAEPAP</w:t>
      </w:r>
      <w:proofErr w:type="spellEnd"/>
      <w:r w:rsidRPr="005D2B1F">
        <w:rPr>
          <w:rFonts w:ascii="Arial" w:hAnsi="Arial" w:cs="Arial"/>
          <w:sz w:val="24"/>
          <w:szCs w:val="24"/>
        </w:rPr>
        <w:t>.</w:t>
      </w:r>
    </w:p>
    <w:p w14:paraId="6EEAAC42" w14:textId="77777777" w:rsidR="00BB56D9" w:rsidRPr="005D2B1F" w:rsidRDefault="00BB56D9" w:rsidP="00CA33FB">
      <w:pPr>
        <w:spacing w:after="0" w:line="240" w:lineRule="auto"/>
        <w:ind w:left="284"/>
        <w:jc w:val="both"/>
        <w:rPr>
          <w:rFonts w:ascii="Arial" w:hAnsi="Arial" w:cs="Arial"/>
          <w:sz w:val="24"/>
          <w:szCs w:val="24"/>
        </w:rPr>
      </w:pPr>
    </w:p>
    <w:p w14:paraId="7BF6B7F8" w14:textId="77777777" w:rsidR="00CA33FB" w:rsidRPr="00BB56D9" w:rsidRDefault="00CA33FB" w:rsidP="00CA33FB">
      <w:pPr>
        <w:spacing w:after="0" w:line="240" w:lineRule="auto"/>
        <w:jc w:val="both"/>
        <w:rPr>
          <w:rFonts w:ascii="Arial" w:hAnsi="Arial" w:cs="Arial"/>
          <w:b/>
          <w:bCs/>
          <w:sz w:val="24"/>
          <w:szCs w:val="24"/>
        </w:rPr>
      </w:pPr>
      <w:r w:rsidRPr="00BB56D9">
        <w:rPr>
          <w:rFonts w:ascii="Arial" w:hAnsi="Arial" w:cs="Arial"/>
          <w:b/>
          <w:bCs/>
          <w:sz w:val="24"/>
          <w:szCs w:val="24"/>
        </w:rPr>
        <w:t>11.2 Subprograma “Unidas y Unidos Abrigamos Morelos</w:t>
      </w:r>
    </w:p>
    <w:p w14:paraId="42FCACDD" w14:textId="77777777" w:rsidR="00CA33FB" w:rsidRPr="005D2B1F" w:rsidRDefault="00CA33FB" w:rsidP="00CA33FB">
      <w:pPr>
        <w:spacing w:after="0" w:line="240" w:lineRule="auto"/>
        <w:jc w:val="both"/>
        <w:rPr>
          <w:rFonts w:ascii="Arial" w:hAnsi="Arial" w:cs="Arial"/>
          <w:sz w:val="24"/>
          <w:szCs w:val="24"/>
        </w:rPr>
      </w:pPr>
    </w:p>
    <w:p w14:paraId="72807937" w14:textId="77777777" w:rsidR="00CA33FB" w:rsidRPr="005D2B1F" w:rsidRDefault="00CA33FB" w:rsidP="00CA33FB">
      <w:pPr>
        <w:spacing w:after="0" w:line="240" w:lineRule="auto"/>
        <w:ind w:left="284"/>
        <w:jc w:val="both"/>
        <w:rPr>
          <w:rFonts w:ascii="Arial" w:hAnsi="Arial" w:cs="Arial"/>
          <w:sz w:val="24"/>
          <w:szCs w:val="24"/>
        </w:rPr>
      </w:pPr>
      <w:r w:rsidRPr="005D2B1F">
        <w:rPr>
          <w:rFonts w:ascii="Arial" w:hAnsi="Arial" w:cs="Arial"/>
          <w:sz w:val="24"/>
          <w:szCs w:val="24"/>
        </w:rPr>
        <w:t xml:space="preserve">1) Se lleva a cabo la identificación de las zonas de atención prioritaria de acuerdo a la </w:t>
      </w:r>
      <w:proofErr w:type="spellStart"/>
      <w:r w:rsidRPr="005D2B1F">
        <w:rPr>
          <w:rFonts w:ascii="Arial" w:hAnsi="Arial" w:cs="Arial"/>
          <w:sz w:val="24"/>
          <w:szCs w:val="24"/>
        </w:rPr>
        <w:t>COEVAL</w:t>
      </w:r>
      <w:proofErr w:type="spellEnd"/>
    </w:p>
    <w:p w14:paraId="45B73881" w14:textId="77777777" w:rsidR="00CA33FB" w:rsidRPr="005D2B1F" w:rsidRDefault="00CA33FB" w:rsidP="00CA33FB">
      <w:pPr>
        <w:spacing w:after="0" w:line="240" w:lineRule="auto"/>
        <w:ind w:left="284"/>
        <w:jc w:val="both"/>
        <w:rPr>
          <w:rFonts w:ascii="Arial" w:hAnsi="Arial" w:cs="Arial"/>
          <w:sz w:val="24"/>
          <w:szCs w:val="24"/>
        </w:rPr>
      </w:pPr>
      <w:r w:rsidRPr="005D2B1F">
        <w:rPr>
          <w:rFonts w:ascii="Arial" w:hAnsi="Arial" w:cs="Arial"/>
          <w:sz w:val="24"/>
          <w:szCs w:val="24"/>
        </w:rPr>
        <w:t>2) Se detectan localidades de alto y muy alto grado de vulnerabilidad.</w:t>
      </w:r>
    </w:p>
    <w:p w14:paraId="20FF7AB7" w14:textId="77777777" w:rsidR="00CA33FB" w:rsidRDefault="00CA33FB" w:rsidP="00CA33FB">
      <w:pPr>
        <w:spacing w:after="0" w:line="240" w:lineRule="auto"/>
        <w:ind w:left="284"/>
        <w:jc w:val="both"/>
        <w:rPr>
          <w:rFonts w:ascii="Arial" w:hAnsi="Arial" w:cs="Arial"/>
          <w:sz w:val="24"/>
          <w:szCs w:val="24"/>
        </w:rPr>
      </w:pPr>
      <w:r w:rsidRPr="005D2B1F">
        <w:rPr>
          <w:rFonts w:ascii="Arial" w:hAnsi="Arial" w:cs="Arial"/>
          <w:sz w:val="24"/>
          <w:szCs w:val="24"/>
        </w:rPr>
        <w:t xml:space="preserve">3) Personal de la </w:t>
      </w:r>
      <w:proofErr w:type="spellStart"/>
      <w:r w:rsidRPr="005D2B1F">
        <w:rPr>
          <w:rFonts w:ascii="Arial" w:hAnsi="Arial" w:cs="Arial"/>
          <w:sz w:val="24"/>
          <w:szCs w:val="24"/>
        </w:rPr>
        <w:t>SVI</w:t>
      </w:r>
      <w:proofErr w:type="spellEnd"/>
      <w:r w:rsidRPr="005D2B1F">
        <w:rPr>
          <w:rFonts w:ascii="Arial" w:hAnsi="Arial" w:cs="Arial"/>
          <w:sz w:val="24"/>
          <w:szCs w:val="24"/>
        </w:rPr>
        <w:t>, realiza recorrido en las localidades para la entrega de apoyos de manera presencial y directa, así como el llenado del recibo y recepción de la documentación, para la integración del expediente.</w:t>
      </w:r>
    </w:p>
    <w:p w14:paraId="04138DC2" w14:textId="77777777" w:rsidR="00CA33FB" w:rsidRPr="005D2B1F" w:rsidRDefault="00CA33FB" w:rsidP="00CA33FB">
      <w:pPr>
        <w:spacing w:after="0" w:line="240" w:lineRule="auto"/>
        <w:jc w:val="both"/>
        <w:rPr>
          <w:rFonts w:ascii="Arial" w:hAnsi="Arial" w:cs="Arial"/>
          <w:sz w:val="24"/>
          <w:szCs w:val="24"/>
        </w:rPr>
      </w:pPr>
    </w:p>
    <w:p w14:paraId="7D3205B1" w14:textId="77777777" w:rsidR="00CA33FB" w:rsidRPr="00BB56D9" w:rsidRDefault="00CA33FB" w:rsidP="00CA33FB">
      <w:pPr>
        <w:spacing w:after="0" w:line="240" w:lineRule="auto"/>
        <w:jc w:val="both"/>
        <w:rPr>
          <w:rFonts w:ascii="Arial" w:hAnsi="Arial" w:cs="Arial"/>
          <w:b/>
          <w:bCs/>
          <w:sz w:val="24"/>
          <w:szCs w:val="24"/>
        </w:rPr>
      </w:pPr>
      <w:r w:rsidRPr="00BB56D9">
        <w:rPr>
          <w:rFonts w:ascii="Arial" w:hAnsi="Arial" w:cs="Arial"/>
          <w:b/>
          <w:bCs/>
          <w:sz w:val="24"/>
          <w:szCs w:val="24"/>
        </w:rPr>
        <w:lastRenderedPageBreak/>
        <w:t>12. Entrega del apoyo</w:t>
      </w:r>
    </w:p>
    <w:p w14:paraId="03115CAD" w14:textId="77777777" w:rsidR="00CA33FB" w:rsidRPr="005D2B1F" w:rsidRDefault="00CA33FB" w:rsidP="00CA33FB">
      <w:pPr>
        <w:spacing w:after="0" w:line="240" w:lineRule="auto"/>
        <w:jc w:val="both"/>
        <w:rPr>
          <w:rFonts w:ascii="Arial" w:hAnsi="Arial" w:cs="Arial"/>
          <w:sz w:val="24"/>
          <w:szCs w:val="24"/>
        </w:rPr>
      </w:pPr>
    </w:p>
    <w:p w14:paraId="4C1D189C" w14:textId="77777777" w:rsidR="00CA33FB" w:rsidRPr="00BB56D9" w:rsidRDefault="00CA33FB" w:rsidP="00CA33FB">
      <w:pPr>
        <w:spacing w:after="0" w:line="240" w:lineRule="auto"/>
        <w:jc w:val="both"/>
        <w:rPr>
          <w:rFonts w:ascii="Arial" w:hAnsi="Arial" w:cs="Arial"/>
          <w:b/>
          <w:bCs/>
          <w:sz w:val="24"/>
          <w:szCs w:val="24"/>
        </w:rPr>
      </w:pPr>
      <w:r w:rsidRPr="00BB56D9">
        <w:rPr>
          <w:rFonts w:ascii="Arial" w:hAnsi="Arial" w:cs="Arial"/>
          <w:b/>
          <w:bCs/>
          <w:sz w:val="24"/>
          <w:szCs w:val="24"/>
        </w:rPr>
        <w:t>12.1 Subprograma de Apoyos Directos en Especie (ADE)</w:t>
      </w:r>
    </w:p>
    <w:p w14:paraId="1346089F" w14:textId="77777777" w:rsidR="00CA33FB" w:rsidRPr="005D2B1F" w:rsidRDefault="00CA33FB" w:rsidP="00CA33FB">
      <w:pPr>
        <w:spacing w:after="0" w:line="240" w:lineRule="auto"/>
        <w:jc w:val="both"/>
        <w:rPr>
          <w:rFonts w:ascii="Arial" w:hAnsi="Arial" w:cs="Arial"/>
          <w:sz w:val="24"/>
          <w:szCs w:val="24"/>
        </w:rPr>
      </w:pPr>
    </w:p>
    <w:p w14:paraId="00C56E1E" w14:textId="77777777" w:rsidR="00CA33FB" w:rsidRDefault="00CA33FB" w:rsidP="00CA33FB">
      <w:pPr>
        <w:spacing w:after="0" w:line="240" w:lineRule="auto"/>
        <w:jc w:val="both"/>
        <w:rPr>
          <w:rFonts w:ascii="Arial" w:hAnsi="Arial" w:cs="Arial"/>
          <w:sz w:val="24"/>
          <w:szCs w:val="24"/>
        </w:rPr>
      </w:pPr>
      <w:r w:rsidRPr="005D2B1F">
        <w:rPr>
          <w:rFonts w:ascii="Arial" w:hAnsi="Arial" w:cs="Arial"/>
          <w:sz w:val="24"/>
          <w:szCs w:val="24"/>
        </w:rPr>
        <w:t>Las personas solicitantes que hayan concluido satisfactoriamente el proceso de registro, y una vez acreditada la totalidad de los requisitos documentales y obtenido una validación favorable mediante el estudio socioeconómico, serán susceptibles de recibir el apoyo, de conformidad con lo siguiente:</w:t>
      </w:r>
    </w:p>
    <w:p w14:paraId="311E2AC6" w14:textId="77777777" w:rsidR="00CA33FB" w:rsidRPr="005D2B1F" w:rsidRDefault="00CA33FB" w:rsidP="00CA33FB">
      <w:pPr>
        <w:spacing w:after="0" w:line="240" w:lineRule="auto"/>
        <w:jc w:val="both"/>
        <w:rPr>
          <w:rFonts w:ascii="Arial" w:hAnsi="Arial" w:cs="Arial"/>
          <w:sz w:val="24"/>
          <w:szCs w:val="24"/>
        </w:rPr>
      </w:pPr>
    </w:p>
    <w:p w14:paraId="6D5BB868" w14:textId="77777777" w:rsidR="00CA33FB" w:rsidRPr="005D2B1F" w:rsidRDefault="00CA33FB" w:rsidP="00CA33FB">
      <w:pPr>
        <w:spacing w:after="0" w:line="240" w:lineRule="auto"/>
        <w:ind w:left="284"/>
        <w:jc w:val="both"/>
        <w:rPr>
          <w:rFonts w:ascii="Arial" w:hAnsi="Arial" w:cs="Arial"/>
          <w:sz w:val="24"/>
          <w:szCs w:val="24"/>
        </w:rPr>
      </w:pPr>
      <w:r w:rsidRPr="005D2B1F">
        <w:rPr>
          <w:rFonts w:ascii="Arial" w:hAnsi="Arial" w:cs="Arial"/>
          <w:sz w:val="24"/>
          <w:szCs w:val="24"/>
        </w:rPr>
        <w:t xml:space="preserve">1) Personal del </w:t>
      </w:r>
      <w:proofErr w:type="spellStart"/>
      <w:r w:rsidRPr="005D2B1F">
        <w:rPr>
          <w:rFonts w:ascii="Arial" w:hAnsi="Arial" w:cs="Arial"/>
          <w:sz w:val="24"/>
          <w:szCs w:val="24"/>
        </w:rPr>
        <w:t>DCGACyTS</w:t>
      </w:r>
      <w:proofErr w:type="spellEnd"/>
      <w:r w:rsidRPr="005D2B1F">
        <w:rPr>
          <w:rFonts w:ascii="Arial" w:hAnsi="Arial" w:cs="Arial"/>
          <w:sz w:val="24"/>
          <w:szCs w:val="24"/>
        </w:rPr>
        <w:t xml:space="preserve"> o de la </w:t>
      </w:r>
      <w:proofErr w:type="spellStart"/>
      <w:r w:rsidRPr="005D2B1F">
        <w:rPr>
          <w:rFonts w:ascii="Arial" w:hAnsi="Arial" w:cs="Arial"/>
          <w:sz w:val="24"/>
          <w:szCs w:val="24"/>
        </w:rPr>
        <w:t>SVI</w:t>
      </w:r>
      <w:proofErr w:type="spellEnd"/>
      <w:r w:rsidRPr="005D2B1F">
        <w:rPr>
          <w:rFonts w:ascii="Arial" w:hAnsi="Arial" w:cs="Arial"/>
          <w:sz w:val="24"/>
          <w:szCs w:val="24"/>
        </w:rPr>
        <w:t xml:space="preserve"> otorga el apoyo al o la beneficiaria y recaba firmas para el acuse, factura y/o comprobante de que el beneficio fue debidamente entregado;</w:t>
      </w:r>
    </w:p>
    <w:p w14:paraId="72BE6840" w14:textId="77777777" w:rsidR="00CA33FB" w:rsidRPr="005D2B1F" w:rsidRDefault="00CA33FB" w:rsidP="00CA33FB">
      <w:pPr>
        <w:spacing w:after="0" w:line="240" w:lineRule="auto"/>
        <w:ind w:left="284"/>
        <w:jc w:val="both"/>
        <w:rPr>
          <w:rFonts w:ascii="Arial" w:hAnsi="Arial" w:cs="Arial"/>
          <w:sz w:val="24"/>
          <w:szCs w:val="24"/>
        </w:rPr>
      </w:pPr>
      <w:r w:rsidRPr="005D2B1F">
        <w:rPr>
          <w:rFonts w:ascii="Arial" w:hAnsi="Arial" w:cs="Arial"/>
          <w:sz w:val="24"/>
          <w:szCs w:val="24"/>
        </w:rPr>
        <w:t xml:space="preserve">2) La jefatura </w:t>
      </w:r>
      <w:proofErr w:type="spellStart"/>
      <w:r w:rsidRPr="005D2B1F">
        <w:rPr>
          <w:rFonts w:ascii="Arial" w:hAnsi="Arial" w:cs="Arial"/>
          <w:sz w:val="24"/>
          <w:szCs w:val="24"/>
        </w:rPr>
        <w:t>DCGACyTS</w:t>
      </w:r>
      <w:proofErr w:type="spellEnd"/>
      <w:r w:rsidRPr="005D2B1F">
        <w:rPr>
          <w:rFonts w:ascii="Arial" w:hAnsi="Arial" w:cs="Arial"/>
          <w:sz w:val="24"/>
          <w:szCs w:val="24"/>
        </w:rPr>
        <w:t xml:space="preserve"> incorpora al ciudadano al Padrón Único de Beneficiarios.</w:t>
      </w:r>
    </w:p>
    <w:p w14:paraId="0DB2483A" w14:textId="77777777" w:rsidR="00CA33FB" w:rsidRDefault="00CA33FB" w:rsidP="00CA33FB">
      <w:pPr>
        <w:spacing w:after="0" w:line="240" w:lineRule="auto"/>
        <w:ind w:left="284"/>
        <w:jc w:val="both"/>
        <w:rPr>
          <w:rFonts w:ascii="Arial" w:hAnsi="Arial" w:cs="Arial"/>
          <w:sz w:val="24"/>
          <w:szCs w:val="24"/>
        </w:rPr>
      </w:pPr>
      <w:r w:rsidRPr="005D2B1F">
        <w:rPr>
          <w:rFonts w:ascii="Arial" w:hAnsi="Arial" w:cs="Arial"/>
          <w:sz w:val="24"/>
          <w:szCs w:val="24"/>
        </w:rPr>
        <w:t xml:space="preserve">Al momento de haber asignado el 100% del recurso mensual, en los distintos rubros del </w:t>
      </w:r>
      <w:proofErr w:type="spellStart"/>
      <w:r w:rsidRPr="005D2B1F">
        <w:rPr>
          <w:rFonts w:ascii="Arial" w:hAnsi="Arial" w:cs="Arial"/>
          <w:sz w:val="24"/>
          <w:szCs w:val="24"/>
        </w:rPr>
        <w:t>PAAEPAP</w:t>
      </w:r>
      <w:proofErr w:type="spellEnd"/>
      <w:r w:rsidRPr="005D2B1F">
        <w:rPr>
          <w:rFonts w:ascii="Arial" w:hAnsi="Arial" w:cs="Arial"/>
          <w:sz w:val="24"/>
          <w:szCs w:val="24"/>
        </w:rPr>
        <w:t xml:space="preserve">, el </w:t>
      </w:r>
      <w:proofErr w:type="spellStart"/>
      <w:r w:rsidRPr="005D2B1F">
        <w:rPr>
          <w:rFonts w:ascii="Arial" w:hAnsi="Arial" w:cs="Arial"/>
          <w:sz w:val="24"/>
          <w:szCs w:val="24"/>
        </w:rPr>
        <w:t>DCGACyTS</w:t>
      </w:r>
      <w:proofErr w:type="spellEnd"/>
      <w:r w:rsidRPr="005D2B1F">
        <w:rPr>
          <w:rFonts w:ascii="Arial" w:hAnsi="Arial" w:cs="Arial"/>
          <w:sz w:val="24"/>
          <w:szCs w:val="24"/>
        </w:rPr>
        <w:t xml:space="preserve"> realizará el cierre de gestiones correspondiente al mes del ejercicio vigente.</w:t>
      </w:r>
    </w:p>
    <w:p w14:paraId="0B899EFB" w14:textId="77777777" w:rsidR="00CA33FB" w:rsidRPr="005D2B1F" w:rsidRDefault="00CA33FB" w:rsidP="00CA33FB">
      <w:pPr>
        <w:spacing w:after="0" w:line="240" w:lineRule="auto"/>
        <w:jc w:val="both"/>
        <w:rPr>
          <w:rFonts w:ascii="Arial" w:hAnsi="Arial" w:cs="Arial"/>
          <w:sz w:val="24"/>
          <w:szCs w:val="24"/>
        </w:rPr>
      </w:pPr>
    </w:p>
    <w:p w14:paraId="39A4C8B8" w14:textId="77777777" w:rsidR="00CA33FB" w:rsidRPr="00BB56D9" w:rsidRDefault="00CA33FB" w:rsidP="00CA33FB">
      <w:pPr>
        <w:spacing w:after="0" w:line="240" w:lineRule="auto"/>
        <w:jc w:val="both"/>
        <w:rPr>
          <w:rFonts w:ascii="Arial" w:hAnsi="Arial" w:cs="Arial"/>
          <w:b/>
          <w:bCs/>
          <w:sz w:val="24"/>
          <w:szCs w:val="24"/>
        </w:rPr>
      </w:pPr>
      <w:r w:rsidRPr="00BB56D9">
        <w:rPr>
          <w:rFonts w:ascii="Arial" w:hAnsi="Arial" w:cs="Arial"/>
          <w:b/>
          <w:bCs/>
          <w:sz w:val="24"/>
          <w:szCs w:val="24"/>
        </w:rPr>
        <w:t>12.2 Subprograma “Unidas y Unidos Abrigamos Morelos.</w:t>
      </w:r>
    </w:p>
    <w:p w14:paraId="01B503E7" w14:textId="77777777" w:rsidR="00CA33FB" w:rsidRPr="005D2B1F" w:rsidRDefault="00CA33FB" w:rsidP="00CA33FB">
      <w:pPr>
        <w:spacing w:after="0" w:line="240" w:lineRule="auto"/>
        <w:jc w:val="both"/>
        <w:rPr>
          <w:rFonts w:ascii="Arial" w:hAnsi="Arial" w:cs="Arial"/>
          <w:sz w:val="24"/>
          <w:szCs w:val="24"/>
        </w:rPr>
      </w:pPr>
    </w:p>
    <w:p w14:paraId="18636C38" w14:textId="77777777" w:rsidR="00CA33FB" w:rsidRDefault="00CA33FB" w:rsidP="00CA33FB">
      <w:pPr>
        <w:spacing w:after="0" w:line="240" w:lineRule="auto"/>
        <w:ind w:left="284"/>
        <w:jc w:val="both"/>
        <w:rPr>
          <w:rFonts w:ascii="Arial" w:hAnsi="Arial" w:cs="Arial"/>
          <w:sz w:val="24"/>
          <w:szCs w:val="24"/>
        </w:rPr>
      </w:pPr>
      <w:r w:rsidRPr="005D2B1F">
        <w:rPr>
          <w:rFonts w:ascii="Arial" w:hAnsi="Arial" w:cs="Arial"/>
          <w:sz w:val="24"/>
          <w:szCs w:val="24"/>
        </w:rPr>
        <w:t xml:space="preserve">1) Durante los meses de octubre, noviembre, diciembre y enero, que se presentan bajas temperaturas en los municipios de la zona norte en el estado de Morelos, el personal de la CEI, identifica localidades de bajas temperaturas en las zonas de atención prioritaria que se establecen por la </w:t>
      </w:r>
      <w:proofErr w:type="spellStart"/>
      <w:r w:rsidRPr="005D2B1F">
        <w:rPr>
          <w:rFonts w:ascii="Arial" w:hAnsi="Arial" w:cs="Arial"/>
          <w:sz w:val="24"/>
          <w:szCs w:val="24"/>
        </w:rPr>
        <w:t>COEVAL</w:t>
      </w:r>
      <w:proofErr w:type="spellEnd"/>
    </w:p>
    <w:p w14:paraId="393B55C5" w14:textId="77777777" w:rsidR="00CA33FB" w:rsidRPr="0084159B" w:rsidRDefault="00CA33FB" w:rsidP="00CA33FB">
      <w:pPr>
        <w:spacing w:after="0" w:line="240" w:lineRule="auto"/>
        <w:ind w:left="284"/>
        <w:jc w:val="both"/>
        <w:rPr>
          <w:rFonts w:ascii="Arial" w:hAnsi="Arial" w:cs="Arial"/>
          <w:sz w:val="24"/>
          <w:szCs w:val="24"/>
        </w:rPr>
      </w:pPr>
      <w:r w:rsidRPr="0084159B">
        <w:rPr>
          <w:rFonts w:ascii="Arial" w:hAnsi="Arial" w:cs="Arial"/>
          <w:sz w:val="24"/>
          <w:szCs w:val="24"/>
        </w:rPr>
        <w:t>2) Identifica familias o personas que se encuentren en situación de vulnerabilidad o como pueden ser niños, niñas, adultos mayores, personas con discapacidad y mujeres en periodo de gestación o lactancia.</w:t>
      </w:r>
    </w:p>
    <w:p w14:paraId="3456449A" w14:textId="77777777" w:rsidR="00CA33FB" w:rsidRDefault="00CA33FB" w:rsidP="00BB56D9">
      <w:pPr>
        <w:spacing w:after="0" w:line="240" w:lineRule="auto"/>
        <w:ind w:left="284"/>
        <w:jc w:val="both"/>
        <w:rPr>
          <w:rFonts w:ascii="Arial" w:hAnsi="Arial" w:cs="Arial"/>
          <w:sz w:val="24"/>
          <w:szCs w:val="24"/>
        </w:rPr>
      </w:pPr>
      <w:r w:rsidRPr="0084159B">
        <w:rPr>
          <w:rFonts w:ascii="Arial" w:hAnsi="Arial" w:cs="Arial"/>
          <w:sz w:val="24"/>
          <w:szCs w:val="24"/>
        </w:rPr>
        <w:t>3) Entrega de prendas de frio (cobertores y suéteres) a las personas de manera directa.</w:t>
      </w:r>
    </w:p>
    <w:p w14:paraId="6C92A035" w14:textId="77777777" w:rsidR="00CA33FB" w:rsidRPr="0084159B" w:rsidRDefault="00CA33FB" w:rsidP="00CA33FB">
      <w:pPr>
        <w:spacing w:after="0" w:line="240" w:lineRule="auto"/>
        <w:jc w:val="both"/>
        <w:rPr>
          <w:rFonts w:ascii="Arial" w:hAnsi="Arial" w:cs="Arial"/>
          <w:sz w:val="24"/>
          <w:szCs w:val="24"/>
        </w:rPr>
      </w:pPr>
    </w:p>
    <w:p w14:paraId="50191068" w14:textId="77777777" w:rsidR="00CA33FB" w:rsidRPr="00BB56D9" w:rsidRDefault="00CA33FB" w:rsidP="00CA33FB">
      <w:pPr>
        <w:spacing w:after="0" w:line="240" w:lineRule="auto"/>
        <w:jc w:val="both"/>
        <w:rPr>
          <w:rFonts w:ascii="Arial" w:hAnsi="Arial" w:cs="Arial"/>
          <w:b/>
          <w:bCs/>
          <w:sz w:val="24"/>
          <w:szCs w:val="24"/>
        </w:rPr>
      </w:pPr>
      <w:r w:rsidRPr="00BB56D9">
        <w:rPr>
          <w:rFonts w:ascii="Arial" w:hAnsi="Arial" w:cs="Arial"/>
          <w:b/>
          <w:bCs/>
          <w:sz w:val="24"/>
          <w:szCs w:val="24"/>
        </w:rPr>
        <w:t>13. Derechos, obligaciones y sanciones de los solicitantes y de los beneficiarios.</w:t>
      </w:r>
    </w:p>
    <w:p w14:paraId="6C97490F" w14:textId="77777777" w:rsidR="00CA33FB" w:rsidRDefault="00CA33FB" w:rsidP="00CA33FB">
      <w:pPr>
        <w:spacing w:after="0" w:line="240" w:lineRule="auto"/>
        <w:jc w:val="both"/>
        <w:rPr>
          <w:rFonts w:ascii="Arial" w:hAnsi="Arial" w:cs="Arial"/>
          <w:sz w:val="24"/>
          <w:szCs w:val="24"/>
        </w:rPr>
      </w:pPr>
    </w:p>
    <w:p w14:paraId="02DAB824" w14:textId="77777777" w:rsidR="00CA33FB" w:rsidRPr="00BB56D9" w:rsidRDefault="00CA33FB" w:rsidP="00CA33FB">
      <w:pPr>
        <w:spacing w:after="0" w:line="240" w:lineRule="auto"/>
        <w:jc w:val="both"/>
        <w:rPr>
          <w:rFonts w:ascii="Arial" w:hAnsi="Arial" w:cs="Arial"/>
          <w:b/>
          <w:bCs/>
          <w:sz w:val="24"/>
          <w:szCs w:val="24"/>
        </w:rPr>
      </w:pPr>
      <w:r w:rsidRPr="00BB56D9">
        <w:rPr>
          <w:rFonts w:ascii="Arial" w:hAnsi="Arial" w:cs="Arial"/>
          <w:b/>
          <w:bCs/>
          <w:sz w:val="24"/>
          <w:szCs w:val="24"/>
        </w:rPr>
        <w:t>13.1. Derechos del solicitante.</w:t>
      </w:r>
    </w:p>
    <w:p w14:paraId="1BD701F1" w14:textId="77777777" w:rsidR="00CA33FB" w:rsidRPr="0084159B" w:rsidRDefault="00CA33FB" w:rsidP="00CA33FB">
      <w:pPr>
        <w:spacing w:after="0" w:line="240" w:lineRule="auto"/>
        <w:jc w:val="both"/>
        <w:rPr>
          <w:rFonts w:ascii="Arial" w:hAnsi="Arial" w:cs="Arial"/>
          <w:sz w:val="24"/>
          <w:szCs w:val="24"/>
        </w:rPr>
      </w:pPr>
    </w:p>
    <w:p w14:paraId="22722B42" w14:textId="77777777" w:rsidR="00CA33FB" w:rsidRDefault="00CA33FB" w:rsidP="00CA33FB">
      <w:pPr>
        <w:spacing w:after="0" w:line="240" w:lineRule="auto"/>
        <w:jc w:val="both"/>
        <w:rPr>
          <w:rFonts w:ascii="Arial" w:hAnsi="Arial" w:cs="Arial"/>
          <w:sz w:val="24"/>
          <w:szCs w:val="24"/>
        </w:rPr>
      </w:pPr>
      <w:r w:rsidRPr="0084159B">
        <w:rPr>
          <w:rFonts w:ascii="Arial" w:hAnsi="Arial" w:cs="Arial"/>
          <w:sz w:val="24"/>
          <w:szCs w:val="24"/>
        </w:rPr>
        <w:t xml:space="preserve">Todas las personas que acudan al SEDIF para solicitar algún apoyo relacionado con el </w:t>
      </w:r>
      <w:proofErr w:type="spellStart"/>
      <w:r w:rsidRPr="0084159B">
        <w:rPr>
          <w:rFonts w:ascii="Arial" w:hAnsi="Arial" w:cs="Arial"/>
          <w:sz w:val="24"/>
          <w:szCs w:val="24"/>
        </w:rPr>
        <w:t>PAAEPAP</w:t>
      </w:r>
      <w:proofErr w:type="spellEnd"/>
      <w:r w:rsidRPr="0084159B">
        <w:rPr>
          <w:rFonts w:ascii="Arial" w:hAnsi="Arial" w:cs="Arial"/>
          <w:sz w:val="24"/>
          <w:szCs w:val="24"/>
        </w:rPr>
        <w:t xml:space="preserve"> tienen los siguientes derechos:</w:t>
      </w:r>
    </w:p>
    <w:p w14:paraId="3AF405B7" w14:textId="77777777" w:rsidR="00CA33FB" w:rsidRPr="0084159B" w:rsidRDefault="00CA33FB" w:rsidP="00CA33FB">
      <w:pPr>
        <w:spacing w:after="0" w:line="240" w:lineRule="auto"/>
        <w:ind w:left="284"/>
        <w:jc w:val="both"/>
        <w:rPr>
          <w:rFonts w:ascii="Arial" w:hAnsi="Arial" w:cs="Arial"/>
          <w:sz w:val="24"/>
          <w:szCs w:val="24"/>
        </w:rPr>
      </w:pPr>
      <w:r w:rsidRPr="0084159B">
        <w:rPr>
          <w:rFonts w:ascii="Arial" w:hAnsi="Arial" w:cs="Arial"/>
          <w:sz w:val="24"/>
          <w:szCs w:val="24"/>
        </w:rPr>
        <w:lastRenderedPageBreak/>
        <w:t>• Ser atendido con igualdad, sin distinción de género, edad, religión o raza con claridad, amabilidad y equidad.</w:t>
      </w:r>
    </w:p>
    <w:p w14:paraId="3E8BFEAB" w14:textId="77777777" w:rsidR="00CA33FB" w:rsidRPr="0084159B" w:rsidRDefault="00CA33FB" w:rsidP="00CA33FB">
      <w:pPr>
        <w:spacing w:after="0" w:line="240" w:lineRule="auto"/>
        <w:ind w:left="284"/>
        <w:jc w:val="both"/>
        <w:rPr>
          <w:rFonts w:ascii="Arial" w:hAnsi="Arial" w:cs="Arial"/>
          <w:sz w:val="24"/>
          <w:szCs w:val="24"/>
        </w:rPr>
      </w:pPr>
      <w:r w:rsidRPr="0084159B">
        <w:rPr>
          <w:rFonts w:ascii="Arial" w:hAnsi="Arial" w:cs="Arial"/>
          <w:sz w:val="24"/>
          <w:szCs w:val="24"/>
        </w:rPr>
        <w:t>• Recibir los servicios de manera gratuita, sin solicitarle gratificación monetaria o en especie, una vez que este programa es público, es ajeno a cualquier partido político y queda prohibido su uso para fines distintos a los establecidos.</w:t>
      </w:r>
    </w:p>
    <w:p w14:paraId="1BB5C103" w14:textId="77777777" w:rsidR="00CA33FB" w:rsidRPr="0084159B" w:rsidRDefault="00CA33FB" w:rsidP="00CA33FB">
      <w:pPr>
        <w:spacing w:after="0" w:line="240" w:lineRule="auto"/>
        <w:ind w:left="284"/>
        <w:jc w:val="both"/>
        <w:rPr>
          <w:rFonts w:ascii="Arial" w:hAnsi="Arial" w:cs="Arial"/>
          <w:sz w:val="24"/>
          <w:szCs w:val="24"/>
        </w:rPr>
      </w:pPr>
      <w:r w:rsidRPr="0084159B">
        <w:rPr>
          <w:rFonts w:ascii="Arial" w:hAnsi="Arial" w:cs="Arial"/>
          <w:sz w:val="24"/>
          <w:szCs w:val="24"/>
        </w:rPr>
        <w:t>• Tener su trámite manejado con transparencia, con seguimiento ordenado por folio y sin preferencias ni intereses de por medio.</w:t>
      </w:r>
    </w:p>
    <w:p w14:paraId="26BA503B" w14:textId="77777777" w:rsidR="00CA33FB" w:rsidRPr="0084159B" w:rsidRDefault="00CA33FB" w:rsidP="00CA33FB">
      <w:pPr>
        <w:spacing w:after="0" w:line="240" w:lineRule="auto"/>
        <w:ind w:left="284"/>
        <w:jc w:val="both"/>
        <w:rPr>
          <w:rFonts w:ascii="Arial" w:hAnsi="Arial" w:cs="Arial"/>
          <w:sz w:val="24"/>
          <w:szCs w:val="24"/>
        </w:rPr>
      </w:pPr>
      <w:r w:rsidRPr="0084159B">
        <w:rPr>
          <w:rFonts w:ascii="Arial" w:hAnsi="Arial" w:cs="Arial"/>
          <w:sz w:val="24"/>
          <w:szCs w:val="24"/>
        </w:rPr>
        <w:t>• Recibir un trato respetuoso y atento durante todo el proceso.</w:t>
      </w:r>
    </w:p>
    <w:p w14:paraId="54A4AD7E" w14:textId="77777777" w:rsidR="00CA33FB" w:rsidRPr="0084159B" w:rsidRDefault="00CA33FB" w:rsidP="00CA33FB">
      <w:pPr>
        <w:spacing w:after="0" w:line="240" w:lineRule="auto"/>
        <w:ind w:left="284"/>
        <w:jc w:val="both"/>
        <w:rPr>
          <w:rFonts w:ascii="Arial" w:hAnsi="Arial" w:cs="Arial"/>
          <w:sz w:val="24"/>
          <w:szCs w:val="24"/>
        </w:rPr>
      </w:pPr>
      <w:r w:rsidRPr="0084159B">
        <w:rPr>
          <w:rFonts w:ascii="Arial" w:hAnsi="Arial" w:cs="Arial"/>
          <w:sz w:val="24"/>
          <w:szCs w:val="24"/>
        </w:rPr>
        <w:t>• Ser registrado en el Padrón Único de Beneficiarios (PUB) en caso de que su petición sea considerada procedente.</w:t>
      </w:r>
    </w:p>
    <w:p w14:paraId="4CA08E3E" w14:textId="77777777" w:rsidR="00CA33FB" w:rsidRPr="0084159B" w:rsidRDefault="00CA33FB" w:rsidP="00CA33FB">
      <w:pPr>
        <w:spacing w:after="0" w:line="240" w:lineRule="auto"/>
        <w:ind w:left="284"/>
        <w:jc w:val="both"/>
        <w:rPr>
          <w:rFonts w:ascii="Arial" w:hAnsi="Arial" w:cs="Arial"/>
          <w:sz w:val="24"/>
          <w:szCs w:val="24"/>
        </w:rPr>
      </w:pPr>
      <w:r w:rsidRPr="0084159B">
        <w:rPr>
          <w:rFonts w:ascii="Arial" w:hAnsi="Arial" w:cs="Arial"/>
          <w:sz w:val="24"/>
          <w:szCs w:val="24"/>
        </w:rPr>
        <w:t>• Ser atendido por personal capacitado y profesional.</w:t>
      </w:r>
    </w:p>
    <w:p w14:paraId="467DC7B3" w14:textId="77777777" w:rsidR="00CA33FB" w:rsidRPr="0084159B" w:rsidRDefault="00CA33FB" w:rsidP="00CA33FB">
      <w:pPr>
        <w:spacing w:after="0" w:line="240" w:lineRule="auto"/>
        <w:ind w:left="284"/>
        <w:jc w:val="both"/>
        <w:rPr>
          <w:rFonts w:ascii="Arial" w:hAnsi="Arial" w:cs="Arial"/>
          <w:sz w:val="24"/>
          <w:szCs w:val="24"/>
        </w:rPr>
      </w:pPr>
      <w:r w:rsidRPr="0084159B">
        <w:rPr>
          <w:rFonts w:ascii="Arial" w:hAnsi="Arial" w:cs="Arial"/>
          <w:sz w:val="24"/>
          <w:szCs w:val="24"/>
        </w:rPr>
        <w:t>• Ser valorado de acuerdo a la normativa establecida por el SEDIF Morelos en la ejecución de este programa.</w:t>
      </w:r>
    </w:p>
    <w:p w14:paraId="6262FC6F" w14:textId="77777777" w:rsidR="00CA33FB" w:rsidRPr="0084159B" w:rsidRDefault="00CA33FB" w:rsidP="00CA33FB">
      <w:pPr>
        <w:spacing w:after="0" w:line="240" w:lineRule="auto"/>
        <w:ind w:left="284"/>
        <w:jc w:val="both"/>
        <w:rPr>
          <w:rFonts w:ascii="Arial" w:hAnsi="Arial" w:cs="Arial"/>
          <w:sz w:val="24"/>
          <w:szCs w:val="24"/>
        </w:rPr>
      </w:pPr>
      <w:r w:rsidRPr="0084159B">
        <w:rPr>
          <w:rFonts w:ascii="Arial" w:hAnsi="Arial" w:cs="Arial"/>
          <w:sz w:val="24"/>
          <w:szCs w:val="24"/>
        </w:rPr>
        <w:t>• Recibir orientación y asesoría de acuerdo al apoyo que solicite.</w:t>
      </w:r>
    </w:p>
    <w:p w14:paraId="0A7B296F" w14:textId="77777777" w:rsidR="00CA33FB" w:rsidRPr="0084159B" w:rsidRDefault="00CA33FB" w:rsidP="00CA33FB">
      <w:pPr>
        <w:spacing w:after="0" w:line="240" w:lineRule="auto"/>
        <w:ind w:left="284"/>
        <w:jc w:val="both"/>
        <w:rPr>
          <w:rFonts w:ascii="Arial" w:hAnsi="Arial" w:cs="Arial"/>
          <w:sz w:val="24"/>
          <w:szCs w:val="24"/>
        </w:rPr>
      </w:pPr>
      <w:r w:rsidRPr="0084159B">
        <w:rPr>
          <w:rFonts w:ascii="Arial" w:hAnsi="Arial" w:cs="Arial"/>
          <w:sz w:val="24"/>
          <w:szCs w:val="24"/>
        </w:rPr>
        <w:t>• En caso de que reciba el apoyo autorizado, contar con la información suficiente, clara, oportuna y veraz sobre los requisitos, trámite de su solicitud y sanciones.</w:t>
      </w:r>
    </w:p>
    <w:p w14:paraId="31F14B83" w14:textId="77777777" w:rsidR="00CA33FB" w:rsidRPr="0084159B" w:rsidRDefault="00CA33FB" w:rsidP="00CA33FB">
      <w:pPr>
        <w:spacing w:after="0" w:line="240" w:lineRule="auto"/>
        <w:ind w:left="284"/>
        <w:jc w:val="both"/>
        <w:rPr>
          <w:rFonts w:ascii="Arial" w:hAnsi="Arial" w:cs="Arial"/>
          <w:sz w:val="24"/>
          <w:szCs w:val="24"/>
        </w:rPr>
      </w:pPr>
      <w:r w:rsidRPr="0084159B">
        <w:rPr>
          <w:rFonts w:ascii="Arial" w:hAnsi="Arial" w:cs="Arial"/>
          <w:sz w:val="24"/>
          <w:szCs w:val="24"/>
        </w:rPr>
        <w:t>• En caso de que no reciba el apoyo autorizado, recibir la información de manera atenta y completa por parte del personal del Sistema.</w:t>
      </w:r>
    </w:p>
    <w:p w14:paraId="10EA9F4F" w14:textId="77777777" w:rsidR="00CA33FB" w:rsidRPr="0084159B" w:rsidRDefault="00CA33FB" w:rsidP="00CA33FB">
      <w:pPr>
        <w:spacing w:after="0" w:line="240" w:lineRule="auto"/>
        <w:ind w:left="284"/>
        <w:jc w:val="both"/>
        <w:rPr>
          <w:rFonts w:ascii="Arial" w:hAnsi="Arial" w:cs="Arial"/>
          <w:sz w:val="24"/>
          <w:szCs w:val="24"/>
        </w:rPr>
      </w:pPr>
      <w:r w:rsidRPr="0084159B">
        <w:rPr>
          <w:rFonts w:ascii="Arial" w:hAnsi="Arial" w:cs="Arial"/>
          <w:sz w:val="24"/>
          <w:szCs w:val="24"/>
        </w:rPr>
        <w:t>• En los casos de apoyo en especie, cuando el beneficiario tenga menos de 18 años de edad o que por su estado de salud se vea imposibilitado de recogerlo, podrá hacerlo su madre, padre, tutor o responsable legal, presentando identificación oficial vigente.</w:t>
      </w:r>
    </w:p>
    <w:p w14:paraId="13EE4E74" w14:textId="77777777" w:rsidR="00CA33FB" w:rsidRPr="0084159B" w:rsidRDefault="00CA33FB" w:rsidP="00CA33FB">
      <w:pPr>
        <w:spacing w:after="0" w:line="240" w:lineRule="auto"/>
        <w:ind w:left="284"/>
        <w:jc w:val="both"/>
        <w:rPr>
          <w:rFonts w:ascii="Arial" w:hAnsi="Arial" w:cs="Arial"/>
          <w:sz w:val="24"/>
          <w:szCs w:val="24"/>
        </w:rPr>
      </w:pPr>
      <w:r w:rsidRPr="0084159B">
        <w:rPr>
          <w:rFonts w:ascii="Arial" w:hAnsi="Arial" w:cs="Arial"/>
          <w:sz w:val="24"/>
          <w:szCs w:val="24"/>
        </w:rPr>
        <w:t>• Presentar comentarios, sugerencias, quejas o denuncias en los canales dispuestos por el SEDIF Morelos o en cualquier otra plataforma regulatoria.</w:t>
      </w:r>
    </w:p>
    <w:p w14:paraId="384466D2" w14:textId="77777777" w:rsidR="00CA33FB" w:rsidRPr="0084159B" w:rsidRDefault="00CA33FB" w:rsidP="00CA33FB">
      <w:pPr>
        <w:spacing w:after="0" w:line="240" w:lineRule="auto"/>
        <w:ind w:left="284"/>
        <w:jc w:val="both"/>
        <w:rPr>
          <w:rFonts w:ascii="Arial" w:hAnsi="Arial" w:cs="Arial"/>
          <w:sz w:val="24"/>
          <w:szCs w:val="24"/>
        </w:rPr>
      </w:pPr>
      <w:r w:rsidRPr="0084159B">
        <w:rPr>
          <w:rFonts w:ascii="Arial" w:hAnsi="Arial" w:cs="Arial"/>
          <w:sz w:val="24"/>
          <w:szCs w:val="24"/>
        </w:rPr>
        <w:t>• Recibir la protección de sus datos personales conforme a lo establecido en la legislación vigente.</w:t>
      </w:r>
    </w:p>
    <w:p w14:paraId="33296659" w14:textId="77777777" w:rsidR="00CA33FB" w:rsidRDefault="00CA33FB" w:rsidP="00CA33FB">
      <w:pPr>
        <w:spacing w:after="0" w:line="240" w:lineRule="auto"/>
        <w:ind w:left="284"/>
        <w:jc w:val="both"/>
        <w:rPr>
          <w:rFonts w:ascii="Arial" w:hAnsi="Arial" w:cs="Arial"/>
          <w:sz w:val="24"/>
          <w:szCs w:val="24"/>
        </w:rPr>
      </w:pPr>
      <w:r w:rsidRPr="0084159B">
        <w:rPr>
          <w:rFonts w:ascii="Arial" w:hAnsi="Arial" w:cs="Arial"/>
          <w:sz w:val="24"/>
          <w:szCs w:val="24"/>
        </w:rPr>
        <w:t>• Ser registrado en el Padrón Único de Beneficiarios (PUB) en caso de que su petición sea considerada procedente, de acuerdo a lo establecido en los Lineamientos Generales para la Integración, Validación y Actualización del Padrón Único de Beneficiarios del Estado de Morelos.</w:t>
      </w:r>
    </w:p>
    <w:p w14:paraId="564838ED" w14:textId="77777777" w:rsidR="00CA33FB" w:rsidRPr="0084159B" w:rsidRDefault="00CA33FB" w:rsidP="00CA33FB">
      <w:pPr>
        <w:spacing w:after="0" w:line="240" w:lineRule="auto"/>
        <w:ind w:left="284"/>
        <w:jc w:val="both"/>
        <w:rPr>
          <w:rFonts w:ascii="Arial" w:hAnsi="Arial" w:cs="Arial"/>
          <w:sz w:val="24"/>
          <w:szCs w:val="24"/>
        </w:rPr>
      </w:pPr>
    </w:p>
    <w:p w14:paraId="2BBCB8B6" w14:textId="77777777" w:rsidR="00CA33FB" w:rsidRPr="00BB56D9" w:rsidRDefault="00CA33FB" w:rsidP="00CA33FB">
      <w:pPr>
        <w:spacing w:after="0" w:line="240" w:lineRule="auto"/>
        <w:jc w:val="both"/>
        <w:rPr>
          <w:rFonts w:ascii="Arial" w:hAnsi="Arial" w:cs="Arial"/>
          <w:b/>
          <w:bCs/>
          <w:sz w:val="24"/>
          <w:szCs w:val="24"/>
        </w:rPr>
      </w:pPr>
      <w:r w:rsidRPr="00BB56D9">
        <w:rPr>
          <w:rFonts w:ascii="Arial" w:hAnsi="Arial" w:cs="Arial"/>
          <w:b/>
          <w:bCs/>
          <w:sz w:val="24"/>
          <w:szCs w:val="24"/>
        </w:rPr>
        <w:t>13.2 Obligaciones del solicitante</w:t>
      </w:r>
    </w:p>
    <w:p w14:paraId="0206E514" w14:textId="77777777" w:rsidR="00CA33FB" w:rsidRPr="0084159B" w:rsidRDefault="00CA33FB" w:rsidP="00CA33FB">
      <w:pPr>
        <w:spacing w:after="0" w:line="240" w:lineRule="auto"/>
        <w:jc w:val="both"/>
        <w:rPr>
          <w:rFonts w:ascii="Arial" w:hAnsi="Arial" w:cs="Arial"/>
          <w:sz w:val="24"/>
          <w:szCs w:val="24"/>
        </w:rPr>
      </w:pPr>
    </w:p>
    <w:p w14:paraId="5D8EE444" w14:textId="77777777" w:rsidR="00CA33FB" w:rsidRDefault="00CA33FB" w:rsidP="00CA33FB">
      <w:pPr>
        <w:spacing w:after="0" w:line="240" w:lineRule="auto"/>
        <w:jc w:val="both"/>
        <w:rPr>
          <w:rFonts w:ascii="Arial" w:hAnsi="Arial" w:cs="Arial"/>
          <w:sz w:val="24"/>
          <w:szCs w:val="24"/>
        </w:rPr>
      </w:pPr>
      <w:r w:rsidRPr="0084159B">
        <w:rPr>
          <w:rFonts w:ascii="Arial" w:hAnsi="Arial" w:cs="Arial"/>
          <w:sz w:val="24"/>
          <w:szCs w:val="24"/>
        </w:rPr>
        <w:t>Es obligación del solicitante y/o beneficiario:</w:t>
      </w:r>
    </w:p>
    <w:p w14:paraId="4DD7E0CB" w14:textId="77777777" w:rsidR="00CA33FB" w:rsidRPr="0084159B" w:rsidRDefault="00CA33FB" w:rsidP="00CA33FB">
      <w:pPr>
        <w:spacing w:after="0" w:line="240" w:lineRule="auto"/>
        <w:ind w:left="284"/>
        <w:jc w:val="both"/>
        <w:rPr>
          <w:rFonts w:ascii="Arial" w:hAnsi="Arial" w:cs="Arial"/>
          <w:sz w:val="24"/>
          <w:szCs w:val="24"/>
        </w:rPr>
      </w:pPr>
    </w:p>
    <w:p w14:paraId="6DD79F4A" w14:textId="77777777" w:rsidR="00CA33FB" w:rsidRPr="0084159B" w:rsidRDefault="00CA33FB" w:rsidP="00CA33FB">
      <w:pPr>
        <w:spacing w:after="0" w:line="240" w:lineRule="auto"/>
        <w:ind w:left="284"/>
        <w:jc w:val="both"/>
        <w:rPr>
          <w:rFonts w:ascii="Arial" w:hAnsi="Arial" w:cs="Arial"/>
          <w:sz w:val="24"/>
          <w:szCs w:val="24"/>
        </w:rPr>
      </w:pPr>
      <w:r w:rsidRPr="0084159B">
        <w:rPr>
          <w:rFonts w:ascii="Arial" w:hAnsi="Arial" w:cs="Arial"/>
          <w:sz w:val="24"/>
          <w:szCs w:val="24"/>
        </w:rPr>
        <w:lastRenderedPageBreak/>
        <w:t>• Proporcionar de manera fidedigna y clara sus datos, información sobre el domicilio y número telefónico (local o celular del solicitante y/o beneficiario, de familiares, amigos o vecinos donde se le pueda localizar o dejar recado).</w:t>
      </w:r>
    </w:p>
    <w:p w14:paraId="0406C808" w14:textId="77777777" w:rsidR="00CA33FB" w:rsidRPr="0084159B" w:rsidRDefault="00CA33FB" w:rsidP="00CA33FB">
      <w:pPr>
        <w:spacing w:after="0" w:line="240" w:lineRule="auto"/>
        <w:ind w:left="284"/>
        <w:jc w:val="both"/>
        <w:rPr>
          <w:rFonts w:ascii="Arial" w:hAnsi="Arial" w:cs="Arial"/>
          <w:sz w:val="24"/>
          <w:szCs w:val="24"/>
        </w:rPr>
      </w:pPr>
      <w:r w:rsidRPr="0084159B">
        <w:rPr>
          <w:rFonts w:ascii="Arial" w:hAnsi="Arial" w:cs="Arial"/>
          <w:sz w:val="24"/>
          <w:szCs w:val="24"/>
        </w:rPr>
        <w:t>• Proporcionar la información que el trabajador social le solicite para a valoración de su caso, en forma clara, completa y verídica.</w:t>
      </w:r>
    </w:p>
    <w:p w14:paraId="13348EFC" w14:textId="77777777" w:rsidR="00CA33FB" w:rsidRPr="0084159B" w:rsidRDefault="00CA33FB" w:rsidP="00CA33FB">
      <w:pPr>
        <w:spacing w:after="0" w:line="240" w:lineRule="auto"/>
        <w:ind w:left="284"/>
        <w:jc w:val="both"/>
        <w:rPr>
          <w:rFonts w:ascii="Arial" w:hAnsi="Arial" w:cs="Arial"/>
          <w:sz w:val="24"/>
          <w:szCs w:val="24"/>
        </w:rPr>
      </w:pPr>
      <w:r w:rsidRPr="0084159B">
        <w:rPr>
          <w:rFonts w:ascii="Arial" w:hAnsi="Arial" w:cs="Arial"/>
          <w:sz w:val="24"/>
          <w:szCs w:val="24"/>
        </w:rPr>
        <w:t>• Conducirse de forma respetuosa hacia el personal que lo atiende.</w:t>
      </w:r>
    </w:p>
    <w:p w14:paraId="625E163D" w14:textId="77777777" w:rsidR="00CA33FB" w:rsidRPr="0084159B" w:rsidRDefault="00CA33FB" w:rsidP="00CA33FB">
      <w:pPr>
        <w:spacing w:after="0" w:line="240" w:lineRule="auto"/>
        <w:ind w:left="284"/>
        <w:jc w:val="both"/>
        <w:rPr>
          <w:rFonts w:ascii="Arial" w:hAnsi="Arial" w:cs="Arial"/>
          <w:sz w:val="24"/>
          <w:szCs w:val="24"/>
        </w:rPr>
      </w:pPr>
      <w:r w:rsidRPr="0084159B">
        <w:rPr>
          <w:rFonts w:ascii="Arial" w:hAnsi="Arial" w:cs="Arial"/>
          <w:sz w:val="24"/>
          <w:szCs w:val="24"/>
        </w:rPr>
        <w:t>El SEDIF podrá Implementar las acciones legales correspondientes de acuerdo a la normatividad vigente en el caso de que:</w:t>
      </w:r>
    </w:p>
    <w:p w14:paraId="4E8800F2" w14:textId="77777777" w:rsidR="00CA33FB" w:rsidRPr="0084159B" w:rsidRDefault="00CA33FB" w:rsidP="00CA33FB">
      <w:pPr>
        <w:spacing w:after="0" w:line="240" w:lineRule="auto"/>
        <w:ind w:left="284"/>
        <w:jc w:val="both"/>
        <w:rPr>
          <w:rFonts w:ascii="Arial" w:hAnsi="Arial" w:cs="Arial"/>
          <w:sz w:val="24"/>
          <w:szCs w:val="24"/>
        </w:rPr>
      </w:pPr>
      <w:r w:rsidRPr="0084159B">
        <w:rPr>
          <w:rFonts w:ascii="Arial" w:hAnsi="Arial" w:cs="Arial"/>
          <w:sz w:val="24"/>
          <w:szCs w:val="24"/>
        </w:rPr>
        <w:t xml:space="preserve">• Los beneficiarios lucren con los artículos otorgados por el </w:t>
      </w:r>
      <w:proofErr w:type="spellStart"/>
      <w:r w:rsidRPr="0084159B">
        <w:rPr>
          <w:rFonts w:ascii="Arial" w:hAnsi="Arial" w:cs="Arial"/>
          <w:sz w:val="24"/>
          <w:szCs w:val="24"/>
        </w:rPr>
        <w:t>PAAEPAP</w:t>
      </w:r>
      <w:proofErr w:type="spellEnd"/>
      <w:r w:rsidRPr="0084159B">
        <w:rPr>
          <w:rFonts w:ascii="Arial" w:hAnsi="Arial" w:cs="Arial"/>
          <w:sz w:val="24"/>
          <w:szCs w:val="24"/>
        </w:rPr>
        <w:t>.</w:t>
      </w:r>
    </w:p>
    <w:p w14:paraId="52991523" w14:textId="77777777" w:rsidR="00CA33FB" w:rsidRPr="0084159B" w:rsidRDefault="00CA33FB" w:rsidP="00CA33FB">
      <w:pPr>
        <w:spacing w:after="0" w:line="240" w:lineRule="auto"/>
        <w:ind w:left="284"/>
        <w:jc w:val="both"/>
        <w:rPr>
          <w:rFonts w:ascii="Arial" w:hAnsi="Arial" w:cs="Arial"/>
          <w:sz w:val="24"/>
          <w:szCs w:val="24"/>
        </w:rPr>
      </w:pPr>
      <w:r w:rsidRPr="0084159B">
        <w:rPr>
          <w:rFonts w:ascii="Arial" w:hAnsi="Arial" w:cs="Arial"/>
          <w:sz w:val="24"/>
          <w:szCs w:val="24"/>
        </w:rPr>
        <w:t>• Se detecte falsedad en la información otorgada al SEDIF Morelos.</w:t>
      </w:r>
    </w:p>
    <w:p w14:paraId="55CCB5A8" w14:textId="77777777" w:rsidR="00CA33FB" w:rsidRDefault="00CA33FB" w:rsidP="00CA33FB">
      <w:pPr>
        <w:spacing w:after="0" w:line="240" w:lineRule="auto"/>
        <w:ind w:left="284"/>
        <w:jc w:val="both"/>
        <w:rPr>
          <w:rFonts w:ascii="Arial" w:hAnsi="Arial" w:cs="Arial"/>
          <w:sz w:val="24"/>
          <w:szCs w:val="24"/>
        </w:rPr>
      </w:pPr>
      <w:r w:rsidRPr="0084159B">
        <w:rPr>
          <w:rFonts w:ascii="Arial" w:hAnsi="Arial" w:cs="Arial"/>
          <w:sz w:val="24"/>
          <w:szCs w:val="24"/>
        </w:rPr>
        <w:t>• Se haga de conocimiento un acto u omisión sancionada por la Ley.</w:t>
      </w:r>
    </w:p>
    <w:p w14:paraId="2961D4FC" w14:textId="77777777" w:rsidR="00CA33FB" w:rsidRPr="0084159B" w:rsidRDefault="00CA33FB" w:rsidP="00CA33FB">
      <w:pPr>
        <w:spacing w:after="0" w:line="240" w:lineRule="auto"/>
        <w:jc w:val="both"/>
        <w:rPr>
          <w:rFonts w:ascii="Arial" w:hAnsi="Arial" w:cs="Arial"/>
          <w:sz w:val="24"/>
          <w:szCs w:val="24"/>
        </w:rPr>
      </w:pPr>
    </w:p>
    <w:p w14:paraId="2934910E" w14:textId="77777777" w:rsidR="00CA33FB" w:rsidRPr="00BB56D9" w:rsidRDefault="00CA33FB" w:rsidP="00CA33FB">
      <w:pPr>
        <w:spacing w:after="0" w:line="240" w:lineRule="auto"/>
        <w:jc w:val="both"/>
        <w:rPr>
          <w:rFonts w:ascii="Arial" w:hAnsi="Arial" w:cs="Arial"/>
          <w:b/>
          <w:bCs/>
          <w:sz w:val="24"/>
          <w:szCs w:val="24"/>
        </w:rPr>
      </w:pPr>
      <w:r w:rsidRPr="00BB56D9">
        <w:rPr>
          <w:rFonts w:ascii="Arial" w:hAnsi="Arial" w:cs="Arial"/>
          <w:b/>
          <w:bCs/>
          <w:sz w:val="24"/>
          <w:szCs w:val="24"/>
        </w:rPr>
        <w:t>13.3 Prohibiciones</w:t>
      </w:r>
    </w:p>
    <w:p w14:paraId="60AD80D4" w14:textId="77777777" w:rsidR="00CA33FB" w:rsidRPr="0084159B" w:rsidRDefault="00CA33FB" w:rsidP="00CA33FB">
      <w:pPr>
        <w:spacing w:after="0" w:line="240" w:lineRule="auto"/>
        <w:jc w:val="both"/>
        <w:rPr>
          <w:rFonts w:ascii="Arial" w:hAnsi="Arial" w:cs="Arial"/>
          <w:sz w:val="24"/>
          <w:szCs w:val="24"/>
        </w:rPr>
      </w:pPr>
    </w:p>
    <w:p w14:paraId="7B342E70" w14:textId="77777777" w:rsidR="00CA33FB" w:rsidRDefault="00CA33FB" w:rsidP="00CA33FB">
      <w:pPr>
        <w:spacing w:after="0" w:line="240" w:lineRule="auto"/>
        <w:jc w:val="both"/>
        <w:rPr>
          <w:rFonts w:ascii="Arial" w:hAnsi="Arial" w:cs="Arial"/>
          <w:sz w:val="24"/>
          <w:szCs w:val="24"/>
        </w:rPr>
      </w:pPr>
      <w:r w:rsidRPr="0084159B">
        <w:rPr>
          <w:rFonts w:ascii="Arial" w:hAnsi="Arial" w:cs="Arial"/>
          <w:sz w:val="24"/>
          <w:szCs w:val="24"/>
        </w:rPr>
        <w:t>En relación a la aplicación del programa, está prohibido:</w:t>
      </w:r>
    </w:p>
    <w:p w14:paraId="1BE66E55" w14:textId="77777777" w:rsidR="00CA33FB" w:rsidRPr="0084159B" w:rsidRDefault="00CA33FB" w:rsidP="00CA33FB">
      <w:pPr>
        <w:spacing w:after="0" w:line="240" w:lineRule="auto"/>
        <w:jc w:val="both"/>
        <w:rPr>
          <w:rFonts w:ascii="Arial" w:hAnsi="Arial" w:cs="Arial"/>
          <w:sz w:val="24"/>
          <w:szCs w:val="24"/>
        </w:rPr>
      </w:pPr>
    </w:p>
    <w:p w14:paraId="72237F3A" w14:textId="77777777" w:rsidR="00CA33FB" w:rsidRPr="0084159B" w:rsidRDefault="00CA33FB" w:rsidP="00CA33FB">
      <w:pPr>
        <w:spacing w:after="0" w:line="240" w:lineRule="auto"/>
        <w:ind w:left="284"/>
        <w:jc w:val="both"/>
        <w:rPr>
          <w:rFonts w:ascii="Arial" w:hAnsi="Arial" w:cs="Arial"/>
          <w:sz w:val="24"/>
          <w:szCs w:val="24"/>
        </w:rPr>
      </w:pPr>
      <w:r w:rsidRPr="0084159B">
        <w:rPr>
          <w:rFonts w:ascii="Arial" w:hAnsi="Arial" w:cs="Arial"/>
          <w:sz w:val="24"/>
          <w:szCs w:val="24"/>
        </w:rPr>
        <w:t>• Realizar la entrega de los bienes del programa a través de líderes o representantes de grupos u organizaciones políticas o sociales. La cesión del apoyo es realizada única y exclusivamente por integrantes del SEDIF Morelos, de manera directa, sin intermediarios.</w:t>
      </w:r>
    </w:p>
    <w:p w14:paraId="56D4D7CB" w14:textId="77777777" w:rsidR="00CA33FB" w:rsidRPr="0084159B" w:rsidRDefault="00CA33FB" w:rsidP="00CA33FB">
      <w:pPr>
        <w:spacing w:after="0" w:line="240" w:lineRule="auto"/>
        <w:ind w:left="284"/>
        <w:jc w:val="both"/>
        <w:rPr>
          <w:rFonts w:ascii="Arial" w:hAnsi="Arial" w:cs="Arial"/>
          <w:sz w:val="24"/>
          <w:szCs w:val="24"/>
        </w:rPr>
      </w:pPr>
      <w:r w:rsidRPr="0084159B">
        <w:rPr>
          <w:rFonts w:ascii="Arial" w:hAnsi="Arial" w:cs="Arial"/>
          <w:sz w:val="24"/>
          <w:szCs w:val="24"/>
        </w:rPr>
        <w:t>• Percibir algún mecanismo de corresponsabilidad o retribución por la entrega de los bienes del programa;</w:t>
      </w:r>
    </w:p>
    <w:p w14:paraId="3E676D2C" w14:textId="77777777" w:rsidR="00CA33FB" w:rsidRPr="0084159B" w:rsidRDefault="00CA33FB" w:rsidP="00CA33FB">
      <w:pPr>
        <w:spacing w:after="0" w:line="240" w:lineRule="auto"/>
        <w:ind w:left="284"/>
        <w:jc w:val="both"/>
        <w:rPr>
          <w:rFonts w:ascii="Arial" w:hAnsi="Arial" w:cs="Arial"/>
          <w:sz w:val="24"/>
          <w:szCs w:val="24"/>
        </w:rPr>
      </w:pPr>
      <w:r w:rsidRPr="0084159B">
        <w:rPr>
          <w:rFonts w:ascii="Arial" w:hAnsi="Arial" w:cs="Arial"/>
          <w:sz w:val="24"/>
          <w:szCs w:val="24"/>
        </w:rPr>
        <w:t>• Ofrecer apoyos por conceptos distintos a los que se prevén en las presentes reglas de operación, así como limitar su entrega al cumplimiento de requisitos no previstos en las mismas.</w:t>
      </w:r>
    </w:p>
    <w:p w14:paraId="20D41671" w14:textId="77777777" w:rsidR="00CA33FB" w:rsidRPr="0084159B" w:rsidRDefault="00CA33FB" w:rsidP="00CA33FB">
      <w:pPr>
        <w:spacing w:after="0" w:line="240" w:lineRule="auto"/>
        <w:ind w:left="284"/>
        <w:jc w:val="both"/>
        <w:rPr>
          <w:rFonts w:ascii="Arial" w:hAnsi="Arial" w:cs="Arial"/>
          <w:sz w:val="24"/>
          <w:szCs w:val="24"/>
        </w:rPr>
      </w:pPr>
      <w:r w:rsidRPr="0084159B">
        <w:rPr>
          <w:rFonts w:ascii="Arial" w:hAnsi="Arial" w:cs="Arial"/>
          <w:sz w:val="24"/>
          <w:szCs w:val="24"/>
        </w:rPr>
        <w:t>• Realizar entregas masivas, incluso durante el período de veda electoral.</w:t>
      </w:r>
    </w:p>
    <w:p w14:paraId="036D9E48" w14:textId="77777777" w:rsidR="00CA33FB" w:rsidRPr="0084159B" w:rsidRDefault="00CA33FB" w:rsidP="00CA33FB">
      <w:pPr>
        <w:spacing w:after="0" w:line="240" w:lineRule="auto"/>
        <w:ind w:left="284"/>
        <w:jc w:val="both"/>
        <w:rPr>
          <w:rFonts w:ascii="Arial" w:hAnsi="Arial" w:cs="Arial"/>
          <w:sz w:val="24"/>
          <w:szCs w:val="24"/>
        </w:rPr>
      </w:pPr>
      <w:r w:rsidRPr="0084159B">
        <w:rPr>
          <w:rFonts w:ascii="Arial" w:hAnsi="Arial" w:cs="Arial"/>
          <w:sz w:val="24"/>
          <w:szCs w:val="24"/>
        </w:rPr>
        <w:t>• Queda totalmente prohibida toda discriminación de la población potencial u objetivo, motivada por origen étnico, religión, opinión, preferencias sexuales, identidad sexual, estado civil, nivel escolar o cualquier otra que tenga por objeto anular o menoscabar los derechos y libertades de la persona.</w:t>
      </w:r>
    </w:p>
    <w:p w14:paraId="1F5DF099" w14:textId="77777777" w:rsidR="00CA33FB" w:rsidRDefault="00CA33FB" w:rsidP="00CA33FB">
      <w:pPr>
        <w:spacing w:after="0" w:line="240" w:lineRule="auto"/>
        <w:jc w:val="both"/>
        <w:rPr>
          <w:rFonts w:ascii="Arial" w:hAnsi="Arial" w:cs="Arial"/>
          <w:sz w:val="24"/>
          <w:szCs w:val="24"/>
        </w:rPr>
      </w:pPr>
    </w:p>
    <w:p w14:paraId="71E3D926" w14:textId="77777777" w:rsidR="00CA33FB" w:rsidRPr="00BB56D9" w:rsidRDefault="00CA33FB" w:rsidP="00CA33FB">
      <w:pPr>
        <w:spacing w:after="0" w:line="240" w:lineRule="auto"/>
        <w:jc w:val="both"/>
        <w:rPr>
          <w:rFonts w:ascii="Arial" w:hAnsi="Arial" w:cs="Arial"/>
          <w:b/>
          <w:bCs/>
          <w:sz w:val="24"/>
          <w:szCs w:val="24"/>
        </w:rPr>
      </w:pPr>
      <w:r w:rsidRPr="00BB56D9">
        <w:rPr>
          <w:rFonts w:ascii="Arial" w:hAnsi="Arial" w:cs="Arial"/>
          <w:b/>
          <w:bCs/>
          <w:sz w:val="24"/>
          <w:szCs w:val="24"/>
        </w:rPr>
        <w:t>14. Presupuesto</w:t>
      </w:r>
    </w:p>
    <w:p w14:paraId="4D0E7027" w14:textId="77777777" w:rsidR="00CA33FB" w:rsidRDefault="00CA33FB" w:rsidP="00CA33FB">
      <w:pPr>
        <w:spacing w:after="0" w:line="240" w:lineRule="auto"/>
        <w:jc w:val="both"/>
        <w:rPr>
          <w:rFonts w:ascii="Arial" w:hAnsi="Arial" w:cs="Arial"/>
          <w:sz w:val="24"/>
          <w:szCs w:val="24"/>
        </w:rPr>
      </w:pPr>
    </w:p>
    <w:p w14:paraId="3DF170FE" w14:textId="77777777" w:rsidR="00CA33FB" w:rsidRDefault="00CA33FB" w:rsidP="00CA33FB">
      <w:pPr>
        <w:spacing w:after="0" w:line="240" w:lineRule="auto"/>
        <w:jc w:val="both"/>
        <w:rPr>
          <w:rFonts w:ascii="Arial" w:hAnsi="Arial" w:cs="Arial"/>
          <w:sz w:val="24"/>
          <w:szCs w:val="24"/>
        </w:rPr>
      </w:pPr>
      <w:r w:rsidRPr="0084159B">
        <w:rPr>
          <w:rFonts w:ascii="Arial" w:hAnsi="Arial" w:cs="Arial"/>
          <w:sz w:val="24"/>
          <w:szCs w:val="24"/>
        </w:rPr>
        <w:t>La presentes Reglas de Operación tendrán vigencia por el periodo comprendido correspondiente al año fiscal 2026, con clave presupuestal 4411 (Ayuda a las personas), a través del programa S-087 “APOYOS ASISTENCIALES EN ESPECIE</w:t>
      </w:r>
      <w:r>
        <w:rPr>
          <w:rFonts w:ascii="Arial" w:hAnsi="Arial" w:cs="Arial"/>
          <w:sz w:val="24"/>
          <w:szCs w:val="24"/>
        </w:rPr>
        <w:t xml:space="preserve"> </w:t>
      </w:r>
      <w:r w:rsidRPr="00BC5B3F">
        <w:rPr>
          <w:rFonts w:ascii="Arial" w:hAnsi="Arial" w:cs="Arial"/>
          <w:sz w:val="24"/>
          <w:szCs w:val="24"/>
        </w:rPr>
        <w:lastRenderedPageBreak/>
        <w:t>A POBLACIÓN DE ATENCIÓN PRIORITARIA se ha determinado el presupuesto para los siguientes tipos de apoyo:</w:t>
      </w:r>
    </w:p>
    <w:p w14:paraId="72889E88" w14:textId="77777777" w:rsidR="00CA33FB" w:rsidRDefault="00CA33FB" w:rsidP="00CA33FB">
      <w:pPr>
        <w:spacing w:after="0" w:line="240" w:lineRule="auto"/>
        <w:jc w:val="both"/>
        <w:rPr>
          <w:rFonts w:ascii="Arial" w:hAnsi="Arial" w:cs="Arial"/>
          <w:sz w:val="24"/>
          <w:szCs w:val="24"/>
        </w:rPr>
      </w:pPr>
    </w:p>
    <w:tbl>
      <w:tblPr>
        <w:tblW w:w="8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852"/>
        <w:gridCol w:w="5128"/>
      </w:tblGrid>
      <w:tr w:rsidR="00CA33FB" w:rsidRPr="00C200AB" w14:paraId="6FBF4213" w14:textId="77777777" w:rsidTr="00A928DA">
        <w:trPr>
          <w:trHeight w:val="23"/>
        </w:trPr>
        <w:tc>
          <w:tcPr>
            <w:tcW w:w="3852" w:type="dxa"/>
          </w:tcPr>
          <w:p w14:paraId="7E36B493" w14:textId="77777777" w:rsidR="00CA33FB" w:rsidRDefault="00CA33FB" w:rsidP="00A928DA">
            <w:pPr>
              <w:pStyle w:val="TableParagraph"/>
              <w:spacing w:line="234" w:lineRule="exact"/>
              <w:jc w:val="center"/>
              <w:rPr>
                <w:rFonts w:ascii="Arial" w:hAnsi="Arial" w:cs="Arial"/>
                <w:b/>
                <w:bCs/>
                <w:sz w:val="20"/>
                <w:szCs w:val="20"/>
              </w:rPr>
            </w:pPr>
            <w:r>
              <w:rPr>
                <w:rFonts w:ascii="Arial" w:hAnsi="Arial" w:cs="Arial"/>
                <w:b/>
                <w:bCs/>
                <w:sz w:val="20"/>
                <w:szCs w:val="20"/>
              </w:rPr>
              <w:t>TIPO</w:t>
            </w:r>
            <w:r>
              <w:rPr>
                <w:rFonts w:ascii="Arial" w:hAnsi="Arial" w:cs="Arial"/>
                <w:b/>
                <w:bCs/>
                <w:spacing w:val="-1"/>
                <w:sz w:val="20"/>
                <w:szCs w:val="20"/>
              </w:rPr>
              <w:t xml:space="preserve"> </w:t>
            </w:r>
            <w:r>
              <w:rPr>
                <w:rFonts w:ascii="Arial" w:hAnsi="Arial" w:cs="Arial"/>
                <w:b/>
                <w:bCs/>
                <w:sz w:val="20"/>
                <w:szCs w:val="20"/>
              </w:rPr>
              <w:t xml:space="preserve">DE </w:t>
            </w:r>
            <w:r>
              <w:rPr>
                <w:rFonts w:ascii="Arial" w:hAnsi="Arial" w:cs="Arial"/>
                <w:b/>
                <w:bCs/>
                <w:spacing w:val="-2"/>
                <w:sz w:val="20"/>
                <w:szCs w:val="20"/>
              </w:rPr>
              <w:t>APOYO</w:t>
            </w:r>
          </w:p>
        </w:tc>
        <w:tc>
          <w:tcPr>
            <w:tcW w:w="5128" w:type="dxa"/>
          </w:tcPr>
          <w:p w14:paraId="13BA5E45" w14:textId="77777777" w:rsidR="00CA33FB" w:rsidRDefault="00CA33FB" w:rsidP="00A928DA">
            <w:pPr>
              <w:pStyle w:val="TableParagraph"/>
              <w:spacing w:line="234" w:lineRule="exact"/>
              <w:jc w:val="center"/>
              <w:rPr>
                <w:rFonts w:ascii="Arial" w:hAnsi="Arial" w:cs="Arial"/>
                <w:b/>
                <w:bCs/>
                <w:sz w:val="20"/>
                <w:szCs w:val="20"/>
              </w:rPr>
            </w:pPr>
            <w:r>
              <w:rPr>
                <w:rFonts w:ascii="Arial" w:hAnsi="Arial" w:cs="Arial"/>
                <w:b/>
                <w:bCs/>
                <w:sz w:val="20"/>
                <w:szCs w:val="20"/>
              </w:rPr>
              <w:t>PRESUPUESTO</w:t>
            </w:r>
            <w:r>
              <w:rPr>
                <w:rFonts w:ascii="Arial" w:hAnsi="Arial" w:cs="Arial"/>
                <w:b/>
                <w:bCs/>
                <w:spacing w:val="-1"/>
                <w:sz w:val="20"/>
                <w:szCs w:val="20"/>
              </w:rPr>
              <w:t xml:space="preserve"> </w:t>
            </w:r>
            <w:r>
              <w:rPr>
                <w:rFonts w:ascii="Arial" w:hAnsi="Arial" w:cs="Arial"/>
                <w:b/>
                <w:bCs/>
                <w:spacing w:val="-2"/>
                <w:sz w:val="20"/>
                <w:szCs w:val="20"/>
              </w:rPr>
              <w:t>ASIGNADO</w:t>
            </w:r>
          </w:p>
        </w:tc>
      </w:tr>
      <w:tr w:rsidR="00CA33FB" w:rsidRPr="00C200AB" w14:paraId="35D7B9AD" w14:textId="77777777" w:rsidTr="00A928DA">
        <w:trPr>
          <w:trHeight w:val="23"/>
        </w:trPr>
        <w:tc>
          <w:tcPr>
            <w:tcW w:w="3852" w:type="dxa"/>
          </w:tcPr>
          <w:p w14:paraId="1756B7E9" w14:textId="77777777" w:rsidR="00CA33FB" w:rsidRDefault="00CA33FB" w:rsidP="00A928DA">
            <w:pPr>
              <w:pStyle w:val="TableParagraph"/>
              <w:spacing w:line="234" w:lineRule="exact"/>
              <w:jc w:val="center"/>
              <w:rPr>
                <w:rFonts w:ascii="Arial" w:hAnsi="Arial" w:cs="Arial"/>
                <w:sz w:val="20"/>
                <w:szCs w:val="20"/>
              </w:rPr>
            </w:pPr>
            <w:r>
              <w:rPr>
                <w:rFonts w:ascii="Arial" w:hAnsi="Arial" w:cs="Arial"/>
                <w:sz w:val="20"/>
                <w:szCs w:val="20"/>
              </w:rPr>
              <w:t>Apoyos</w:t>
            </w:r>
            <w:r>
              <w:rPr>
                <w:rFonts w:ascii="Arial" w:hAnsi="Arial" w:cs="Arial"/>
                <w:spacing w:val="-6"/>
                <w:sz w:val="20"/>
                <w:szCs w:val="20"/>
              </w:rPr>
              <w:t xml:space="preserve"> </w:t>
            </w:r>
            <w:r>
              <w:rPr>
                <w:rFonts w:ascii="Arial" w:hAnsi="Arial" w:cs="Arial"/>
                <w:sz w:val="20"/>
                <w:szCs w:val="20"/>
              </w:rPr>
              <w:t>Directos</w:t>
            </w:r>
            <w:r>
              <w:rPr>
                <w:rFonts w:ascii="Arial" w:hAnsi="Arial" w:cs="Arial"/>
                <w:spacing w:val="-5"/>
                <w:sz w:val="20"/>
                <w:szCs w:val="20"/>
              </w:rPr>
              <w:t xml:space="preserve"> </w:t>
            </w:r>
            <w:r>
              <w:rPr>
                <w:rFonts w:ascii="Arial" w:hAnsi="Arial" w:cs="Arial"/>
                <w:sz w:val="20"/>
                <w:szCs w:val="20"/>
              </w:rPr>
              <w:t>en</w:t>
            </w:r>
            <w:r>
              <w:rPr>
                <w:rFonts w:ascii="Arial" w:hAnsi="Arial" w:cs="Arial"/>
                <w:spacing w:val="-7"/>
                <w:sz w:val="20"/>
                <w:szCs w:val="20"/>
              </w:rPr>
              <w:t xml:space="preserve"> </w:t>
            </w:r>
            <w:r>
              <w:rPr>
                <w:rFonts w:ascii="Arial" w:hAnsi="Arial" w:cs="Arial"/>
                <w:sz w:val="20"/>
                <w:szCs w:val="20"/>
              </w:rPr>
              <w:t>Especie</w:t>
            </w:r>
            <w:r>
              <w:rPr>
                <w:rFonts w:ascii="Arial" w:hAnsi="Arial" w:cs="Arial"/>
                <w:spacing w:val="-5"/>
                <w:sz w:val="20"/>
                <w:szCs w:val="20"/>
              </w:rPr>
              <w:t xml:space="preserve"> </w:t>
            </w:r>
            <w:r>
              <w:rPr>
                <w:rFonts w:ascii="Arial" w:hAnsi="Arial" w:cs="Arial"/>
                <w:spacing w:val="-4"/>
                <w:sz w:val="20"/>
                <w:szCs w:val="20"/>
              </w:rPr>
              <w:t>(ADE)</w:t>
            </w:r>
          </w:p>
        </w:tc>
        <w:tc>
          <w:tcPr>
            <w:tcW w:w="5128" w:type="dxa"/>
          </w:tcPr>
          <w:p w14:paraId="74DA136C" w14:textId="77777777" w:rsidR="00CA33FB" w:rsidRDefault="00CA33FB" w:rsidP="00A928DA">
            <w:pPr>
              <w:pStyle w:val="TableParagraph"/>
              <w:spacing w:line="234" w:lineRule="exact"/>
              <w:jc w:val="center"/>
              <w:rPr>
                <w:rFonts w:ascii="Arial" w:hAnsi="Arial" w:cs="Arial"/>
                <w:sz w:val="20"/>
                <w:szCs w:val="20"/>
              </w:rPr>
            </w:pPr>
            <w:r>
              <w:rPr>
                <w:rFonts w:ascii="Arial" w:hAnsi="Arial" w:cs="Arial"/>
                <w:sz w:val="20"/>
                <w:szCs w:val="20"/>
              </w:rPr>
              <w:t xml:space="preserve">$ </w:t>
            </w:r>
            <w:r>
              <w:rPr>
                <w:rFonts w:ascii="Arial" w:hAnsi="Arial" w:cs="Arial"/>
                <w:spacing w:val="-2"/>
                <w:sz w:val="20"/>
                <w:szCs w:val="20"/>
              </w:rPr>
              <w:t>585,000.00</w:t>
            </w:r>
          </w:p>
          <w:p w14:paraId="6D2815C3" w14:textId="77777777" w:rsidR="00CA33FB" w:rsidRDefault="00CA33FB" w:rsidP="00A928DA">
            <w:pPr>
              <w:pStyle w:val="TableParagraph"/>
              <w:spacing w:line="234" w:lineRule="exact"/>
              <w:jc w:val="center"/>
              <w:rPr>
                <w:rFonts w:ascii="Arial" w:hAnsi="Arial" w:cs="Arial"/>
                <w:sz w:val="20"/>
                <w:szCs w:val="20"/>
              </w:rPr>
            </w:pPr>
            <w:r>
              <w:rPr>
                <w:rFonts w:ascii="Arial" w:hAnsi="Arial" w:cs="Arial"/>
                <w:sz w:val="20"/>
                <w:szCs w:val="20"/>
              </w:rPr>
              <w:t>(Quinientos</w:t>
            </w:r>
            <w:r>
              <w:rPr>
                <w:rFonts w:ascii="Arial" w:hAnsi="Arial" w:cs="Arial"/>
                <w:spacing w:val="40"/>
                <w:sz w:val="20"/>
                <w:szCs w:val="20"/>
              </w:rPr>
              <w:t xml:space="preserve"> </w:t>
            </w:r>
            <w:r>
              <w:rPr>
                <w:rFonts w:ascii="Arial" w:hAnsi="Arial" w:cs="Arial"/>
                <w:sz w:val="20"/>
                <w:szCs w:val="20"/>
              </w:rPr>
              <w:t>ochenta</w:t>
            </w:r>
            <w:r>
              <w:rPr>
                <w:rFonts w:ascii="Arial" w:hAnsi="Arial" w:cs="Arial"/>
                <w:spacing w:val="40"/>
                <w:sz w:val="20"/>
                <w:szCs w:val="20"/>
              </w:rPr>
              <w:t xml:space="preserve"> </w:t>
            </w:r>
            <w:r>
              <w:rPr>
                <w:rFonts w:ascii="Arial" w:hAnsi="Arial" w:cs="Arial"/>
                <w:sz w:val="20"/>
                <w:szCs w:val="20"/>
              </w:rPr>
              <w:t>y</w:t>
            </w:r>
            <w:r>
              <w:rPr>
                <w:rFonts w:ascii="Arial" w:hAnsi="Arial" w:cs="Arial"/>
                <w:spacing w:val="40"/>
                <w:sz w:val="20"/>
                <w:szCs w:val="20"/>
              </w:rPr>
              <w:t xml:space="preserve"> </w:t>
            </w:r>
            <w:r>
              <w:rPr>
                <w:rFonts w:ascii="Arial" w:hAnsi="Arial" w:cs="Arial"/>
                <w:sz w:val="20"/>
                <w:szCs w:val="20"/>
              </w:rPr>
              <w:t>cinco</w:t>
            </w:r>
            <w:r>
              <w:rPr>
                <w:rFonts w:ascii="Arial" w:hAnsi="Arial" w:cs="Arial"/>
                <w:spacing w:val="40"/>
                <w:sz w:val="20"/>
                <w:szCs w:val="20"/>
              </w:rPr>
              <w:t xml:space="preserve"> </w:t>
            </w:r>
            <w:r>
              <w:rPr>
                <w:rFonts w:ascii="Arial" w:hAnsi="Arial" w:cs="Arial"/>
                <w:sz w:val="20"/>
                <w:szCs w:val="20"/>
              </w:rPr>
              <w:t>mil pesos 00/100 M.N.)</w:t>
            </w:r>
          </w:p>
        </w:tc>
      </w:tr>
      <w:tr w:rsidR="00CA33FB" w:rsidRPr="00C200AB" w14:paraId="11089F7A" w14:textId="77777777" w:rsidTr="00A928DA">
        <w:trPr>
          <w:trHeight w:val="23"/>
        </w:trPr>
        <w:tc>
          <w:tcPr>
            <w:tcW w:w="3852" w:type="dxa"/>
          </w:tcPr>
          <w:p w14:paraId="2FFAE19D" w14:textId="77777777" w:rsidR="00CA33FB" w:rsidRDefault="00CA33FB" w:rsidP="00A928DA">
            <w:pPr>
              <w:pStyle w:val="TableParagraph"/>
              <w:spacing w:line="234" w:lineRule="exact"/>
              <w:jc w:val="center"/>
              <w:rPr>
                <w:rFonts w:ascii="Arial" w:hAnsi="Arial" w:cs="Arial"/>
                <w:sz w:val="20"/>
                <w:szCs w:val="20"/>
              </w:rPr>
            </w:pPr>
            <w:r>
              <w:rPr>
                <w:rFonts w:ascii="Arial" w:hAnsi="Arial" w:cs="Arial"/>
                <w:sz w:val="20"/>
                <w:szCs w:val="20"/>
              </w:rPr>
              <w:t>Unidas</w:t>
            </w:r>
            <w:r>
              <w:rPr>
                <w:rFonts w:ascii="Arial" w:hAnsi="Arial" w:cs="Arial"/>
                <w:spacing w:val="-5"/>
                <w:sz w:val="20"/>
                <w:szCs w:val="20"/>
              </w:rPr>
              <w:t xml:space="preserve"> </w:t>
            </w:r>
            <w:r>
              <w:rPr>
                <w:rFonts w:ascii="Arial" w:hAnsi="Arial" w:cs="Arial"/>
                <w:sz w:val="20"/>
                <w:szCs w:val="20"/>
              </w:rPr>
              <w:t>y</w:t>
            </w:r>
            <w:r>
              <w:rPr>
                <w:rFonts w:ascii="Arial" w:hAnsi="Arial" w:cs="Arial"/>
                <w:spacing w:val="-5"/>
                <w:sz w:val="20"/>
                <w:szCs w:val="20"/>
              </w:rPr>
              <w:t xml:space="preserve"> </w:t>
            </w:r>
            <w:r>
              <w:rPr>
                <w:rFonts w:ascii="Arial" w:hAnsi="Arial" w:cs="Arial"/>
                <w:sz w:val="20"/>
                <w:szCs w:val="20"/>
              </w:rPr>
              <w:t>Unidos</w:t>
            </w:r>
            <w:r>
              <w:rPr>
                <w:rFonts w:ascii="Arial" w:hAnsi="Arial" w:cs="Arial"/>
                <w:spacing w:val="-4"/>
                <w:sz w:val="20"/>
                <w:szCs w:val="20"/>
              </w:rPr>
              <w:t xml:space="preserve"> </w:t>
            </w:r>
            <w:r>
              <w:rPr>
                <w:rFonts w:ascii="Arial" w:hAnsi="Arial" w:cs="Arial"/>
                <w:sz w:val="20"/>
                <w:szCs w:val="20"/>
              </w:rPr>
              <w:t>Abrigamos</w:t>
            </w:r>
            <w:r>
              <w:rPr>
                <w:rFonts w:ascii="Arial" w:hAnsi="Arial" w:cs="Arial"/>
                <w:spacing w:val="-7"/>
                <w:sz w:val="20"/>
                <w:szCs w:val="20"/>
              </w:rPr>
              <w:t xml:space="preserve"> </w:t>
            </w:r>
            <w:r>
              <w:rPr>
                <w:rFonts w:ascii="Arial" w:hAnsi="Arial" w:cs="Arial"/>
                <w:spacing w:val="-2"/>
                <w:sz w:val="20"/>
                <w:szCs w:val="20"/>
              </w:rPr>
              <w:t>Morelos</w:t>
            </w:r>
          </w:p>
        </w:tc>
        <w:tc>
          <w:tcPr>
            <w:tcW w:w="5128" w:type="dxa"/>
          </w:tcPr>
          <w:p w14:paraId="46AE0D9D" w14:textId="77777777" w:rsidR="00CA33FB" w:rsidRDefault="00CA33FB" w:rsidP="00A928DA">
            <w:pPr>
              <w:pStyle w:val="TableParagraph"/>
              <w:spacing w:line="234" w:lineRule="exact"/>
              <w:jc w:val="center"/>
              <w:rPr>
                <w:rFonts w:ascii="Arial" w:hAnsi="Arial" w:cs="Arial"/>
                <w:sz w:val="20"/>
                <w:szCs w:val="20"/>
              </w:rPr>
            </w:pPr>
            <w:r>
              <w:rPr>
                <w:rFonts w:ascii="Arial" w:hAnsi="Arial" w:cs="Arial"/>
                <w:sz w:val="20"/>
                <w:szCs w:val="20"/>
              </w:rPr>
              <w:t xml:space="preserve">$ </w:t>
            </w:r>
            <w:r>
              <w:rPr>
                <w:rFonts w:ascii="Arial" w:hAnsi="Arial" w:cs="Arial"/>
                <w:spacing w:val="-2"/>
                <w:sz w:val="20"/>
                <w:szCs w:val="20"/>
              </w:rPr>
              <w:t>350,000.00</w:t>
            </w:r>
          </w:p>
          <w:p w14:paraId="1E4D281D" w14:textId="77777777" w:rsidR="00CA33FB" w:rsidRDefault="00CA33FB" w:rsidP="00A928DA">
            <w:pPr>
              <w:pStyle w:val="TableParagraph"/>
              <w:tabs>
                <w:tab w:val="left" w:pos="875"/>
                <w:tab w:val="left" w:pos="1873"/>
                <w:tab w:val="left" w:pos="3111"/>
              </w:tabs>
              <w:spacing w:line="234" w:lineRule="exact"/>
              <w:jc w:val="center"/>
              <w:rPr>
                <w:rFonts w:ascii="Arial" w:hAnsi="Arial" w:cs="Arial"/>
                <w:sz w:val="20"/>
                <w:szCs w:val="20"/>
              </w:rPr>
            </w:pPr>
            <w:r>
              <w:rPr>
                <w:rFonts w:ascii="Arial" w:hAnsi="Arial" w:cs="Arial"/>
                <w:spacing w:val="-2"/>
                <w:sz w:val="20"/>
                <w:szCs w:val="20"/>
              </w:rPr>
              <w:t>(Tres</w:t>
            </w:r>
            <w:r>
              <w:rPr>
                <w:rFonts w:ascii="Arial" w:hAnsi="Arial" w:cs="Arial"/>
                <w:sz w:val="20"/>
                <w:szCs w:val="20"/>
              </w:rPr>
              <w:t xml:space="preserve"> </w:t>
            </w:r>
            <w:r>
              <w:rPr>
                <w:rFonts w:ascii="Arial" w:hAnsi="Arial" w:cs="Arial"/>
                <w:spacing w:val="-2"/>
                <w:sz w:val="20"/>
                <w:szCs w:val="20"/>
              </w:rPr>
              <w:t>Cientos</w:t>
            </w:r>
            <w:r>
              <w:rPr>
                <w:rFonts w:ascii="Arial" w:hAnsi="Arial" w:cs="Arial"/>
                <w:sz w:val="20"/>
                <w:szCs w:val="20"/>
              </w:rPr>
              <w:t xml:space="preserve"> </w:t>
            </w:r>
            <w:r>
              <w:rPr>
                <w:rFonts w:ascii="Arial" w:hAnsi="Arial" w:cs="Arial"/>
                <w:spacing w:val="-2"/>
                <w:sz w:val="20"/>
                <w:szCs w:val="20"/>
              </w:rPr>
              <w:t>Cincuenta</w:t>
            </w:r>
            <w:r>
              <w:rPr>
                <w:rFonts w:ascii="Arial" w:hAnsi="Arial" w:cs="Arial"/>
                <w:sz w:val="20"/>
                <w:szCs w:val="20"/>
              </w:rPr>
              <w:t xml:space="preserve"> </w:t>
            </w:r>
            <w:r>
              <w:rPr>
                <w:rFonts w:ascii="Arial" w:hAnsi="Arial" w:cs="Arial"/>
                <w:spacing w:val="-4"/>
                <w:sz w:val="20"/>
                <w:szCs w:val="20"/>
              </w:rPr>
              <w:t xml:space="preserve">Mil </w:t>
            </w:r>
            <w:r>
              <w:rPr>
                <w:rFonts w:ascii="Arial" w:hAnsi="Arial" w:cs="Arial"/>
                <w:sz w:val="20"/>
                <w:szCs w:val="20"/>
              </w:rPr>
              <w:t>Pesos M.N.)</w:t>
            </w:r>
          </w:p>
        </w:tc>
      </w:tr>
    </w:tbl>
    <w:p w14:paraId="12DAD4FA" w14:textId="77777777" w:rsidR="00CA33FB" w:rsidRDefault="00CA33FB" w:rsidP="00CA33FB">
      <w:pPr>
        <w:spacing w:after="0" w:line="240" w:lineRule="auto"/>
        <w:jc w:val="both"/>
        <w:rPr>
          <w:rFonts w:ascii="Arial" w:hAnsi="Arial" w:cs="Arial"/>
          <w:sz w:val="24"/>
          <w:szCs w:val="24"/>
        </w:rPr>
      </w:pPr>
    </w:p>
    <w:p w14:paraId="70294380" w14:textId="77777777" w:rsidR="00CA33FB" w:rsidRDefault="00CA33FB" w:rsidP="00CA33FB">
      <w:pPr>
        <w:spacing w:after="0" w:line="240" w:lineRule="auto"/>
        <w:jc w:val="both"/>
        <w:rPr>
          <w:rFonts w:ascii="Arial" w:hAnsi="Arial" w:cs="Arial"/>
          <w:sz w:val="24"/>
          <w:szCs w:val="24"/>
        </w:rPr>
      </w:pPr>
      <w:r w:rsidRPr="00BC5B3F">
        <w:rPr>
          <w:rFonts w:ascii="Arial" w:hAnsi="Arial" w:cs="Arial"/>
          <w:sz w:val="24"/>
          <w:szCs w:val="24"/>
        </w:rPr>
        <w:t>Este programa actúa como un mecanismo de acceso al derecho en materia de asistencia social. Los apoyos aquí mencionados son enunciativos, más no limitativos.</w:t>
      </w:r>
    </w:p>
    <w:p w14:paraId="7A0F66AE" w14:textId="77777777" w:rsidR="00CA33FB" w:rsidRPr="00BC5B3F" w:rsidRDefault="00CA33FB" w:rsidP="00CA33FB">
      <w:pPr>
        <w:spacing w:after="0" w:line="240" w:lineRule="auto"/>
        <w:jc w:val="both"/>
        <w:rPr>
          <w:rFonts w:ascii="Arial" w:hAnsi="Arial" w:cs="Arial"/>
          <w:sz w:val="24"/>
          <w:szCs w:val="24"/>
        </w:rPr>
      </w:pPr>
    </w:p>
    <w:p w14:paraId="3BE311AE" w14:textId="77777777" w:rsidR="00CA33FB" w:rsidRDefault="00CA33FB" w:rsidP="00CA33FB">
      <w:pPr>
        <w:spacing w:after="0" w:line="240" w:lineRule="auto"/>
        <w:jc w:val="both"/>
        <w:rPr>
          <w:rFonts w:ascii="Arial" w:hAnsi="Arial" w:cs="Arial"/>
          <w:sz w:val="24"/>
          <w:szCs w:val="24"/>
        </w:rPr>
      </w:pPr>
      <w:r w:rsidRPr="00BC5B3F">
        <w:rPr>
          <w:rFonts w:ascii="Arial" w:hAnsi="Arial" w:cs="Arial"/>
          <w:sz w:val="24"/>
          <w:szCs w:val="24"/>
        </w:rPr>
        <w:t>Todos están sujetos al análisis de viabilidad, a la disposición del recurso asignado y a la suficiencia presupuestal del SEDIF Morelos.</w:t>
      </w:r>
    </w:p>
    <w:p w14:paraId="112A0C6B" w14:textId="77777777" w:rsidR="00CA33FB" w:rsidRPr="00BC5B3F" w:rsidRDefault="00CA33FB" w:rsidP="00CA33FB">
      <w:pPr>
        <w:spacing w:after="0" w:line="240" w:lineRule="auto"/>
        <w:jc w:val="both"/>
        <w:rPr>
          <w:rFonts w:ascii="Arial" w:hAnsi="Arial" w:cs="Arial"/>
          <w:sz w:val="24"/>
          <w:szCs w:val="24"/>
        </w:rPr>
      </w:pPr>
    </w:p>
    <w:p w14:paraId="152B0DEF" w14:textId="77777777" w:rsidR="00CA33FB" w:rsidRDefault="00CA33FB" w:rsidP="00CA33FB">
      <w:pPr>
        <w:spacing w:after="0" w:line="240" w:lineRule="auto"/>
        <w:jc w:val="both"/>
        <w:rPr>
          <w:rFonts w:ascii="Arial" w:hAnsi="Arial" w:cs="Arial"/>
          <w:sz w:val="24"/>
          <w:szCs w:val="24"/>
        </w:rPr>
      </w:pPr>
      <w:r w:rsidRPr="00BC5B3F">
        <w:rPr>
          <w:rFonts w:ascii="Arial" w:hAnsi="Arial" w:cs="Arial"/>
          <w:sz w:val="24"/>
          <w:szCs w:val="24"/>
        </w:rPr>
        <w:t xml:space="preserve">Los apoyos se entregarán por única ocasión, bajo el criterio de beneficiar al mayor número posible de ciudadanos con el recurso aprobado. La cantidad y periodicidad de los mismos es de única ocasión, tomando como base los resultados de la entrevista y del estudio socioeconómico practicado por el personal del </w:t>
      </w:r>
      <w:proofErr w:type="spellStart"/>
      <w:r w:rsidRPr="00BC5B3F">
        <w:rPr>
          <w:rFonts w:ascii="Arial" w:hAnsi="Arial" w:cs="Arial"/>
          <w:sz w:val="24"/>
          <w:szCs w:val="24"/>
        </w:rPr>
        <w:t>DCGACyTS</w:t>
      </w:r>
      <w:proofErr w:type="spellEnd"/>
      <w:r w:rsidRPr="00BC5B3F">
        <w:rPr>
          <w:rFonts w:ascii="Arial" w:hAnsi="Arial" w:cs="Arial"/>
          <w:sz w:val="24"/>
          <w:szCs w:val="24"/>
        </w:rPr>
        <w:t xml:space="preserve">. Por otra parte, el </w:t>
      </w:r>
      <w:proofErr w:type="spellStart"/>
      <w:r w:rsidRPr="00BC5B3F">
        <w:rPr>
          <w:rFonts w:ascii="Arial" w:hAnsi="Arial" w:cs="Arial"/>
          <w:sz w:val="24"/>
          <w:szCs w:val="24"/>
        </w:rPr>
        <w:t>PAAEPAP</w:t>
      </w:r>
      <w:proofErr w:type="spellEnd"/>
      <w:r w:rsidRPr="00BC5B3F">
        <w:rPr>
          <w:rFonts w:ascii="Arial" w:hAnsi="Arial" w:cs="Arial"/>
          <w:sz w:val="24"/>
          <w:szCs w:val="24"/>
        </w:rPr>
        <w:t xml:space="preserve"> restringe, bajo cualquier circunstancia, la entrega de apoyos con carácter monetario, en efectivo, por transferencia o el pago de deudas contraídas por la persona solicitante a un tercero por el beneficio que requiere.</w:t>
      </w:r>
    </w:p>
    <w:p w14:paraId="2FC251FB" w14:textId="77777777" w:rsidR="00CA33FB" w:rsidRPr="00BC5B3F" w:rsidRDefault="00CA33FB" w:rsidP="00CA33FB">
      <w:pPr>
        <w:spacing w:after="0" w:line="240" w:lineRule="auto"/>
        <w:jc w:val="both"/>
        <w:rPr>
          <w:rFonts w:ascii="Arial" w:hAnsi="Arial" w:cs="Arial"/>
          <w:sz w:val="24"/>
          <w:szCs w:val="24"/>
        </w:rPr>
      </w:pPr>
    </w:p>
    <w:p w14:paraId="4CCFE0F3" w14:textId="77777777" w:rsidR="00CA33FB" w:rsidRPr="00BC5B3F" w:rsidRDefault="00CA33FB" w:rsidP="00CA33FB">
      <w:pPr>
        <w:spacing w:after="0" w:line="240" w:lineRule="auto"/>
        <w:jc w:val="both"/>
        <w:rPr>
          <w:rFonts w:ascii="Arial" w:hAnsi="Arial" w:cs="Arial"/>
          <w:sz w:val="24"/>
          <w:szCs w:val="24"/>
        </w:rPr>
      </w:pPr>
      <w:r w:rsidRPr="00BC5B3F">
        <w:rPr>
          <w:rFonts w:ascii="Arial" w:hAnsi="Arial" w:cs="Arial"/>
          <w:sz w:val="24"/>
          <w:szCs w:val="24"/>
        </w:rPr>
        <w:t xml:space="preserve">Las solicitudes que no se encuentren contempladas dentro de este cuadro serán valoradas por el SEDIF Morelos a través de la Coordinación de Enlace Institucional. El monto presupuestal asignado para la operación del </w:t>
      </w:r>
      <w:proofErr w:type="spellStart"/>
      <w:r w:rsidRPr="00BC5B3F">
        <w:rPr>
          <w:rFonts w:ascii="Arial" w:hAnsi="Arial" w:cs="Arial"/>
          <w:sz w:val="24"/>
          <w:szCs w:val="24"/>
        </w:rPr>
        <w:t>PAAEPAP</w:t>
      </w:r>
      <w:proofErr w:type="spellEnd"/>
      <w:r w:rsidRPr="00BC5B3F">
        <w:rPr>
          <w:rFonts w:ascii="Arial" w:hAnsi="Arial" w:cs="Arial"/>
          <w:sz w:val="24"/>
          <w:szCs w:val="24"/>
        </w:rPr>
        <w:t xml:space="preserve"> corresponde a recursos estatales y se determinará de conformidad con la suficiencia presupuestal. Administrativamente se cataloga como el Fondo S-087.</w:t>
      </w:r>
    </w:p>
    <w:p w14:paraId="5DF5B127" w14:textId="77777777" w:rsidR="00CA33FB" w:rsidRDefault="00CA33FB" w:rsidP="00CA33FB">
      <w:pPr>
        <w:spacing w:after="0" w:line="240" w:lineRule="auto"/>
        <w:jc w:val="both"/>
        <w:rPr>
          <w:rFonts w:ascii="Arial" w:hAnsi="Arial" w:cs="Arial"/>
          <w:sz w:val="24"/>
          <w:szCs w:val="24"/>
        </w:rPr>
      </w:pPr>
      <w:r w:rsidRPr="00BC5B3F">
        <w:rPr>
          <w:rFonts w:ascii="Arial" w:hAnsi="Arial" w:cs="Arial"/>
          <w:sz w:val="24"/>
          <w:szCs w:val="24"/>
        </w:rPr>
        <w:t xml:space="preserve">La comprobación del recurso otorgado del </w:t>
      </w:r>
      <w:proofErr w:type="spellStart"/>
      <w:r w:rsidRPr="00BC5B3F">
        <w:rPr>
          <w:rFonts w:ascii="Arial" w:hAnsi="Arial" w:cs="Arial"/>
          <w:sz w:val="24"/>
          <w:szCs w:val="24"/>
        </w:rPr>
        <w:t>PAAEPAP</w:t>
      </w:r>
      <w:proofErr w:type="spellEnd"/>
      <w:r w:rsidRPr="00BC5B3F">
        <w:rPr>
          <w:rFonts w:ascii="Arial" w:hAnsi="Arial" w:cs="Arial"/>
          <w:sz w:val="24"/>
          <w:szCs w:val="24"/>
        </w:rPr>
        <w:t xml:space="preserve"> en la modalidad de apoyo mensual se realizará por conducto del </w:t>
      </w:r>
      <w:proofErr w:type="spellStart"/>
      <w:r w:rsidRPr="00BC5B3F">
        <w:rPr>
          <w:rFonts w:ascii="Arial" w:hAnsi="Arial" w:cs="Arial"/>
          <w:sz w:val="24"/>
          <w:szCs w:val="24"/>
        </w:rPr>
        <w:t>DCGACyTS</w:t>
      </w:r>
      <w:proofErr w:type="spellEnd"/>
      <w:r w:rsidRPr="00BC5B3F">
        <w:rPr>
          <w:rFonts w:ascii="Arial" w:hAnsi="Arial" w:cs="Arial"/>
          <w:sz w:val="24"/>
          <w:szCs w:val="24"/>
        </w:rPr>
        <w:t xml:space="preserve"> ante la Dirección de Administración y Finanzas del SEDIF y deberá cumplir con todos los requisitos establecidos en el Manual para la Operación, Manejo y Control de Fondo Revolvente y Otros Gastos del SEDIF Morelos</w:t>
      </w:r>
      <w:r>
        <w:rPr>
          <w:rFonts w:ascii="Arial" w:hAnsi="Arial" w:cs="Arial"/>
          <w:sz w:val="24"/>
          <w:szCs w:val="24"/>
        </w:rPr>
        <w:t>.</w:t>
      </w:r>
    </w:p>
    <w:p w14:paraId="359A0E12" w14:textId="77777777" w:rsidR="00CA33FB" w:rsidRPr="00BC5B3F" w:rsidRDefault="00CA33FB" w:rsidP="00CA33FB">
      <w:pPr>
        <w:spacing w:after="0" w:line="240" w:lineRule="auto"/>
        <w:jc w:val="both"/>
        <w:rPr>
          <w:rFonts w:ascii="Arial" w:hAnsi="Arial" w:cs="Arial"/>
          <w:sz w:val="24"/>
          <w:szCs w:val="24"/>
        </w:rPr>
      </w:pPr>
    </w:p>
    <w:p w14:paraId="721A8767" w14:textId="77777777" w:rsidR="00CA33FB" w:rsidRPr="00BB56D9" w:rsidRDefault="00CA33FB" w:rsidP="00CA33FB">
      <w:pPr>
        <w:spacing w:after="0" w:line="240" w:lineRule="auto"/>
        <w:jc w:val="both"/>
        <w:rPr>
          <w:rFonts w:ascii="Arial" w:hAnsi="Arial" w:cs="Arial"/>
          <w:b/>
          <w:bCs/>
          <w:sz w:val="24"/>
          <w:szCs w:val="24"/>
        </w:rPr>
      </w:pPr>
      <w:r w:rsidRPr="00BB56D9">
        <w:rPr>
          <w:rFonts w:ascii="Arial" w:hAnsi="Arial" w:cs="Arial"/>
          <w:b/>
          <w:bCs/>
          <w:sz w:val="24"/>
          <w:szCs w:val="24"/>
        </w:rPr>
        <w:t>15. Metas físicas y financieras</w:t>
      </w:r>
    </w:p>
    <w:p w14:paraId="7EC96377" w14:textId="77777777" w:rsidR="00CA33FB" w:rsidRPr="00BC5B3F" w:rsidRDefault="00CA33FB" w:rsidP="00CA33FB">
      <w:pPr>
        <w:spacing w:after="0" w:line="240" w:lineRule="auto"/>
        <w:jc w:val="both"/>
        <w:rPr>
          <w:rFonts w:ascii="Arial" w:hAnsi="Arial" w:cs="Arial"/>
          <w:sz w:val="24"/>
          <w:szCs w:val="24"/>
        </w:rPr>
      </w:pPr>
    </w:p>
    <w:p w14:paraId="0EF9BF8C" w14:textId="77777777" w:rsidR="00CA33FB" w:rsidRDefault="00CA33FB" w:rsidP="00CA33FB">
      <w:pPr>
        <w:spacing w:after="0" w:line="240" w:lineRule="auto"/>
        <w:jc w:val="both"/>
        <w:rPr>
          <w:rFonts w:ascii="Arial" w:hAnsi="Arial" w:cs="Arial"/>
          <w:sz w:val="24"/>
          <w:szCs w:val="24"/>
        </w:rPr>
      </w:pPr>
      <w:r w:rsidRPr="00BC5B3F">
        <w:rPr>
          <w:rFonts w:ascii="Arial" w:hAnsi="Arial" w:cs="Arial"/>
          <w:sz w:val="24"/>
          <w:szCs w:val="24"/>
        </w:rPr>
        <w:lastRenderedPageBreak/>
        <w:t>El programa presupuestal (PP) es uno de los instrumentos fundamentales para estructurar la asignación presupuestaria a través de cadenas de productos y actividades que transformen los recursos fiscales en resultados finales perceptibles y a favor de la población. Una vez asignado el presupuesto se realiza la programación y se registra la ejecución.</w:t>
      </w:r>
    </w:p>
    <w:p w14:paraId="1E362651" w14:textId="77777777" w:rsidR="00CA33FB" w:rsidRPr="00BC5B3F" w:rsidRDefault="00CA33FB" w:rsidP="00CA33FB">
      <w:pPr>
        <w:spacing w:after="0" w:line="240" w:lineRule="auto"/>
        <w:jc w:val="both"/>
        <w:rPr>
          <w:rFonts w:ascii="Arial" w:hAnsi="Arial" w:cs="Arial"/>
          <w:sz w:val="24"/>
          <w:szCs w:val="24"/>
        </w:rPr>
      </w:pPr>
    </w:p>
    <w:p w14:paraId="1E68BDB5" w14:textId="77777777" w:rsidR="00CA33FB" w:rsidRDefault="00CA33FB" w:rsidP="00CA33FB">
      <w:pPr>
        <w:spacing w:after="0" w:line="240" w:lineRule="auto"/>
        <w:jc w:val="both"/>
        <w:rPr>
          <w:rFonts w:ascii="Arial" w:hAnsi="Arial" w:cs="Arial"/>
          <w:sz w:val="24"/>
          <w:szCs w:val="24"/>
        </w:rPr>
      </w:pPr>
      <w:r w:rsidRPr="00BC5B3F">
        <w:rPr>
          <w:rFonts w:ascii="Arial" w:hAnsi="Arial" w:cs="Arial"/>
          <w:sz w:val="24"/>
          <w:szCs w:val="24"/>
        </w:rPr>
        <w:t>A través del PP, se registran las metas y los avances en la provisión de bienes y servicios. Ello nos permite realizar un seguimiento pormenorizado de la evolución de la ejecución presupuestal y el cumplimiento de las metas financieras y físicas programadas. Esta información se encuentra comprendida en distintas bases de datos, cuya evaluación es permanente a través de la Subdirección de Planeación de la Dirección de Administración y Finanzas del SEDIF.</w:t>
      </w:r>
    </w:p>
    <w:p w14:paraId="334278C9" w14:textId="77777777" w:rsidR="00CA33FB" w:rsidRPr="00BC5B3F" w:rsidRDefault="00CA33FB" w:rsidP="00CA33FB">
      <w:pPr>
        <w:spacing w:after="0" w:line="240" w:lineRule="auto"/>
        <w:jc w:val="both"/>
        <w:rPr>
          <w:rFonts w:ascii="Arial" w:hAnsi="Arial" w:cs="Arial"/>
          <w:sz w:val="24"/>
          <w:szCs w:val="24"/>
        </w:rPr>
      </w:pPr>
    </w:p>
    <w:p w14:paraId="18207B0F" w14:textId="77777777" w:rsidR="00CA33FB" w:rsidRPr="00BB56D9" w:rsidRDefault="00CA33FB" w:rsidP="00CA33FB">
      <w:pPr>
        <w:spacing w:after="0" w:line="240" w:lineRule="auto"/>
        <w:jc w:val="both"/>
        <w:rPr>
          <w:rFonts w:ascii="Arial" w:hAnsi="Arial" w:cs="Arial"/>
          <w:b/>
          <w:bCs/>
          <w:sz w:val="24"/>
          <w:szCs w:val="24"/>
        </w:rPr>
      </w:pPr>
      <w:r w:rsidRPr="00BB56D9">
        <w:rPr>
          <w:rFonts w:ascii="Arial" w:hAnsi="Arial" w:cs="Arial"/>
          <w:b/>
          <w:bCs/>
          <w:sz w:val="24"/>
          <w:szCs w:val="24"/>
        </w:rPr>
        <w:t>16. Evaluación, control y auditoría</w:t>
      </w:r>
    </w:p>
    <w:p w14:paraId="311D9F3B" w14:textId="77777777" w:rsidR="00CA33FB" w:rsidRPr="00BC5B3F" w:rsidRDefault="00CA33FB" w:rsidP="00CA33FB">
      <w:pPr>
        <w:spacing w:after="0" w:line="240" w:lineRule="auto"/>
        <w:jc w:val="both"/>
        <w:rPr>
          <w:rFonts w:ascii="Arial" w:hAnsi="Arial" w:cs="Arial"/>
          <w:sz w:val="24"/>
          <w:szCs w:val="24"/>
        </w:rPr>
      </w:pPr>
    </w:p>
    <w:p w14:paraId="5872576D" w14:textId="77777777" w:rsidR="00CA33FB" w:rsidRDefault="00CA33FB" w:rsidP="00CA33FB">
      <w:pPr>
        <w:spacing w:after="0" w:line="240" w:lineRule="auto"/>
        <w:jc w:val="both"/>
        <w:rPr>
          <w:rFonts w:ascii="Arial" w:hAnsi="Arial" w:cs="Arial"/>
          <w:sz w:val="24"/>
          <w:szCs w:val="24"/>
        </w:rPr>
      </w:pPr>
      <w:r w:rsidRPr="00BC5B3F">
        <w:rPr>
          <w:rFonts w:ascii="Arial" w:hAnsi="Arial" w:cs="Arial"/>
          <w:sz w:val="24"/>
          <w:szCs w:val="24"/>
        </w:rPr>
        <w:t xml:space="preserve">Para la aplicación de los recursos, el SEDIF Morelos, a través de la CEI, supervisará la utilización de las presentes ROP para la correcta aplicación de los mismos. Y en sus respectivos ámbitos de competencia, les corresponde a la Auditoría Superior de Fiscalización del Estado, a la Secretaría Anticorrupción y Buen Gobierno del Poder Ejecutivo Estatal y a los Órganos Internos de Control realizar las revisiones a que haya lugar. La evaluación externa del </w:t>
      </w:r>
      <w:proofErr w:type="spellStart"/>
      <w:r w:rsidRPr="00BC5B3F">
        <w:rPr>
          <w:rFonts w:ascii="Arial" w:hAnsi="Arial" w:cs="Arial"/>
          <w:sz w:val="24"/>
          <w:szCs w:val="24"/>
        </w:rPr>
        <w:t>PAAEPAP</w:t>
      </w:r>
      <w:proofErr w:type="spellEnd"/>
      <w:r w:rsidRPr="00BC5B3F">
        <w:rPr>
          <w:rFonts w:ascii="Arial" w:hAnsi="Arial" w:cs="Arial"/>
          <w:sz w:val="24"/>
          <w:szCs w:val="24"/>
        </w:rPr>
        <w:t xml:space="preserve"> será ejecutada a través de </w:t>
      </w:r>
      <w:proofErr w:type="spellStart"/>
      <w:r w:rsidRPr="00BC5B3F">
        <w:rPr>
          <w:rFonts w:ascii="Arial" w:hAnsi="Arial" w:cs="Arial"/>
          <w:sz w:val="24"/>
          <w:szCs w:val="24"/>
        </w:rPr>
        <w:t>COEVAL</w:t>
      </w:r>
      <w:proofErr w:type="spellEnd"/>
      <w:r w:rsidRPr="00BC5B3F">
        <w:rPr>
          <w:rFonts w:ascii="Arial" w:hAnsi="Arial" w:cs="Arial"/>
          <w:sz w:val="24"/>
          <w:szCs w:val="24"/>
        </w:rPr>
        <w:t xml:space="preserve"> que es la instancia encargada de la revisión del Padrón de Beneficiarios generado por el programa.</w:t>
      </w:r>
    </w:p>
    <w:p w14:paraId="3590C4E5" w14:textId="77777777" w:rsidR="00CA33FB" w:rsidRPr="00BC5B3F" w:rsidRDefault="00CA33FB" w:rsidP="00CA33FB">
      <w:pPr>
        <w:spacing w:after="0" w:line="240" w:lineRule="auto"/>
        <w:jc w:val="both"/>
        <w:rPr>
          <w:rFonts w:ascii="Arial" w:hAnsi="Arial" w:cs="Arial"/>
          <w:sz w:val="24"/>
          <w:szCs w:val="24"/>
        </w:rPr>
      </w:pPr>
    </w:p>
    <w:p w14:paraId="0DDE45EF" w14:textId="77777777" w:rsidR="00CA33FB" w:rsidRDefault="00CA33FB" w:rsidP="00CA33FB">
      <w:pPr>
        <w:spacing w:after="0" w:line="240" w:lineRule="auto"/>
        <w:jc w:val="both"/>
        <w:rPr>
          <w:rFonts w:ascii="Arial" w:hAnsi="Arial" w:cs="Arial"/>
          <w:sz w:val="24"/>
          <w:szCs w:val="24"/>
        </w:rPr>
      </w:pPr>
      <w:r w:rsidRPr="00BC5B3F">
        <w:rPr>
          <w:rFonts w:ascii="Arial" w:hAnsi="Arial" w:cs="Arial"/>
          <w:sz w:val="24"/>
          <w:szCs w:val="24"/>
        </w:rPr>
        <w:t>El manejo inadecuado de los apoyos otorgados por parte de los beneficiarios, de los colaboradores del organismo o de terceros, los hará acreedores a sanciones de índole civil o penal a que haya lugar, ya que el programa no tiene fines de lucro.</w:t>
      </w:r>
    </w:p>
    <w:p w14:paraId="232D92E8" w14:textId="77777777" w:rsidR="00CA33FB" w:rsidRPr="00BC5B3F" w:rsidRDefault="00CA33FB" w:rsidP="00CA33FB">
      <w:pPr>
        <w:spacing w:after="0" w:line="240" w:lineRule="auto"/>
        <w:jc w:val="both"/>
        <w:rPr>
          <w:rFonts w:ascii="Arial" w:hAnsi="Arial" w:cs="Arial"/>
          <w:sz w:val="24"/>
          <w:szCs w:val="24"/>
        </w:rPr>
      </w:pPr>
    </w:p>
    <w:p w14:paraId="266980C9" w14:textId="77777777" w:rsidR="00CA33FB" w:rsidRDefault="00CA33FB" w:rsidP="00CA33FB">
      <w:pPr>
        <w:spacing w:after="0" w:line="240" w:lineRule="auto"/>
        <w:jc w:val="both"/>
        <w:rPr>
          <w:rFonts w:ascii="Arial" w:hAnsi="Arial" w:cs="Arial"/>
          <w:sz w:val="24"/>
          <w:szCs w:val="24"/>
        </w:rPr>
      </w:pPr>
      <w:r w:rsidRPr="00BC5B3F">
        <w:rPr>
          <w:rFonts w:ascii="Arial" w:hAnsi="Arial" w:cs="Arial"/>
          <w:sz w:val="24"/>
          <w:szCs w:val="24"/>
        </w:rPr>
        <w:t>Cualquier persona que sea sorprendida haciendo mal uso de los artículos o recursos relacionados con este programa tendrá suspenso temporal o definitivamente el beneficio (en caso de que aplique) y el SEDIF Morelos dará intervención a las autoridades correspondientes para que sean tomadas las medidas pertinentes.</w:t>
      </w:r>
    </w:p>
    <w:p w14:paraId="387E62D5" w14:textId="77777777" w:rsidR="00CA33FB" w:rsidRPr="00BC5B3F" w:rsidRDefault="00CA33FB" w:rsidP="00CA33FB">
      <w:pPr>
        <w:spacing w:after="0" w:line="240" w:lineRule="auto"/>
        <w:jc w:val="both"/>
        <w:rPr>
          <w:rFonts w:ascii="Arial" w:hAnsi="Arial" w:cs="Arial"/>
          <w:sz w:val="24"/>
          <w:szCs w:val="24"/>
        </w:rPr>
      </w:pPr>
    </w:p>
    <w:p w14:paraId="63A2479D" w14:textId="77777777" w:rsidR="00CA33FB" w:rsidRPr="00BB56D9" w:rsidRDefault="00CA33FB" w:rsidP="00CA33FB">
      <w:pPr>
        <w:spacing w:after="0" w:line="240" w:lineRule="auto"/>
        <w:jc w:val="both"/>
        <w:rPr>
          <w:rFonts w:ascii="Arial" w:hAnsi="Arial" w:cs="Arial"/>
          <w:b/>
          <w:bCs/>
          <w:sz w:val="24"/>
          <w:szCs w:val="24"/>
        </w:rPr>
      </w:pPr>
      <w:r w:rsidRPr="00BB56D9">
        <w:rPr>
          <w:rFonts w:ascii="Arial" w:hAnsi="Arial" w:cs="Arial"/>
          <w:b/>
          <w:bCs/>
          <w:sz w:val="24"/>
          <w:szCs w:val="24"/>
        </w:rPr>
        <w:t>16.1 Indicadores de evaluación.</w:t>
      </w:r>
    </w:p>
    <w:p w14:paraId="63A241C0" w14:textId="77777777" w:rsidR="00CA33FB" w:rsidRPr="00BC5B3F" w:rsidRDefault="00CA33FB" w:rsidP="00CA33FB">
      <w:pPr>
        <w:spacing w:after="0" w:line="240" w:lineRule="auto"/>
        <w:jc w:val="both"/>
        <w:rPr>
          <w:rFonts w:ascii="Arial" w:hAnsi="Arial" w:cs="Arial"/>
          <w:sz w:val="24"/>
          <w:szCs w:val="24"/>
        </w:rPr>
      </w:pPr>
    </w:p>
    <w:p w14:paraId="62C15C48" w14:textId="77777777" w:rsidR="00CA33FB" w:rsidRDefault="00CA33FB" w:rsidP="00CA33FB">
      <w:pPr>
        <w:spacing w:after="0" w:line="240" w:lineRule="auto"/>
        <w:jc w:val="both"/>
        <w:rPr>
          <w:rFonts w:ascii="Arial" w:hAnsi="Arial" w:cs="Arial"/>
          <w:sz w:val="24"/>
          <w:szCs w:val="24"/>
        </w:rPr>
      </w:pPr>
      <w:r w:rsidRPr="00BC5B3F">
        <w:rPr>
          <w:rFonts w:ascii="Arial" w:hAnsi="Arial" w:cs="Arial"/>
          <w:sz w:val="24"/>
          <w:szCs w:val="24"/>
        </w:rPr>
        <w:t xml:space="preserve">A efecto de asegurar la medición objetiva del desempeño, la trazabilidad de los resultados y la rendición de cuentas del Programa, los Indicadores de Resultados </w:t>
      </w:r>
      <w:r w:rsidRPr="00BC5B3F">
        <w:rPr>
          <w:rFonts w:ascii="Arial" w:hAnsi="Arial" w:cs="Arial"/>
          <w:sz w:val="24"/>
          <w:szCs w:val="24"/>
        </w:rPr>
        <w:lastRenderedPageBreak/>
        <w:t>se estructuran conforme al marco lógico, desagregándose por nivel (fin y propósito), con su correspondiente resumen narrativo (objetivos), indicadores, medios de verificación y supuestos, a fin de contar con un instrumento único para el seguimiento, evaluación y verificación de avances durante el ejercicio fiscal 2026; en tal virtud para el presente programa se cuenta con el indicador de fin, de contribuir a promover la protección integral de grupos de atención prioritarios con perspectiva de derechos humanos y cultura de paz, para el cual su medio de verificación es el padrón único de beneficiarios. Y el indicador de propósito a población de atención prioritaria de muy alto grado de vulnerabilidad, que no está cubierta por los programas públicos de nivel federal, estatal y municipal, tienen acceso a apoyos asistenciales en especie para mitigar su situación de necesidad a corto plazo.</w:t>
      </w:r>
    </w:p>
    <w:p w14:paraId="2EFE27D3" w14:textId="77777777" w:rsidR="00CA33FB" w:rsidRDefault="00CA33FB" w:rsidP="00CA33FB">
      <w:pPr>
        <w:spacing w:after="0" w:line="240" w:lineRule="auto"/>
        <w:jc w:val="both"/>
        <w:rPr>
          <w:rFonts w:ascii="Arial" w:hAnsi="Arial" w:cs="Arial"/>
          <w:sz w:val="24"/>
          <w:szCs w:val="24"/>
        </w:rPr>
      </w:pPr>
    </w:p>
    <w:p w14:paraId="674A922E" w14:textId="77777777" w:rsidR="00CA33FB" w:rsidRPr="00BB56D9" w:rsidRDefault="00CA33FB" w:rsidP="00CA33FB">
      <w:pPr>
        <w:spacing w:after="0" w:line="240" w:lineRule="auto"/>
        <w:jc w:val="both"/>
        <w:rPr>
          <w:rFonts w:ascii="Arial" w:hAnsi="Arial" w:cs="Arial"/>
          <w:b/>
          <w:bCs/>
          <w:sz w:val="24"/>
          <w:szCs w:val="24"/>
        </w:rPr>
      </w:pPr>
      <w:r w:rsidRPr="00BB56D9">
        <w:rPr>
          <w:rFonts w:ascii="Arial" w:hAnsi="Arial" w:cs="Arial"/>
          <w:b/>
          <w:bCs/>
          <w:sz w:val="24"/>
          <w:szCs w:val="24"/>
        </w:rPr>
        <w:t>17. Quejas, denuncias y solicitudes de información</w:t>
      </w:r>
    </w:p>
    <w:p w14:paraId="32D6E852" w14:textId="77777777" w:rsidR="00CA33FB" w:rsidRPr="001E706F" w:rsidRDefault="00CA33FB" w:rsidP="00CA33FB">
      <w:pPr>
        <w:spacing w:after="0" w:line="240" w:lineRule="auto"/>
        <w:jc w:val="both"/>
        <w:rPr>
          <w:rFonts w:ascii="Arial" w:hAnsi="Arial" w:cs="Arial"/>
          <w:sz w:val="24"/>
          <w:szCs w:val="24"/>
        </w:rPr>
      </w:pPr>
    </w:p>
    <w:p w14:paraId="799B640F" w14:textId="77777777" w:rsidR="00CA33FB" w:rsidRDefault="00CA33FB" w:rsidP="00CA33FB">
      <w:pPr>
        <w:spacing w:after="0" w:line="240" w:lineRule="auto"/>
        <w:jc w:val="both"/>
        <w:rPr>
          <w:rFonts w:ascii="Arial" w:hAnsi="Arial" w:cs="Arial"/>
          <w:sz w:val="24"/>
          <w:szCs w:val="24"/>
        </w:rPr>
      </w:pPr>
      <w:r w:rsidRPr="001E706F">
        <w:rPr>
          <w:rFonts w:ascii="Arial" w:hAnsi="Arial" w:cs="Arial"/>
          <w:sz w:val="24"/>
          <w:szCs w:val="24"/>
        </w:rPr>
        <w:t xml:space="preserve">Para contribuir a una operación eficiente y transparente en la entrega de los apoyos del </w:t>
      </w:r>
      <w:proofErr w:type="spellStart"/>
      <w:r w:rsidRPr="001E706F">
        <w:rPr>
          <w:rFonts w:ascii="Arial" w:hAnsi="Arial" w:cs="Arial"/>
          <w:sz w:val="24"/>
          <w:szCs w:val="24"/>
        </w:rPr>
        <w:t>PAAEPAP</w:t>
      </w:r>
      <w:proofErr w:type="spellEnd"/>
      <w:r w:rsidRPr="001E706F">
        <w:rPr>
          <w:rFonts w:ascii="Arial" w:hAnsi="Arial" w:cs="Arial"/>
          <w:sz w:val="24"/>
          <w:szCs w:val="24"/>
        </w:rPr>
        <w:t xml:space="preserve"> los beneficiarios, directamente o a través de algún familiar o cuidador acreditado, en cualquier momento pueden presentar sugerencias, quejas, o denuncias en las instalaciones del Órgano Interno de Control, ubicadas en Boulevard Adolfo López Mateos, número 100, tercer piso, Cuernavaca, Morelos, de lunes a viernes en un horario de 8:00 a 15:30 horas, vía telefónica 777 3156009 extensión 487.</w:t>
      </w:r>
    </w:p>
    <w:p w14:paraId="595A7E39" w14:textId="77777777" w:rsidR="00CA33FB" w:rsidRPr="001E706F" w:rsidRDefault="00CA33FB" w:rsidP="00CA33FB">
      <w:pPr>
        <w:spacing w:after="0" w:line="240" w:lineRule="auto"/>
        <w:jc w:val="both"/>
        <w:rPr>
          <w:rFonts w:ascii="Arial" w:hAnsi="Arial" w:cs="Arial"/>
          <w:sz w:val="24"/>
          <w:szCs w:val="24"/>
        </w:rPr>
      </w:pPr>
    </w:p>
    <w:p w14:paraId="7FA92466" w14:textId="77777777" w:rsidR="00CA33FB" w:rsidRPr="00BB56D9" w:rsidRDefault="00CA33FB" w:rsidP="00CA33FB">
      <w:pPr>
        <w:spacing w:after="0" w:line="240" w:lineRule="auto"/>
        <w:jc w:val="both"/>
        <w:rPr>
          <w:rFonts w:ascii="Arial" w:hAnsi="Arial" w:cs="Arial"/>
          <w:b/>
          <w:bCs/>
          <w:sz w:val="24"/>
          <w:szCs w:val="24"/>
        </w:rPr>
      </w:pPr>
      <w:r w:rsidRPr="00BB56D9">
        <w:rPr>
          <w:rFonts w:ascii="Arial" w:hAnsi="Arial" w:cs="Arial"/>
          <w:b/>
          <w:bCs/>
          <w:sz w:val="24"/>
          <w:szCs w:val="24"/>
        </w:rPr>
        <w:t>17.1 Procedimiento para presentar quejas o denuncias ante la Secretaría Anticorrupción y Buen Gobierno</w:t>
      </w:r>
    </w:p>
    <w:p w14:paraId="16E65924" w14:textId="77777777" w:rsidR="00CA33FB" w:rsidRPr="001E706F" w:rsidRDefault="00CA33FB" w:rsidP="00CA33FB">
      <w:pPr>
        <w:spacing w:after="0" w:line="240" w:lineRule="auto"/>
        <w:jc w:val="both"/>
        <w:rPr>
          <w:rFonts w:ascii="Arial" w:hAnsi="Arial" w:cs="Arial"/>
          <w:sz w:val="24"/>
          <w:szCs w:val="24"/>
        </w:rPr>
      </w:pPr>
    </w:p>
    <w:p w14:paraId="1DF665C4" w14:textId="77777777" w:rsidR="00CA33FB" w:rsidRPr="001E706F" w:rsidRDefault="00CA33FB" w:rsidP="00CA33FB">
      <w:pPr>
        <w:spacing w:after="0" w:line="240" w:lineRule="auto"/>
        <w:ind w:left="284"/>
        <w:jc w:val="both"/>
        <w:rPr>
          <w:rFonts w:ascii="Arial" w:hAnsi="Arial" w:cs="Arial"/>
          <w:sz w:val="24"/>
          <w:szCs w:val="24"/>
        </w:rPr>
      </w:pPr>
      <w:r w:rsidRPr="001E706F">
        <w:rPr>
          <w:rFonts w:ascii="Arial" w:hAnsi="Arial" w:cs="Arial"/>
          <w:sz w:val="24"/>
          <w:szCs w:val="24"/>
        </w:rPr>
        <w:t>I. Ingresar a la página https://buzonciudadano.morelos.gob.mx</w:t>
      </w:r>
    </w:p>
    <w:p w14:paraId="10AABFB6" w14:textId="77777777" w:rsidR="00CA33FB" w:rsidRPr="001E706F" w:rsidRDefault="00CA33FB" w:rsidP="00CA33FB">
      <w:pPr>
        <w:spacing w:after="0" w:line="240" w:lineRule="auto"/>
        <w:ind w:left="284"/>
        <w:jc w:val="both"/>
        <w:rPr>
          <w:rFonts w:ascii="Arial" w:hAnsi="Arial" w:cs="Arial"/>
          <w:sz w:val="24"/>
          <w:szCs w:val="24"/>
        </w:rPr>
      </w:pPr>
      <w:r w:rsidRPr="001E706F">
        <w:rPr>
          <w:rFonts w:ascii="Arial" w:hAnsi="Arial" w:cs="Arial"/>
          <w:sz w:val="24"/>
          <w:szCs w:val="24"/>
        </w:rPr>
        <w:t>II. Ingresar al apartado “Presentar queja o sugerencia”</w:t>
      </w:r>
    </w:p>
    <w:p w14:paraId="018962BE" w14:textId="77777777" w:rsidR="00CA33FB" w:rsidRPr="001E706F" w:rsidRDefault="00CA33FB" w:rsidP="00CA33FB">
      <w:pPr>
        <w:spacing w:after="0" w:line="240" w:lineRule="auto"/>
        <w:ind w:left="284"/>
        <w:jc w:val="both"/>
        <w:rPr>
          <w:rFonts w:ascii="Arial" w:hAnsi="Arial" w:cs="Arial"/>
          <w:sz w:val="24"/>
          <w:szCs w:val="24"/>
        </w:rPr>
      </w:pPr>
      <w:r w:rsidRPr="001E706F">
        <w:rPr>
          <w:rFonts w:ascii="Arial" w:hAnsi="Arial" w:cs="Arial"/>
          <w:sz w:val="24"/>
          <w:szCs w:val="24"/>
        </w:rPr>
        <w:t>III. Elegir la forma de presentar: “Anónima” o “No anónima”</w:t>
      </w:r>
    </w:p>
    <w:p w14:paraId="0E9DBA4A" w14:textId="77777777" w:rsidR="00CA33FB" w:rsidRPr="001E706F" w:rsidRDefault="00CA33FB" w:rsidP="00CA33FB">
      <w:pPr>
        <w:spacing w:after="0" w:line="240" w:lineRule="auto"/>
        <w:ind w:left="284"/>
        <w:jc w:val="both"/>
        <w:rPr>
          <w:rFonts w:ascii="Arial" w:hAnsi="Arial" w:cs="Arial"/>
          <w:sz w:val="24"/>
          <w:szCs w:val="24"/>
        </w:rPr>
      </w:pPr>
      <w:r w:rsidRPr="001E706F">
        <w:rPr>
          <w:rFonts w:ascii="Arial" w:hAnsi="Arial" w:cs="Arial"/>
          <w:sz w:val="24"/>
          <w:szCs w:val="24"/>
        </w:rPr>
        <w:t>IV. Registrar los datos personales: Nombre, apellido paterno y apellido materno, en el caso de seleccionar presentar de forma “No anónima”.</w:t>
      </w:r>
    </w:p>
    <w:p w14:paraId="54006341" w14:textId="77777777" w:rsidR="00CA33FB" w:rsidRPr="001E706F" w:rsidRDefault="00CA33FB" w:rsidP="00CA33FB">
      <w:pPr>
        <w:spacing w:after="0" w:line="240" w:lineRule="auto"/>
        <w:ind w:left="284"/>
        <w:jc w:val="both"/>
        <w:rPr>
          <w:rFonts w:ascii="Arial" w:hAnsi="Arial" w:cs="Arial"/>
          <w:sz w:val="24"/>
          <w:szCs w:val="24"/>
        </w:rPr>
      </w:pPr>
      <w:r w:rsidRPr="001E706F">
        <w:rPr>
          <w:rFonts w:ascii="Arial" w:hAnsi="Arial" w:cs="Arial"/>
          <w:sz w:val="24"/>
          <w:szCs w:val="24"/>
        </w:rPr>
        <w:t>V. Elegir la dependencia</w:t>
      </w:r>
    </w:p>
    <w:p w14:paraId="2DEC86B3" w14:textId="77777777" w:rsidR="00CA33FB" w:rsidRPr="001E706F" w:rsidRDefault="00CA33FB" w:rsidP="00CA33FB">
      <w:pPr>
        <w:spacing w:after="0" w:line="240" w:lineRule="auto"/>
        <w:ind w:left="284"/>
        <w:jc w:val="both"/>
        <w:rPr>
          <w:rFonts w:ascii="Arial" w:hAnsi="Arial" w:cs="Arial"/>
          <w:sz w:val="24"/>
          <w:szCs w:val="24"/>
        </w:rPr>
      </w:pPr>
      <w:r w:rsidRPr="001E706F">
        <w:rPr>
          <w:rFonts w:ascii="Arial" w:hAnsi="Arial" w:cs="Arial"/>
          <w:sz w:val="24"/>
          <w:szCs w:val="24"/>
        </w:rPr>
        <w:t>VI. Elegir el tipo de comentario: “Sugerencia o Comentario”, “Reconocimiento” o “Queja”</w:t>
      </w:r>
    </w:p>
    <w:p w14:paraId="65F84729" w14:textId="77777777" w:rsidR="00CA33FB" w:rsidRPr="001E706F" w:rsidRDefault="00CA33FB" w:rsidP="00CA33FB">
      <w:pPr>
        <w:spacing w:after="0" w:line="240" w:lineRule="auto"/>
        <w:ind w:left="284"/>
        <w:jc w:val="both"/>
        <w:rPr>
          <w:rFonts w:ascii="Arial" w:hAnsi="Arial" w:cs="Arial"/>
          <w:sz w:val="24"/>
          <w:szCs w:val="24"/>
        </w:rPr>
      </w:pPr>
      <w:r w:rsidRPr="001E706F">
        <w:rPr>
          <w:rFonts w:ascii="Arial" w:hAnsi="Arial" w:cs="Arial"/>
          <w:sz w:val="24"/>
          <w:szCs w:val="24"/>
        </w:rPr>
        <w:t>VII. Registrar el mensaje; en caso de referir hechos o acontecimientos, señalar la fecha en que se presentaron.</w:t>
      </w:r>
    </w:p>
    <w:p w14:paraId="00CECA56" w14:textId="77777777" w:rsidR="00CA33FB" w:rsidRPr="001E706F" w:rsidRDefault="00CA33FB" w:rsidP="00CA33FB">
      <w:pPr>
        <w:spacing w:after="0" w:line="240" w:lineRule="auto"/>
        <w:ind w:left="284"/>
        <w:jc w:val="both"/>
        <w:rPr>
          <w:rFonts w:ascii="Arial" w:hAnsi="Arial" w:cs="Arial"/>
          <w:sz w:val="24"/>
          <w:szCs w:val="24"/>
        </w:rPr>
      </w:pPr>
      <w:r w:rsidRPr="001E706F">
        <w:rPr>
          <w:rFonts w:ascii="Arial" w:hAnsi="Arial" w:cs="Arial"/>
          <w:sz w:val="24"/>
          <w:szCs w:val="24"/>
        </w:rPr>
        <w:lastRenderedPageBreak/>
        <w:t>VIII. Todos los mensajes recibidos, serán atendidos en un periodo máximo de 10 (DIEZ) días hábiles, contados a partir de la fecha del registro.</w:t>
      </w:r>
    </w:p>
    <w:p w14:paraId="183501F0" w14:textId="77777777" w:rsidR="00CA33FB" w:rsidRDefault="00CA33FB" w:rsidP="00CA33FB">
      <w:pPr>
        <w:spacing w:after="0" w:line="240" w:lineRule="auto"/>
        <w:ind w:left="284"/>
        <w:jc w:val="both"/>
        <w:rPr>
          <w:rFonts w:ascii="Arial" w:hAnsi="Arial" w:cs="Arial"/>
          <w:sz w:val="24"/>
          <w:szCs w:val="24"/>
        </w:rPr>
      </w:pPr>
      <w:r w:rsidRPr="001E706F">
        <w:rPr>
          <w:rFonts w:ascii="Arial" w:hAnsi="Arial" w:cs="Arial"/>
          <w:sz w:val="24"/>
          <w:szCs w:val="24"/>
        </w:rPr>
        <w:t>Número de teléfono 7773.29.22.00 Ext. 1904 y el correo electrónico contraloria.social@morelos.gob.mx, en un horario de atención: lunes a viernes en el horario de 08:00 a 15:00 horas.</w:t>
      </w:r>
    </w:p>
    <w:p w14:paraId="44980C9C" w14:textId="77777777" w:rsidR="00CA33FB" w:rsidRPr="001E706F" w:rsidRDefault="00CA33FB" w:rsidP="00CA33FB">
      <w:pPr>
        <w:spacing w:after="0" w:line="240" w:lineRule="auto"/>
        <w:jc w:val="both"/>
        <w:rPr>
          <w:rFonts w:ascii="Arial" w:hAnsi="Arial" w:cs="Arial"/>
          <w:sz w:val="24"/>
          <w:szCs w:val="24"/>
        </w:rPr>
      </w:pPr>
    </w:p>
    <w:p w14:paraId="18289966" w14:textId="77777777" w:rsidR="00CA33FB" w:rsidRPr="00BB56D9" w:rsidRDefault="00CA33FB" w:rsidP="00CA33FB">
      <w:pPr>
        <w:spacing w:after="0" w:line="240" w:lineRule="auto"/>
        <w:jc w:val="both"/>
        <w:rPr>
          <w:rFonts w:ascii="Arial" w:hAnsi="Arial" w:cs="Arial"/>
          <w:b/>
          <w:bCs/>
          <w:sz w:val="24"/>
          <w:szCs w:val="24"/>
        </w:rPr>
      </w:pPr>
      <w:r w:rsidRPr="00BB56D9">
        <w:rPr>
          <w:rFonts w:ascii="Arial" w:hAnsi="Arial" w:cs="Arial"/>
          <w:b/>
          <w:bCs/>
          <w:sz w:val="24"/>
          <w:szCs w:val="24"/>
        </w:rPr>
        <w:t>17.2 Contraloría social</w:t>
      </w:r>
    </w:p>
    <w:p w14:paraId="68919C3E" w14:textId="77777777" w:rsidR="00CA33FB" w:rsidRPr="001E706F" w:rsidRDefault="00CA33FB" w:rsidP="00CA33FB">
      <w:pPr>
        <w:spacing w:after="0" w:line="240" w:lineRule="auto"/>
        <w:jc w:val="both"/>
        <w:rPr>
          <w:rFonts w:ascii="Arial" w:hAnsi="Arial" w:cs="Arial"/>
          <w:sz w:val="24"/>
          <w:szCs w:val="24"/>
        </w:rPr>
      </w:pPr>
    </w:p>
    <w:p w14:paraId="3523ED96" w14:textId="77777777" w:rsidR="00CA33FB" w:rsidRPr="001E706F" w:rsidRDefault="00CA33FB" w:rsidP="00CA33FB">
      <w:pPr>
        <w:spacing w:after="0" w:line="240" w:lineRule="auto"/>
        <w:jc w:val="both"/>
        <w:rPr>
          <w:rFonts w:ascii="Arial" w:hAnsi="Arial" w:cs="Arial"/>
          <w:sz w:val="24"/>
          <w:szCs w:val="24"/>
        </w:rPr>
      </w:pPr>
      <w:r w:rsidRPr="001E706F">
        <w:rPr>
          <w:rFonts w:ascii="Arial" w:hAnsi="Arial" w:cs="Arial"/>
          <w:sz w:val="24"/>
          <w:szCs w:val="24"/>
        </w:rPr>
        <w:t>Se propiciará la participación de los beneficiarios del programa, a través de la Contraloría Social de la Secretaría Anticorrupción y Buen Gobierno y la Comisión Estatal de Evaluación del Desarrollo Social (</w:t>
      </w:r>
      <w:proofErr w:type="spellStart"/>
      <w:r w:rsidRPr="001E706F">
        <w:rPr>
          <w:rFonts w:ascii="Arial" w:hAnsi="Arial" w:cs="Arial"/>
          <w:sz w:val="24"/>
          <w:szCs w:val="24"/>
        </w:rPr>
        <w:t>COEVAL</w:t>
      </w:r>
      <w:proofErr w:type="spellEnd"/>
      <w:r w:rsidRPr="001E706F">
        <w:rPr>
          <w:rFonts w:ascii="Arial" w:hAnsi="Arial" w:cs="Arial"/>
          <w:sz w:val="24"/>
          <w:szCs w:val="24"/>
        </w:rPr>
        <w:t>), quienes podrán coordinarse y dar acompañamiento para el seguimiento, supervisión y vigilancia del cumplimiento de la correcta aplicación de las presentes reglas de operación.</w:t>
      </w:r>
    </w:p>
    <w:p w14:paraId="3E5E5F05" w14:textId="77777777" w:rsidR="00CA33FB" w:rsidRDefault="00CA33FB" w:rsidP="00CA33FB">
      <w:pPr>
        <w:spacing w:after="0" w:line="240" w:lineRule="auto"/>
        <w:jc w:val="both"/>
        <w:rPr>
          <w:rFonts w:ascii="Arial" w:hAnsi="Arial" w:cs="Arial"/>
          <w:sz w:val="24"/>
          <w:szCs w:val="24"/>
        </w:rPr>
      </w:pPr>
      <w:r w:rsidRPr="001E706F">
        <w:rPr>
          <w:rFonts w:ascii="Arial" w:hAnsi="Arial" w:cs="Arial"/>
          <w:sz w:val="24"/>
          <w:szCs w:val="24"/>
        </w:rPr>
        <w:t>Para la integración de la Contraloría Social, se elegirán a los integrantes de entre los beneficiarios que se encuentren registrados, en observancia a la normatividad aplicable en la materia. Reconociendo a dichos grupos como el mecanismo de las personas beneficiarias, de manera organizada, independiente, voluntaria y honorífica, para verificar el cumplimiento de las metas establecidas en las Reglas de Operación, conforme a la normativa aplicable, cada una desde su respectivo ámbito de competencia.</w:t>
      </w:r>
    </w:p>
    <w:p w14:paraId="45702041" w14:textId="77777777" w:rsidR="00CA33FB" w:rsidRPr="001E706F" w:rsidRDefault="00CA33FB" w:rsidP="00CA33FB">
      <w:pPr>
        <w:spacing w:after="0" w:line="240" w:lineRule="auto"/>
        <w:jc w:val="both"/>
        <w:rPr>
          <w:rFonts w:ascii="Arial" w:hAnsi="Arial" w:cs="Arial"/>
          <w:sz w:val="24"/>
          <w:szCs w:val="24"/>
        </w:rPr>
      </w:pPr>
    </w:p>
    <w:p w14:paraId="7992247E" w14:textId="77777777" w:rsidR="00CA33FB" w:rsidRPr="00BB56D9" w:rsidRDefault="00CA33FB" w:rsidP="00CA33FB">
      <w:pPr>
        <w:spacing w:after="0" w:line="240" w:lineRule="auto"/>
        <w:jc w:val="both"/>
        <w:rPr>
          <w:rFonts w:ascii="Arial" w:hAnsi="Arial" w:cs="Arial"/>
          <w:b/>
          <w:bCs/>
          <w:sz w:val="24"/>
          <w:szCs w:val="24"/>
        </w:rPr>
      </w:pPr>
      <w:r w:rsidRPr="00BB56D9">
        <w:rPr>
          <w:rFonts w:ascii="Arial" w:hAnsi="Arial" w:cs="Arial"/>
          <w:b/>
          <w:bCs/>
          <w:sz w:val="24"/>
          <w:szCs w:val="24"/>
        </w:rPr>
        <w:t>18. Transparencia y acceso a la información</w:t>
      </w:r>
    </w:p>
    <w:p w14:paraId="768EEF87" w14:textId="77777777" w:rsidR="00CA33FB" w:rsidRPr="001E706F" w:rsidRDefault="00CA33FB" w:rsidP="00CA33FB">
      <w:pPr>
        <w:spacing w:after="0" w:line="240" w:lineRule="auto"/>
        <w:jc w:val="both"/>
        <w:rPr>
          <w:rFonts w:ascii="Arial" w:hAnsi="Arial" w:cs="Arial"/>
          <w:sz w:val="24"/>
          <w:szCs w:val="24"/>
        </w:rPr>
      </w:pPr>
    </w:p>
    <w:p w14:paraId="648814B0" w14:textId="77777777" w:rsidR="00CA33FB" w:rsidRDefault="00CA33FB" w:rsidP="00CA33FB">
      <w:pPr>
        <w:spacing w:after="0" w:line="240" w:lineRule="auto"/>
        <w:jc w:val="both"/>
        <w:rPr>
          <w:rFonts w:ascii="Arial" w:hAnsi="Arial" w:cs="Arial"/>
          <w:sz w:val="24"/>
          <w:szCs w:val="24"/>
        </w:rPr>
      </w:pPr>
      <w:r w:rsidRPr="001E706F">
        <w:rPr>
          <w:rFonts w:ascii="Arial" w:hAnsi="Arial" w:cs="Arial"/>
          <w:sz w:val="24"/>
          <w:szCs w:val="24"/>
        </w:rPr>
        <w:t xml:space="preserve">La transparencia y la rendición de cuentas son pilares imprescindibles en la operación del </w:t>
      </w:r>
      <w:proofErr w:type="spellStart"/>
      <w:r w:rsidRPr="001E706F">
        <w:rPr>
          <w:rFonts w:ascii="Arial" w:hAnsi="Arial" w:cs="Arial"/>
          <w:sz w:val="24"/>
          <w:szCs w:val="24"/>
        </w:rPr>
        <w:t>PAAEPAP</w:t>
      </w:r>
      <w:proofErr w:type="spellEnd"/>
      <w:r w:rsidRPr="001E706F">
        <w:rPr>
          <w:rFonts w:ascii="Arial" w:hAnsi="Arial" w:cs="Arial"/>
          <w:sz w:val="24"/>
          <w:szCs w:val="24"/>
        </w:rPr>
        <w:t>, ya que las decisiones y acciones que se derivan de su ejecución deben estar al alcance de los ciudadanos de una manera accesible, clara y veraz, lo que favorece a la constante vigilancia y rendición de cuentas de los recursos públicos estatales que se han asignado a este programa y garantiza a que estos se ejerzan en estricto apego a la ley.</w:t>
      </w:r>
    </w:p>
    <w:p w14:paraId="538E8D83" w14:textId="77777777" w:rsidR="00CA33FB" w:rsidRPr="001E706F" w:rsidRDefault="00CA33FB" w:rsidP="00CA33FB">
      <w:pPr>
        <w:spacing w:after="0" w:line="240" w:lineRule="auto"/>
        <w:jc w:val="both"/>
        <w:rPr>
          <w:rFonts w:ascii="Arial" w:hAnsi="Arial" w:cs="Arial"/>
          <w:sz w:val="24"/>
          <w:szCs w:val="24"/>
        </w:rPr>
      </w:pPr>
    </w:p>
    <w:p w14:paraId="1ED7B1CF" w14:textId="77777777" w:rsidR="00CA33FB" w:rsidRDefault="00CA33FB" w:rsidP="00CA33FB">
      <w:pPr>
        <w:spacing w:after="0" w:line="240" w:lineRule="auto"/>
        <w:jc w:val="both"/>
        <w:rPr>
          <w:rFonts w:ascii="Arial" w:hAnsi="Arial" w:cs="Arial"/>
          <w:sz w:val="24"/>
          <w:szCs w:val="24"/>
        </w:rPr>
      </w:pPr>
      <w:r w:rsidRPr="001E706F">
        <w:rPr>
          <w:rFonts w:ascii="Arial" w:hAnsi="Arial" w:cs="Arial"/>
          <w:sz w:val="24"/>
          <w:szCs w:val="24"/>
        </w:rPr>
        <w:t xml:space="preserve">Por lo que, de manera mensual, se registran en las diversas plataformas los movimientos de entrega de apoyos que derivan del </w:t>
      </w:r>
      <w:proofErr w:type="spellStart"/>
      <w:r w:rsidRPr="001E706F">
        <w:rPr>
          <w:rFonts w:ascii="Arial" w:hAnsi="Arial" w:cs="Arial"/>
          <w:sz w:val="24"/>
          <w:szCs w:val="24"/>
        </w:rPr>
        <w:t>PAAEPAP</w:t>
      </w:r>
      <w:proofErr w:type="spellEnd"/>
      <w:r w:rsidRPr="001E706F">
        <w:rPr>
          <w:rFonts w:ascii="Arial" w:hAnsi="Arial" w:cs="Arial"/>
          <w:sz w:val="24"/>
          <w:szCs w:val="24"/>
        </w:rPr>
        <w:t>, mismos que son evaluados por diferentes instancias y se encuentra a disposición del público en general en la siguiente dirección electrónica: Padrón único de beneficiarios (PUB) de la Comisión Estatal de Evaluación del Desarrollo Social.</w:t>
      </w:r>
    </w:p>
    <w:p w14:paraId="53CD1629" w14:textId="77777777" w:rsidR="00CA33FB" w:rsidRPr="001E706F" w:rsidRDefault="00CA33FB" w:rsidP="00CA33FB">
      <w:pPr>
        <w:spacing w:after="0" w:line="240" w:lineRule="auto"/>
        <w:jc w:val="both"/>
        <w:rPr>
          <w:rFonts w:ascii="Arial" w:hAnsi="Arial" w:cs="Arial"/>
          <w:sz w:val="24"/>
          <w:szCs w:val="24"/>
        </w:rPr>
      </w:pPr>
    </w:p>
    <w:p w14:paraId="7DD7F310" w14:textId="77777777" w:rsidR="00CA33FB" w:rsidRDefault="00CA33FB" w:rsidP="00CA33FB">
      <w:pPr>
        <w:spacing w:after="0" w:line="240" w:lineRule="auto"/>
        <w:jc w:val="both"/>
        <w:rPr>
          <w:rFonts w:ascii="Arial" w:hAnsi="Arial" w:cs="Arial"/>
          <w:sz w:val="24"/>
          <w:szCs w:val="24"/>
        </w:rPr>
      </w:pPr>
      <w:r w:rsidRPr="001E706F">
        <w:rPr>
          <w:rFonts w:ascii="Arial" w:hAnsi="Arial" w:cs="Arial"/>
          <w:sz w:val="24"/>
          <w:szCs w:val="24"/>
        </w:rPr>
        <w:lastRenderedPageBreak/>
        <w:t>Administrativamente, la información relativa a los registros contables, se entrega de manera mensual a la Dirección de Administración y Finanzas del SEDIF Morelos. Los avances en la ejecución de metas se entregan de manera trimestral a la Subdirección de Planeación. Teniendo evidencia documental y fotográfica, a su vez que se contemplan los principios establecidos en la Ley General de Protección de Datos Personales en Posesión de Sujetos Obligados.</w:t>
      </w:r>
    </w:p>
    <w:p w14:paraId="6094BAA6" w14:textId="77777777" w:rsidR="00CA33FB" w:rsidRPr="001E706F" w:rsidRDefault="00CA33FB" w:rsidP="00CA33FB">
      <w:pPr>
        <w:spacing w:after="0" w:line="240" w:lineRule="auto"/>
        <w:jc w:val="both"/>
        <w:rPr>
          <w:rFonts w:ascii="Arial" w:hAnsi="Arial" w:cs="Arial"/>
          <w:sz w:val="24"/>
          <w:szCs w:val="24"/>
        </w:rPr>
      </w:pPr>
    </w:p>
    <w:p w14:paraId="44C96CAA" w14:textId="77777777" w:rsidR="00CA33FB" w:rsidRDefault="00CA33FB" w:rsidP="00CA33FB">
      <w:pPr>
        <w:spacing w:after="0" w:line="240" w:lineRule="auto"/>
        <w:jc w:val="center"/>
        <w:rPr>
          <w:rFonts w:ascii="Arial" w:hAnsi="Arial" w:cs="Arial"/>
          <w:b/>
          <w:bCs/>
          <w:sz w:val="24"/>
          <w:szCs w:val="24"/>
        </w:rPr>
      </w:pPr>
      <w:r w:rsidRPr="00F9537E">
        <w:rPr>
          <w:rFonts w:ascii="Arial" w:hAnsi="Arial" w:cs="Arial"/>
          <w:b/>
          <w:bCs/>
          <w:sz w:val="24"/>
          <w:szCs w:val="24"/>
        </w:rPr>
        <w:t>DISPOSICIONES TRANSITORIAS</w:t>
      </w:r>
    </w:p>
    <w:p w14:paraId="7E5A80FB" w14:textId="77777777" w:rsidR="00CA33FB" w:rsidRPr="00F9537E" w:rsidRDefault="00CA33FB" w:rsidP="00CA33FB">
      <w:pPr>
        <w:spacing w:after="0" w:line="240" w:lineRule="auto"/>
        <w:jc w:val="center"/>
        <w:rPr>
          <w:rFonts w:ascii="Arial" w:hAnsi="Arial" w:cs="Arial"/>
          <w:b/>
          <w:bCs/>
          <w:sz w:val="24"/>
          <w:szCs w:val="24"/>
        </w:rPr>
      </w:pPr>
    </w:p>
    <w:p w14:paraId="71132B78" w14:textId="77777777" w:rsidR="00CA33FB" w:rsidRDefault="00CA33FB" w:rsidP="00CA33FB">
      <w:pPr>
        <w:spacing w:after="0" w:line="240" w:lineRule="auto"/>
        <w:jc w:val="both"/>
        <w:rPr>
          <w:rFonts w:ascii="Arial" w:hAnsi="Arial" w:cs="Arial"/>
          <w:sz w:val="24"/>
          <w:szCs w:val="24"/>
        </w:rPr>
      </w:pPr>
      <w:r w:rsidRPr="00F9537E">
        <w:rPr>
          <w:rFonts w:ascii="Arial" w:hAnsi="Arial" w:cs="Arial"/>
          <w:b/>
          <w:bCs/>
          <w:sz w:val="24"/>
          <w:szCs w:val="24"/>
        </w:rPr>
        <w:t>PRIMERO. -</w:t>
      </w:r>
      <w:r w:rsidRPr="001E706F">
        <w:rPr>
          <w:rFonts w:ascii="Arial" w:hAnsi="Arial" w:cs="Arial"/>
          <w:sz w:val="24"/>
          <w:szCs w:val="24"/>
        </w:rPr>
        <w:t xml:space="preserve"> Las presentes Reglas de Operación entrarán en vigor al día siguiente de su publicación en el Periódico Oficial “Tierra y Libertad”, órgano de difusión oficial del Gobierno del Estado de Morelos.</w:t>
      </w:r>
    </w:p>
    <w:p w14:paraId="07779867" w14:textId="77777777" w:rsidR="00CA33FB" w:rsidRPr="001E706F" w:rsidRDefault="00CA33FB" w:rsidP="00CA33FB">
      <w:pPr>
        <w:spacing w:after="0" w:line="240" w:lineRule="auto"/>
        <w:jc w:val="both"/>
        <w:rPr>
          <w:rFonts w:ascii="Arial" w:hAnsi="Arial" w:cs="Arial"/>
          <w:sz w:val="24"/>
          <w:szCs w:val="24"/>
        </w:rPr>
      </w:pPr>
    </w:p>
    <w:p w14:paraId="121E59FF" w14:textId="77777777" w:rsidR="00CA33FB" w:rsidRDefault="00CA33FB" w:rsidP="00CA33FB">
      <w:pPr>
        <w:spacing w:after="0" w:line="240" w:lineRule="auto"/>
        <w:jc w:val="both"/>
        <w:rPr>
          <w:rFonts w:ascii="Arial" w:hAnsi="Arial" w:cs="Arial"/>
          <w:sz w:val="24"/>
          <w:szCs w:val="24"/>
        </w:rPr>
      </w:pPr>
      <w:r w:rsidRPr="00F9537E">
        <w:rPr>
          <w:rFonts w:ascii="Arial" w:hAnsi="Arial" w:cs="Arial"/>
          <w:b/>
          <w:bCs/>
          <w:sz w:val="24"/>
          <w:szCs w:val="24"/>
        </w:rPr>
        <w:t>SEGUNDO. -</w:t>
      </w:r>
      <w:r w:rsidRPr="001E706F">
        <w:rPr>
          <w:rFonts w:ascii="Arial" w:hAnsi="Arial" w:cs="Arial"/>
          <w:sz w:val="24"/>
          <w:szCs w:val="24"/>
        </w:rPr>
        <w:t xml:space="preserve"> La aplicación e interpretación administrativa de las presentes Reglas de Operación, para efectos de su ejecución y cumplimiento, corresponderá al Sistema para el Desarrollo Integral de la Familia del Estado de Morelos, por conducto de las unidades administrativas competentes, en el ámbito de sus respectivas atribuciones.</w:t>
      </w:r>
    </w:p>
    <w:p w14:paraId="316F566B" w14:textId="77777777" w:rsidR="00CA33FB" w:rsidRPr="001E706F" w:rsidRDefault="00CA33FB" w:rsidP="00CA33FB">
      <w:pPr>
        <w:spacing w:after="0" w:line="240" w:lineRule="auto"/>
        <w:jc w:val="both"/>
        <w:rPr>
          <w:rFonts w:ascii="Arial" w:hAnsi="Arial" w:cs="Arial"/>
          <w:sz w:val="24"/>
          <w:szCs w:val="24"/>
        </w:rPr>
      </w:pPr>
    </w:p>
    <w:p w14:paraId="175304FD" w14:textId="77777777" w:rsidR="00CA33FB" w:rsidRDefault="00CA33FB" w:rsidP="00CA33FB">
      <w:pPr>
        <w:spacing w:after="0" w:line="240" w:lineRule="auto"/>
        <w:jc w:val="both"/>
        <w:rPr>
          <w:rFonts w:ascii="Arial" w:hAnsi="Arial" w:cs="Arial"/>
          <w:sz w:val="24"/>
          <w:szCs w:val="24"/>
        </w:rPr>
      </w:pPr>
      <w:r w:rsidRPr="00F9537E">
        <w:rPr>
          <w:rFonts w:ascii="Arial" w:hAnsi="Arial" w:cs="Arial"/>
          <w:b/>
          <w:bCs/>
          <w:sz w:val="24"/>
          <w:szCs w:val="24"/>
        </w:rPr>
        <w:t>TERCERA. -</w:t>
      </w:r>
      <w:r w:rsidRPr="001E706F">
        <w:rPr>
          <w:rFonts w:ascii="Arial" w:hAnsi="Arial" w:cs="Arial"/>
          <w:sz w:val="24"/>
          <w:szCs w:val="24"/>
        </w:rPr>
        <w:t xml:space="preserve"> Los casos no previstos en las presentes Reglas de Operación, estos serán resueltos por la Coordinación de Enlace Institucional del Sistema para el Desarrollo Integral de la Familia del Estado de Morelos, con apego a lo establecido en la Ley de Asistencia Social y Corresponsabilidad Ciudadana del Estado de Morelos, el Estatuto Orgánico del Sistema para el Desarrollo Integral de la Familia del Estado de Morelos, así como por la demás normativas Federales y Estatales aplicable en su caso.</w:t>
      </w:r>
    </w:p>
    <w:p w14:paraId="66F327A3" w14:textId="77777777" w:rsidR="00CA33FB" w:rsidRPr="001E706F" w:rsidRDefault="00CA33FB" w:rsidP="00CA33FB">
      <w:pPr>
        <w:spacing w:after="0" w:line="240" w:lineRule="auto"/>
        <w:jc w:val="both"/>
        <w:rPr>
          <w:rFonts w:ascii="Arial" w:hAnsi="Arial" w:cs="Arial"/>
          <w:sz w:val="24"/>
          <w:szCs w:val="24"/>
        </w:rPr>
      </w:pPr>
    </w:p>
    <w:p w14:paraId="19448E3B" w14:textId="77777777" w:rsidR="00CA33FB" w:rsidRDefault="00CA33FB" w:rsidP="00CA33FB">
      <w:pPr>
        <w:spacing w:after="0" w:line="240" w:lineRule="auto"/>
        <w:jc w:val="both"/>
        <w:rPr>
          <w:rFonts w:ascii="Arial" w:hAnsi="Arial" w:cs="Arial"/>
          <w:sz w:val="24"/>
          <w:szCs w:val="24"/>
        </w:rPr>
      </w:pPr>
      <w:r w:rsidRPr="001E706F">
        <w:rPr>
          <w:rFonts w:ascii="Arial" w:hAnsi="Arial" w:cs="Arial"/>
          <w:sz w:val="24"/>
          <w:szCs w:val="24"/>
        </w:rPr>
        <w:t>Expedidas en la Ciudad de Cuernavaca, Morelos a la fecha de la publicación en el Periódico Oficial “Tierra y Libertad”.</w:t>
      </w:r>
    </w:p>
    <w:p w14:paraId="76112421" w14:textId="77777777" w:rsidR="00CA33FB" w:rsidRPr="001E706F" w:rsidRDefault="00CA33FB" w:rsidP="00CA33FB">
      <w:pPr>
        <w:spacing w:after="0" w:line="240" w:lineRule="auto"/>
        <w:jc w:val="both"/>
        <w:rPr>
          <w:rFonts w:ascii="Arial" w:hAnsi="Arial" w:cs="Arial"/>
          <w:sz w:val="24"/>
          <w:szCs w:val="24"/>
        </w:rPr>
      </w:pPr>
    </w:p>
    <w:p w14:paraId="0AA3F6C2" w14:textId="77777777" w:rsidR="00CA33FB" w:rsidRPr="00F9537E" w:rsidRDefault="00CA33FB" w:rsidP="00CA33FB">
      <w:pPr>
        <w:spacing w:after="0" w:line="240" w:lineRule="auto"/>
        <w:jc w:val="center"/>
        <w:rPr>
          <w:rFonts w:ascii="Arial" w:hAnsi="Arial" w:cs="Arial"/>
          <w:b/>
          <w:bCs/>
          <w:sz w:val="24"/>
          <w:szCs w:val="24"/>
        </w:rPr>
      </w:pPr>
      <w:r w:rsidRPr="00F9537E">
        <w:rPr>
          <w:rFonts w:ascii="Arial" w:hAnsi="Arial" w:cs="Arial"/>
          <w:b/>
          <w:bCs/>
          <w:sz w:val="24"/>
          <w:szCs w:val="24"/>
        </w:rPr>
        <w:t>JORGE ERIK ALQUICIRA CEDILLO</w:t>
      </w:r>
    </w:p>
    <w:p w14:paraId="4F3E3230" w14:textId="77777777" w:rsidR="00CA33FB" w:rsidRPr="00F9537E" w:rsidRDefault="00CA33FB" w:rsidP="00CA33FB">
      <w:pPr>
        <w:spacing w:after="0" w:line="240" w:lineRule="auto"/>
        <w:jc w:val="center"/>
        <w:rPr>
          <w:rFonts w:ascii="Arial" w:hAnsi="Arial" w:cs="Arial"/>
          <w:b/>
          <w:bCs/>
          <w:sz w:val="24"/>
          <w:szCs w:val="24"/>
        </w:rPr>
      </w:pPr>
      <w:r w:rsidRPr="00F9537E">
        <w:rPr>
          <w:rFonts w:ascii="Arial" w:hAnsi="Arial" w:cs="Arial"/>
          <w:b/>
          <w:bCs/>
          <w:sz w:val="24"/>
          <w:szCs w:val="24"/>
        </w:rPr>
        <w:t>DIRECTOR GENERAL DEL SISTEMA PARA EL DESARROLLO INTEGRAL DE LA FAMILIA DEL ESTADO DE MORELOS</w:t>
      </w:r>
    </w:p>
    <w:p w14:paraId="201840BE" w14:textId="77777777" w:rsidR="00CA33FB" w:rsidRPr="00F9537E" w:rsidRDefault="00CA33FB" w:rsidP="00CA33FB">
      <w:pPr>
        <w:spacing w:after="0" w:line="240" w:lineRule="auto"/>
        <w:jc w:val="center"/>
        <w:rPr>
          <w:rFonts w:ascii="Arial" w:hAnsi="Arial" w:cs="Arial"/>
          <w:b/>
          <w:bCs/>
          <w:sz w:val="24"/>
          <w:szCs w:val="24"/>
        </w:rPr>
      </w:pPr>
      <w:r w:rsidRPr="00F9537E">
        <w:rPr>
          <w:rFonts w:ascii="Arial" w:hAnsi="Arial" w:cs="Arial"/>
          <w:b/>
          <w:bCs/>
          <w:sz w:val="24"/>
          <w:szCs w:val="24"/>
        </w:rPr>
        <w:t>RÚBRICAS.</w:t>
      </w:r>
    </w:p>
    <w:sectPr w:rsidR="00CA33FB" w:rsidRPr="00F9537E" w:rsidSect="00195B4F">
      <w:headerReference w:type="default" r:id="rId8"/>
      <w:footerReference w:type="default" r:id="rId9"/>
      <w:headerReference w:type="first" r:id="rId10"/>
      <w:footerReference w:type="first" r:id="rId11"/>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689C5" w14:textId="77777777" w:rsidR="00280306" w:rsidRDefault="00280306" w:rsidP="00BA5C18">
      <w:pPr>
        <w:spacing w:after="0" w:line="240" w:lineRule="auto"/>
      </w:pPr>
      <w:r>
        <w:separator/>
      </w:r>
    </w:p>
  </w:endnote>
  <w:endnote w:type="continuationSeparator" w:id="0">
    <w:p w14:paraId="0C2917E9" w14:textId="77777777" w:rsidR="00280306" w:rsidRDefault="00280306" w:rsidP="00BA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XCSLU+TTE19444A0t00">
    <w:altName w:val="TT E 1944 4 A 0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5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Neue">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ABCC" w14:textId="77777777" w:rsidR="00297692" w:rsidRDefault="00297692"/>
  <w:p w14:paraId="1D9F84CF" w14:textId="44818E98" w:rsidR="00297692" w:rsidRPr="00BA5C18" w:rsidRDefault="00FB517A" w:rsidP="00BA5C18">
    <w:pPr>
      <w:jc w:val="center"/>
    </w:pPr>
    <w:r>
      <w:rPr>
        <w:noProof/>
      </w:rPr>
      <mc:AlternateContent>
        <mc:Choice Requires="wps">
          <w:drawing>
            <wp:anchor distT="0" distB="0" distL="114300" distR="114300" simplePos="0" relativeHeight="251653632" behindDoc="0" locked="0" layoutInCell="1" allowOverlap="1" wp14:anchorId="3B6AEAA8" wp14:editId="31B33EEB">
              <wp:simplePos x="0" y="0"/>
              <wp:positionH relativeFrom="column">
                <wp:posOffset>5157470</wp:posOffset>
              </wp:positionH>
              <wp:positionV relativeFrom="paragraph">
                <wp:posOffset>252730</wp:posOffset>
              </wp:positionV>
              <wp:extent cx="1199515" cy="3397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339725"/>
                      </a:xfrm>
                      <a:prstGeom prst="rect">
                        <a:avLst/>
                      </a:prstGeom>
                      <a:noFill/>
                      <a:ln w="9525">
                        <a:noFill/>
                        <a:miter lim="800000"/>
                        <a:headEnd/>
                        <a:tailEnd/>
                      </a:ln>
                    </wps:spPr>
                    <wps:txb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AEAA8" id="_x0000_t202" coordsize="21600,21600" o:spt="202" path="m,l,21600r21600,l21600,xe">
              <v:stroke joinstyle="miter"/>
              <v:path gradientshapeok="t" o:connecttype="rect"/>
            </v:shapetype>
            <v:shape id="Cuadro de texto 2" o:spid="_x0000_s1030" type="#_x0000_t202" style="position:absolute;left:0;text-align:left;margin-left:406.1pt;margin-top:19.9pt;width:94.45pt;height:2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" filled="f" stroked="f">
              <v:textbo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v:textbox>
            </v:shape>
          </w:pict>
        </mc:Fallback>
      </mc:AlternateContent>
    </w:r>
  </w:p>
  <w:tbl>
    <w:tblPr>
      <w:tblW w:w="7655" w:type="dxa"/>
      <w:tblInd w:w="-851" w:type="dxa"/>
      <w:tblLook w:val="04A0" w:firstRow="1" w:lastRow="0" w:firstColumn="1" w:lastColumn="0" w:noHBand="0" w:noVBand="1"/>
    </w:tblPr>
    <w:tblGrid>
      <w:gridCol w:w="2242"/>
      <w:gridCol w:w="5413"/>
    </w:tblGrid>
    <w:tr w:rsidR="00CA33FB" w:rsidRPr="00BA5C18" w14:paraId="6AB019B8" w14:textId="77777777" w:rsidTr="00CA33FB">
      <w:trPr>
        <w:trHeight w:val="154"/>
      </w:trPr>
      <w:tc>
        <w:tcPr>
          <w:tcW w:w="2242" w:type="dxa"/>
        </w:tcPr>
        <w:p w14:paraId="0BB6A88F" w14:textId="77777777" w:rsidR="00CA33FB" w:rsidRDefault="00CA33FB" w:rsidP="00CA33FB">
          <w:pPr>
            <w:pStyle w:val="Piedepgina"/>
            <w:rPr>
              <w:rFonts w:ascii="Arial" w:hAnsi="Arial" w:cs="Arial"/>
              <w:sz w:val="16"/>
              <w:szCs w:val="16"/>
            </w:rPr>
          </w:pPr>
          <w:r>
            <w:rPr>
              <w:rFonts w:ascii="Arial" w:hAnsi="Arial" w:cs="Arial"/>
              <w:sz w:val="16"/>
              <w:szCs w:val="16"/>
            </w:rPr>
            <w:t>Aprobación</w:t>
          </w:r>
        </w:p>
      </w:tc>
      <w:tc>
        <w:tcPr>
          <w:tcW w:w="5413" w:type="dxa"/>
        </w:tcPr>
        <w:p w14:paraId="469A8C20" w14:textId="3CD9F62F" w:rsidR="00CA33FB" w:rsidRDefault="00CA33FB" w:rsidP="00CA33FB">
          <w:pPr>
            <w:pStyle w:val="Piedepgina"/>
            <w:rPr>
              <w:rFonts w:ascii="Arial" w:hAnsi="Arial" w:cs="Arial"/>
              <w:sz w:val="16"/>
              <w:szCs w:val="16"/>
            </w:rPr>
          </w:pPr>
          <w:r>
            <w:rPr>
              <w:rFonts w:ascii="Arial" w:hAnsi="Arial" w:cs="Arial"/>
              <w:sz w:val="16"/>
              <w:szCs w:val="16"/>
            </w:rPr>
            <w:t>2026/08/12</w:t>
          </w:r>
        </w:p>
      </w:tc>
    </w:tr>
    <w:tr w:rsidR="00CA33FB" w:rsidRPr="00BA5C18" w14:paraId="75735117" w14:textId="77777777" w:rsidTr="00CA33FB">
      <w:trPr>
        <w:trHeight w:val="154"/>
      </w:trPr>
      <w:tc>
        <w:tcPr>
          <w:tcW w:w="2242" w:type="dxa"/>
        </w:tcPr>
        <w:p w14:paraId="00D787FB" w14:textId="77777777" w:rsidR="00CA33FB" w:rsidRPr="00BA5C18" w:rsidRDefault="00CA33FB" w:rsidP="00CA33FB">
          <w:pPr>
            <w:pStyle w:val="Piedepgina"/>
            <w:rPr>
              <w:rFonts w:ascii="Arial" w:hAnsi="Arial" w:cs="Arial"/>
              <w:sz w:val="16"/>
              <w:szCs w:val="16"/>
            </w:rPr>
          </w:pPr>
          <w:r>
            <w:rPr>
              <w:rFonts w:ascii="Arial" w:hAnsi="Arial" w:cs="Arial"/>
              <w:sz w:val="16"/>
              <w:szCs w:val="16"/>
            </w:rPr>
            <w:t>Publicación</w:t>
          </w:r>
        </w:p>
      </w:tc>
      <w:tc>
        <w:tcPr>
          <w:tcW w:w="5413" w:type="dxa"/>
        </w:tcPr>
        <w:p w14:paraId="0DC4AC5E" w14:textId="10C64C22" w:rsidR="00CA33FB" w:rsidRDefault="00CA33FB" w:rsidP="00CA33FB">
          <w:pPr>
            <w:pStyle w:val="Piedepgina"/>
            <w:rPr>
              <w:rFonts w:ascii="Arial" w:hAnsi="Arial" w:cs="Arial"/>
              <w:sz w:val="16"/>
              <w:szCs w:val="16"/>
            </w:rPr>
          </w:pPr>
          <w:r>
            <w:rPr>
              <w:rFonts w:ascii="Arial" w:hAnsi="Arial" w:cs="Arial"/>
              <w:sz w:val="16"/>
              <w:szCs w:val="16"/>
            </w:rPr>
            <w:t>2026/08/12</w:t>
          </w:r>
        </w:p>
      </w:tc>
    </w:tr>
    <w:tr w:rsidR="00CA33FB" w:rsidRPr="00BA5C18" w14:paraId="25B3A54D" w14:textId="77777777" w:rsidTr="00CA33FB">
      <w:trPr>
        <w:trHeight w:val="154"/>
      </w:trPr>
      <w:tc>
        <w:tcPr>
          <w:tcW w:w="2242" w:type="dxa"/>
        </w:tcPr>
        <w:p w14:paraId="63FAD883" w14:textId="77777777" w:rsidR="00CA33FB" w:rsidRPr="00BA5C18" w:rsidRDefault="00CA33FB" w:rsidP="00CA33FB">
          <w:pPr>
            <w:pStyle w:val="Piedepgina"/>
            <w:rPr>
              <w:rFonts w:ascii="Arial" w:hAnsi="Arial" w:cs="Arial"/>
              <w:sz w:val="16"/>
              <w:szCs w:val="16"/>
            </w:rPr>
          </w:pPr>
          <w:r>
            <w:rPr>
              <w:rFonts w:ascii="Arial" w:hAnsi="Arial" w:cs="Arial"/>
              <w:sz w:val="16"/>
              <w:szCs w:val="16"/>
            </w:rPr>
            <w:t>Vigencia</w:t>
          </w:r>
        </w:p>
      </w:tc>
      <w:tc>
        <w:tcPr>
          <w:tcW w:w="5413" w:type="dxa"/>
        </w:tcPr>
        <w:p w14:paraId="46A0BFD4" w14:textId="22636CC6" w:rsidR="00CA33FB" w:rsidRDefault="00CA33FB" w:rsidP="00CA33FB">
          <w:pPr>
            <w:pStyle w:val="Piedepgina"/>
            <w:rPr>
              <w:rFonts w:ascii="Arial" w:hAnsi="Arial" w:cs="Arial"/>
              <w:sz w:val="16"/>
              <w:szCs w:val="16"/>
            </w:rPr>
          </w:pPr>
          <w:r>
            <w:rPr>
              <w:rFonts w:ascii="Arial" w:hAnsi="Arial" w:cs="Arial"/>
              <w:sz w:val="16"/>
              <w:szCs w:val="16"/>
            </w:rPr>
            <w:t>2026/08/13</w:t>
          </w:r>
        </w:p>
      </w:tc>
    </w:tr>
    <w:tr w:rsidR="00CA33FB" w:rsidRPr="00BA5C18" w14:paraId="5C1036B4" w14:textId="77777777" w:rsidTr="00CA33FB">
      <w:trPr>
        <w:trHeight w:val="159"/>
      </w:trPr>
      <w:tc>
        <w:tcPr>
          <w:tcW w:w="2242" w:type="dxa"/>
        </w:tcPr>
        <w:p w14:paraId="77D94838" w14:textId="77777777" w:rsidR="00CA33FB" w:rsidRPr="00BA5C18" w:rsidRDefault="00CA33FB" w:rsidP="00CA33FB">
          <w:pPr>
            <w:pStyle w:val="Piedepgina"/>
            <w:rPr>
              <w:rFonts w:ascii="Arial" w:hAnsi="Arial" w:cs="Arial"/>
              <w:sz w:val="16"/>
              <w:szCs w:val="16"/>
            </w:rPr>
          </w:pPr>
          <w:r w:rsidRPr="00BA5C18">
            <w:rPr>
              <w:rFonts w:ascii="Arial" w:hAnsi="Arial" w:cs="Arial"/>
              <w:sz w:val="16"/>
              <w:szCs w:val="16"/>
            </w:rPr>
            <w:t>Expidió</w:t>
          </w:r>
        </w:p>
      </w:tc>
      <w:tc>
        <w:tcPr>
          <w:tcW w:w="5413" w:type="dxa"/>
        </w:tcPr>
        <w:p w14:paraId="3BA2C525" w14:textId="5B50B927" w:rsidR="00CA33FB" w:rsidRDefault="00CA33FB" w:rsidP="00CA33FB">
          <w:pPr>
            <w:pStyle w:val="Piedepgina"/>
            <w:rPr>
              <w:rFonts w:ascii="Arial" w:hAnsi="Arial" w:cs="Arial"/>
              <w:sz w:val="16"/>
              <w:szCs w:val="16"/>
            </w:rPr>
          </w:pPr>
          <w:r>
            <w:rPr>
              <w:rFonts w:ascii="Arial" w:hAnsi="Arial" w:cs="Arial"/>
              <w:sz w:val="16"/>
              <w:szCs w:val="16"/>
            </w:rPr>
            <w:t>Poder Ejecutivo del Estado de Morelos.</w:t>
          </w:r>
        </w:p>
      </w:tc>
    </w:tr>
    <w:tr w:rsidR="00CA33FB" w:rsidRPr="00BA5C18" w14:paraId="64B4F1C3" w14:textId="77777777" w:rsidTr="00CA33FB">
      <w:trPr>
        <w:trHeight w:val="179"/>
      </w:trPr>
      <w:tc>
        <w:tcPr>
          <w:tcW w:w="2242" w:type="dxa"/>
        </w:tcPr>
        <w:p w14:paraId="750F8156" w14:textId="77777777" w:rsidR="00CA33FB" w:rsidRPr="00BA5C18" w:rsidRDefault="00CA33FB" w:rsidP="00CA33FB">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2569752D" w14:textId="42DBE31C" w:rsidR="00CA33FB" w:rsidRDefault="00CA33FB" w:rsidP="00CA33FB">
          <w:pPr>
            <w:pStyle w:val="Piedepgina"/>
            <w:rPr>
              <w:rFonts w:ascii="Arial" w:hAnsi="Arial" w:cs="Arial"/>
              <w:sz w:val="16"/>
              <w:szCs w:val="16"/>
            </w:rPr>
          </w:pPr>
          <w:r>
            <w:rPr>
              <w:rFonts w:ascii="Arial" w:hAnsi="Arial" w:cs="Arial"/>
              <w:sz w:val="16"/>
              <w:szCs w:val="16"/>
            </w:rPr>
            <w:t xml:space="preserve">6591 </w:t>
          </w:r>
          <w:proofErr w:type="gramStart"/>
          <w:r>
            <w:rPr>
              <w:rFonts w:ascii="Arial" w:hAnsi="Arial" w:cs="Arial"/>
              <w:sz w:val="16"/>
              <w:szCs w:val="16"/>
            </w:rPr>
            <w:t>Tercera</w:t>
          </w:r>
          <w:proofErr w:type="gramEnd"/>
          <w:r>
            <w:rPr>
              <w:rFonts w:ascii="Arial" w:hAnsi="Arial" w:cs="Arial"/>
              <w:sz w:val="16"/>
              <w:szCs w:val="16"/>
            </w:rPr>
            <w:t xml:space="preserve"> Sección </w:t>
          </w:r>
          <w:r w:rsidRPr="00DA0215">
            <w:rPr>
              <w:rFonts w:ascii="Arial" w:hAnsi="Arial" w:cs="Arial"/>
              <w:sz w:val="16"/>
              <w:szCs w:val="16"/>
            </w:rPr>
            <w:t>“Tierra y Libertad”</w:t>
          </w:r>
        </w:p>
      </w:tc>
    </w:tr>
  </w:tbl>
  <w:p w14:paraId="0CABC54C" w14:textId="1FA5A672" w:rsidR="00297692" w:rsidRDefault="00FB517A" w:rsidP="00BA5C18">
    <w:pPr>
      <w:pStyle w:val="Piedepgina"/>
      <w:tabs>
        <w:tab w:val="clear" w:pos="4419"/>
        <w:tab w:val="clear" w:pos="8838"/>
        <w:tab w:val="left" w:pos="6748"/>
      </w:tabs>
    </w:pPr>
    <w:r>
      <w:rPr>
        <w:noProof/>
        <w:lang w:eastAsia="es-MX"/>
      </w:rPr>
      <w:drawing>
        <wp:anchor distT="0" distB="0" distL="114300" distR="114300" simplePos="0" relativeHeight="251663872" behindDoc="1" locked="0" layoutInCell="1" allowOverlap="1" wp14:anchorId="0FB912EA" wp14:editId="2396DDFF">
          <wp:simplePos x="0" y="0"/>
          <wp:positionH relativeFrom="page">
            <wp:posOffset>-38100</wp:posOffset>
          </wp:positionH>
          <wp:positionV relativeFrom="page">
            <wp:posOffset>9544050</wp:posOffset>
          </wp:positionV>
          <wp:extent cx="7787005" cy="542925"/>
          <wp:effectExtent l="0" t="0" r="0" b="0"/>
          <wp:wrapNone/>
          <wp:docPr id="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69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C420" w14:textId="77777777" w:rsidR="00297692" w:rsidRDefault="00297692" w:rsidP="00195B4F">
    <w:pPr>
      <w:spacing w:after="0" w:line="240" w:lineRule="auto"/>
    </w:pPr>
  </w:p>
  <w:tbl>
    <w:tblPr>
      <w:tblW w:w="7655" w:type="dxa"/>
      <w:tblInd w:w="-851" w:type="dxa"/>
      <w:tblLook w:val="04A0" w:firstRow="1" w:lastRow="0" w:firstColumn="1" w:lastColumn="0" w:noHBand="0" w:noVBand="1"/>
    </w:tblPr>
    <w:tblGrid>
      <w:gridCol w:w="2242"/>
      <w:gridCol w:w="5413"/>
    </w:tblGrid>
    <w:tr w:rsidR="00CA33FB" w:rsidRPr="00BA5C18" w14:paraId="105D9F5E" w14:textId="77777777" w:rsidTr="00CA33FB">
      <w:trPr>
        <w:trHeight w:val="154"/>
      </w:trPr>
      <w:tc>
        <w:tcPr>
          <w:tcW w:w="2242" w:type="dxa"/>
        </w:tcPr>
        <w:p w14:paraId="5269CDC6" w14:textId="77777777" w:rsidR="00CA33FB" w:rsidRDefault="00CA33FB" w:rsidP="00CA33FB">
          <w:pPr>
            <w:pStyle w:val="Piedepgina"/>
            <w:rPr>
              <w:rFonts w:ascii="Arial" w:hAnsi="Arial" w:cs="Arial"/>
              <w:sz w:val="16"/>
              <w:szCs w:val="16"/>
            </w:rPr>
          </w:pPr>
          <w:r>
            <w:rPr>
              <w:rFonts w:ascii="Arial" w:hAnsi="Arial" w:cs="Arial"/>
              <w:sz w:val="16"/>
              <w:szCs w:val="16"/>
            </w:rPr>
            <w:t>Aprobación</w:t>
          </w:r>
        </w:p>
      </w:tc>
      <w:tc>
        <w:tcPr>
          <w:tcW w:w="5413" w:type="dxa"/>
        </w:tcPr>
        <w:p w14:paraId="45A36FA3" w14:textId="0C39A56C" w:rsidR="00CA33FB" w:rsidRDefault="00CA33FB" w:rsidP="00CA33FB">
          <w:pPr>
            <w:pStyle w:val="Piedepgina"/>
            <w:rPr>
              <w:rFonts w:ascii="Arial" w:hAnsi="Arial" w:cs="Arial"/>
              <w:sz w:val="16"/>
              <w:szCs w:val="16"/>
            </w:rPr>
          </w:pPr>
          <w:r>
            <w:rPr>
              <w:rFonts w:ascii="Arial" w:hAnsi="Arial" w:cs="Arial"/>
              <w:sz w:val="16"/>
              <w:szCs w:val="16"/>
            </w:rPr>
            <w:t>2026/08/12</w:t>
          </w:r>
        </w:p>
      </w:tc>
    </w:tr>
    <w:tr w:rsidR="00CA33FB" w:rsidRPr="00BA5C18" w14:paraId="4C9EE6D8" w14:textId="77777777" w:rsidTr="00CA33FB">
      <w:trPr>
        <w:trHeight w:val="154"/>
      </w:trPr>
      <w:tc>
        <w:tcPr>
          <w:tcW w:w="2242" w:type="dxa"/>
        </w:tcPr>
        <w:p w14:paraId="72B7934A" w14:textId="77777777" w:rsidR="00CA33FB" w:rsidRPr="00BA5C18" w:rsidRDefault="00CA33FB" w:rsidP="00CA33FB">
          <w:pPr>
            <w:pStyle w:val="Piedepgina"/>
            <w:rPr>
              <w:rFonts w:ascii="Arial" w:hAnsi="Arial" w:cs="Arial"/>
              <w:sz w:val="16"/>
              <w:szCs w:val="16"/>
            </w:rPr>
          </w:pPr>
          <w:r>
            <w:rPr>
              <w:rFonts w:ascii="Arial" w:hAnsi="Arial" w:cs="Arial"/>
              <w:sz w:val="16"/>
              <w:szCs w:val="16"/>
            </w:rPr>
            <w:t>Publicación</w:t>
          </w:r>
        </w:p>
      </w:tc>
      <w:tc>
        <w:tcPr>
          <w:tcW w:w="5413" w:type="dxa"/>
        </w:tcPr>
        <w:p w14:paraId="281DF49D" w14:textId="1A8BCE8B" w:rsidR="00CA33FB" w:rsidRDefault="00CA33FB" w:rsidP="00CA33FB">
          <w:pPr>
            <w:pStyle w:val="Piedepgina"/>
            <w:rPr>
              <w:rFonts w:ascii="Arial" w:hAnsi="Arial" w:cs="Arial"/>
              <w:sz w:val="16"/>
              <w:szCs w:val="16"/>
            </w:rPr>
          </w:pPr>
          <w:r>
            <w:rPr>
              <w:rFonts w:ascii="Arial" w:hAnsi="Arial" w:cs="Arial"/>
              <w:sz w:val="16"/>
              <w:szCs w:val="16"/>
            </w:rPr>
            <w:t>2026/08/12</w:t>
          </w:r>
        </w:p>
      </w:tc>
    </w:tr>
    <w:tr w:rsidR="00CA33FB" w:rsidRPr="00BA5C18" w14:paraId="40283802" w14:textId="77777777" w:rsidTr="00CA33FB">
      <w:trPr>
        <w:trHeight w:val="154"/>
      </w:trPr>
      <w:tc>
        <w:tcPr>
          <w:tcW w:w="2242" w:type="dxa"/>
        </w:tcPr>
        <w:p w14:paraId="070ABCA5" w14:textId="77777777" w:rsidR="00CA33FB" w:rsidRPr="00BA5C18" w:rsidRDefault="00CA33FB" w:rsidP="00CA33FB">
          <w:pPr>
            <w:pStyle w:val="Piedepgina"/>
            <w:rPr>
              <w:rFonts w:ascii="Arial" w:hAnsi="Arial" w:cs="Arial"/>
              <w:sz w:val="16"/>
              <w:szCs w:val="16"/>
            </w:rPr>
          </w:pPr>
          <w:r>
            <w:rPr>
              <w:rFonts w:ascii="Arial" w:hAnsi="Arial" w:cs="Arial"/>
              <w:sz w:val="16"/>
              <w:szCs w:val="16"/>
            </w:rPr>
            <w:t>Vigencia</w:t>
          </w:r>
        </w:p>
      </w:tc>
      <w:tc>
        <w:tcPr>
          <w:tcW w:w="5413" w:type="dxa"/>
        </w:tcPr>
        <w:p w14:paraId="01D2EAA7" w14:textId="007F67B7" w:rsidR="00CA33FB" w:rsidRDefault="00CA33FB" w:rsidP="00CA33FB">
          <w:pPr>
            <w:pStyle w:val="Piedepgina"/>
            <w:rPr>
              <w:rFonts w:ascii="Arial" w:hAnsi="Arial" w:cs="Arial"/>
              <w:sz w:val="16"/>
              <w:szCs w:val="16"/>
            </w:rPr>
          </w:pPr>
          <w:r>
            <w:rPr>
              <w:rFonts w:ascii="Arial" w:hAnsi="Arial" w:cs="Arial"/>
              <w:sz w:val="16"/>
              <w:szCs w:val="16"/>
            </w:rPr>
            <w:t>2026/08/13</w:t>
          </w:r>
        </w:p>
      </w:tc>
    </w:tr>
    <w:tr w:rsidR="00CA33FB" w:rsidRPr="00BA5C18" w14:paraId="2921D936" w14:textId="77777777" w:rsidTr="00CA33FB">
      <w:trPr>
        <w:trHeight w:val="159"/>
      </w:trPr>
      <w:tc>
        <w:tcPr>
          <w:tcW w:w="2242" w:type="dxa"/>
        </w:tcPr>
        <w:p w14:paraId="61F968FC" w14:textId="77777777" w:rsidR="00CA33FB" w:rsidRPr="00BA5C18" w:rsidRDefault="00CA33FB" w:rsidP="00CA33FB">
          <w:pPr>
            <w:pStyle w:val="Piedepgina"/>
            <w:rPr>
              <w:rFonts w:ascii="Arial" w:hAnsi="Arial" w:cs="Arial"/>
              <w:sz w:val="16"/>
              <w:szCs w:val="16"/>
            </w:rPr>
          </w:pPr>
          <w:r w:rsidRPr="00BA5C18">
            <w:rPr>
              <w:rFonts w:ascii="Arial" w:hAnsi="Arial" w:cs="Arial"/>
              <w:sz w:val="16"/>
              <w:szCs w:val="16"/>
            </w:rPr>
            <w:t>Expidió</w:t>
          </w:r>
        </w:p>
      </w:tc>
      <w:tc>
        <w:tcPr>
          <w:tcW w:w="5413" w:type="dxa"/>
        </w:tcPr>
        <w:p w14:paraId="4BE15313" w14:textId="32BA9A51" w:rsidR="00CA33FB" w:rsidRDefault="00CA33FB" w:rsidP="00CA33FB">
          <w:pPr>
            <w:pStyle w:val="Piedepgina"/>
            <w:rPr>
              <w:rFonts w:ascii="Arial" w:hAnsi="Arial" w:cs="Arial"/>
              <w:sz w:val="16"/>
              <w:szCs w:val="16"/>
            </w:rPr>
          </w:pPr>
          <w:r>
            <w:rPr>
              <w:rFonts w:ascii="Arial" w:hAnsi="Arial" w:cs="Arial"/>
              <w:sz w:val="16"/>
              <w:szCs w:val="16"/>
            </w:rPr>
            <w:t>Poder Ejecutivo del Estado de Morelos.</w:t>
          </w:r>
        </w:p>
      </w:tc>
    </w:tr>
    <w:tr w:rsidR="00CA33FB" w:rsidRPr="00BA5C18" w14:paraId="2ECB5830" w14:textId="77777777" w:rsidTr="00CA33FB">
      <w:trPr>
        <w:trHeight w:val="179"/>
      </w:trPr>
      <w:tc>
        <w:tcPr>
          <w:tcW w:w="2242" w:type="dxa"/>
        </w:tcPr>
        <w:p w14:paraId="1296C20A" w14:textId="77777777" w:rsidR="00CA33FB" w:rsidRPr="00BA5C18" w:rsidRDefault="00CA33FB" w:rsidP="00CA33FB">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1EAB2902" w14:textId="3BBEF02A" w:rsidR="00CA33FB" w:rsidRDefault="00CA33FB" w:rsidP="00CA33FB">
          <w:pPr>
            <w:pStyle w:val="Piedepgina"/>
            <w:rPr>
              <w:rFonts w:ascii="Arial" w:hAnsi="Arial" w:cs="Arial"/>
              <w:sz w:val="16"/>
              <w:szCs w:val="16"/>
            </w:rPr>
          </w:pPr>
          <w:r>
            <w:rPr>
              <w:rFonts w:ascii="Arial" w:hAnsi="Arial" w:cs="Arial"/>
              <w:sz w:val="16"/>
              <w:szCs w:val="16"/>
            </w:rPr>
            <w:t xml:space="preserve">6591 </w:t>
          </w:r>
          <w:proofErr w:type="gramStart"/>
          <w:r>
            <w:rPr>
              <w:rFonts w:ascii="Arial" w:hAnsi="Arial" w:cs="Arial"/>
              <w:sz w:val="16"/>
              <w:szCs w:val="16"/>
            </w:rPr>
            <w:t>Tercera</w:t>
          </w:r>
          <w:proofErr w:type="gramEnd"/>
          <w:r>
            <w:rPr>
              <w:rFonts w:ascii="Arial" w:hAnsi="Arial" w:cs="Arial"/>
              <w:sz w:val="16"/>
              <w:szCs w:val="16"/>
            </w:rPr>
            <w:t xml:space="preserve"> Sección </w:t>
          </w:r>
          <w:r w:rsidRPr="00DA0215">
            <w:rPr>
              <w:rFonts w:ascii="Arial" w:hAnsi="Arial" w:cs="Arial"/>
              <w:sz w:val="16"/>
              <w:szCs w:val="16"/>
            </w:rPr>
            <w:t>“Tierra y Libertad”</w:t>
          </w:r>
        </w:p>
      </w:tc>
    </w:tr>
  </w:tbl>
  <w:p w14:paraId="4A0307EC" w14:textId="4B55BE25" w:rsidR="00297692" w:rsidRDefault="00FB517A" w:rsidP="00195B4F">
    <w:pPr>
      <w:pStyle w:val="Piedepgina"/>
    </w:pPr>
    <w:r>
      <w:rPr>
        <w:noProof/>
        <w:lang w:eastAsia="es-MX"/>
      </w:rPr>
      <w:drawing>
        <wp:anchor distT="0" distB="0" distL="114300" distR="114300" simplePos="0" relativeHeight="251660800" behindDoc="1" locked="0" layoutInCell="1" allowOverlap="1" wp14:anchorId="3527DCCD" wp14:editId="4D84E330">
          <wp:simplePos x="0" y="0"/>
          <wp:positionH relativeFrom="page">
            <wp:posOffset>0</wp:posOffset>
          </wp:positionH>
          <wp:positionV relativeFrom="page">
            <wp:posOffset>9544050</wp:posOffset>
          </wp:positionV>
          <wp:extent cx="7787005" cy="542925"/>
          <wp:effectExtent l="0" t="0" r="0" b="0"/>
          <wp:wrapNone/>
          <wp:docPr id="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5D627" w14:textId="77777777" w:rsidR="00280306" w:rsidRDefault="00280306" w:rsidP="00BA5C18">
      <w:pPr>
        <w:spacing w:after="0" w:line="240" w:lineRule="auto"/>
      </w:pPr>
      <w:r>
        <w:separator/>
      </w:r>
    </w:p>
  </w:footnote>
  <w:footnote w:type="continuationSeparator" w:id="0">
    <w:p w14:paraId="1F1B2BC2" w14:textId="77777777" w:rsidR="00280306" w:rsidRDefault="00280306" w:rsidP="00BA5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25828" w14:textId="392465CD" w:rsidR="00297692" w:rsidRDefault="00B16428" w:rsidP="00BA5C18">
    <w:pPr>
      <w:pStyle w:val="Encabezado"/>
    </w:pPr>
    <w:r>
      <w:rPr>
        <w:noProof/>
      </w:rPr>
      <mc:AlternateContent>
        <mc:Choice Requires="wps">
          <w:drawing>
            <wp:anchor distT="0" distB="0" distL="114300" distR="114300" simplePos="0" relativeHeight="251650560" behindDoc="0" locked="0" layoutInCell="1" allowOverlap="1" wp14:anchorId="76CC30A1" wp14:editId="777098C5">
              <wp:simplePos x="0" y="0"/>
              <wp:positionH relativeFrom="column">
                <wp:posOffset>215265</wp:posOffset>
              </wp:positionH>
              <wp:positionV relativeFrom="paragraph">
                <wp:posOffset>-135890</wp:posOffset>
              </wp:positionV>
              <wp:extent cx="6084570" cy="333375"/>
              <wp:effectExtent l="0" t="0" r="0" b="9525"/>
              <wp:wrapSquare wrapText="bothSides"/>
              <wp:docPr id="21"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A06CA" w14:textId="4E1E57CB" w:rsidR="00CA33FB" w:rsidRPr="00CA3B0A" w:rsidRDefault="00CA33FB" w:rsidP="00CA33FB">
                          <w:pPr>
                            <w:widowControl w:val="0"/>
                            <w:spacing w:after="0" w:line="240" w:lineRule="auto"/>
                            <w:jc w:val="both"/>
                            <w:rPr>
                              <w:rFonts w:ascii="Arial" w:hAnsi="Arial" w:cs="Arial"/>
                              <w:color w:val="000000"/>
                              <w:sz w:val="14"/>
                              <w:szCs w:val="14"/>
                              <w:lang w:eastAsia="ar-SA"/>
                            </w:rPr>
                          </w:pPr>
                          <w:r w:rsidRPr="00632E82">
                            <w:rPr>
                              <w:rFonts w:ascii="Arial" w:hAnsi="Arial" w:cs="Arial"/>
                              <w:color w:val="000000"/>
                              <w:sz w:val="14"/>
                              <w:szCs w:val="14"/>
                              <w:lang w:eastAsia="ar-SA"/>
                            </w:rPr>
                            <w:t>Reglas de operación del Programa de apoyos asistenciales en especie a población de atención prioritaria (</w:t>
                          </w:r>
                          <w:proofErr w:type="spellStart"/>
                          <w:r w:rsidRPr="00632E82">
                            <w:rPr>
                              <w:rFonts w:ascii="Arial" w:hAnsi="Arial" w:cs="Arial"/>
                              <w:color w:val="000000"/>
                              <w:sz w:val="14"/>
                              <w:szCs w:val="14"/>
                              <w:lang w:eastAsia="ar-SA"/>
                            </w:rPr>
                            <w:t>PAAEPAP</w:t>
                          </w:r>
                          <w:proofErr w:type="spellEnd"/>
                          <w:r w:rsidRPr="00632E82">
                            <w:rPr>
                              <w:rFonts w:ascii="Arial" w:hAnsi="Arial" w:cs="Arial"/>
                              <w:color w:val="000000"/>
                              <w:sz w:val="14"/>
                              <w:szCs w:val="14"/>
                              <w:lang w:eastAsia="ar-SA"/>
                            </w:rPr>
                            <w:t>) del SEDIF Morelos para el ejercicio 2026</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CC30A1" id="_x0000_t202" coordsize="21600,21600" o:spt="202" path="m,l,21600r21600,l21600,xe">
              <v:stroke joinstyle="miter"/>
              <v:path gradientshapeok="t" o:connecttype="rect"/>
            </v:shapetype>
            <v:shape id="Cuadro de texto 16" o:spid="_x0000_s1027" type="#_x0000_t202" style="position:absolute;margin-left:16.95pt;margin-top:-10.7pt;width:479.1pt;height:26.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" filled="f" stroked="f">
              <v:textbox>
                <w:txbxContent>
                  <w:p w14:paraId="221A06CA" w14:textId="4E1E57CB" w:rsidR="00CA33FB" w:rsidRPr="00CA3B0A" w:rsidRDefault="00CA33FB" w:rsidP="00CA33FB">
                    <w:pPr>
                      <w:widowControl w:val="0"/>
                      <w:spacing w:after="0" w:line="240" w:lineRule="auto"/>
                      <w:jc w:val="both"/>
                      <w:rPr>
                        <w:rFonts w:ascii="Arial" w:hAnsi="Arial" w:cs="Arial"/>
                        <w:color w:val="000000"/>
                        <w:sz w:val="14"/>
                        <w:szCs w:val="14"/>
                        <w:lang w:eastAsia="ar-SA"/>
                      </w:rPr>
                    </w:pPr>
                    <w:r w:rsidRPr="00632E82">
                      <w:rPr>
                        <w:rFonts w:ascii="Arial" w:hAnsi="Arial" w:cs="Arial"/>
                        <w:color w:val="000000"/>
                        <w:sz w:val="14"/>
                        <w:szCs w:val="14"/>
                        <w:lang w:eastAsia="ar-SA"/>
                      </w:rPr>
                      <w:t>Reglas de operación del Programa de apoyos asistenciales en especie a población de atención prioritaria (</w:t>
                    </w:r>
                    <w:proofErr w:type="spellStart"/>
                    <w:r w:rsidRPr="00632E82">
                      <w:rPr>
                        <w:rFonts w:ascii="Arial" w:hAnsi="Arial" w:cs="Arial"/>
                        <w:color w:val="000000"/>
                        <w:sz w:val="14"/>
                        <w:szCs w:val="14"/>
                        <w:lang w:eastAsia="ar-SA"/>
                      </w:rPr>
                      <w:t>PAAEPAP</w:t>
                    </w:r>
                    <w:proofErr w:type="spellEnd"/>
                    <w:r w:rsidRPr="00632E82">
                      <w:rPr>
                        <w:rFonts w:ascii="Arial" w:hAnsi="Arial" w:cs="Arial"/>
                        <w:color w:val="000000"/>
                        <w:sz w:val="14"/>
                        <w:szCs w:val="14"/>
                        <w:lang w:eastAsia="ar-SA"/>
                      </w:rPr>
                      <w:t>) del SEDIF Morelos para el ejercicio 2026</w:t>
                    </w:r>
                  </w:p>
                </w:txbxContent>
              </v:textbox>
              <w10:wrap type="square"/>
            </v:shape>
          </w:pict>
        </mc:Fallback>
      </mc:AlternateContent>
    </w:r>
    <w:r>
      <w:rPr>
        <w:noProof/>
      </w:rPr>
      <mc:AlternateContent>
        <mc:Choice Requires="wps">
          <w:drawing>
            <wp:anchor distT="0" distB="0" distL="114300" distR="114300" simplePos="0" relativeHeight="251652608" behindDoc="0" locked="0" layoutInCell="1" allowOverlap="1" wp14:anchorId="6DABE79C" wp14:editId="3D7FF47C">
              <wp:simplePos x="0" y="0"/>
              <wp:positionH relativeFrom="column">
                <wp:posOffset>4821555</wp:posOffset>
              </wp:positionH>
              <wp:positionV relativeFrom="paragraph">
                <wp:posOffset>326390</wp:posOffset>
              </wp:positionV>
              <wp:extent cx="1482725" cy="237490"/>
              <wp:effectExtent l="0" t="0" r="0" b="0"/>
              <wp:wrapSquare wrapText="bothSides"/>
              <wp:docPr id="2034910474"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BE79C" id="Cuadro de texto 11" o:spid="_x0000_s1028" type="#_x0000_t202" style="position:absolute;margin-left:379.65pt;margin-top:25.7pt;width:116.75pt;height:18.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" filled="f" stroked="f">
              <v:textbo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v:textbox>
              <w10:wrap type="square"/>
            </v:shape>
          </w:pict>
        </mc:Fallback>
      </mc:AlternateContent>
    </w:r>
    <w:r>
      <w:rPr>
        <w:noProof/>
      </w:rPr>
      <mc:AlternateContent>
        <mc:Choice Requires="wps">
          <w:drawing>
            <wp:anchor distT="0" distB="0" distL="114300" distR="114300" simplePos="0" relativeHeight="251651584" behindDoc="0" locked="0" layoutInCell="1" allowOverlap="1" wp14:anchorId="7303A3B2" wp14:editId="3837A087">
              <wp:simplePos x="0" y="0"/>
              <wp:positionH relativeFrom="column">
                <wp:posOffset>220345</wp:posOffset>
              </wp:positionH>
              <wp:positionV relativeFrom="paragraph">
                <wp:posOffset>332105</wp:posOffset>
              </wp:positionV>
              <wp:extent cx="2833370" cy="476250"/>
              <wp:effectExtent l="0" t="0" r="0" b="0"/>
              <wp:wrapNone/>
              <wp:docPr id="18"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3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3A3B2" id="Cuadro de texto 13" o:spid="_x0000_s1029" type="#_x0000_t202" style="position:absolute;margin-left:17.35pt;margin-top:26.15pt;width:223.1pt;height: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" filled="f" stroked="f">
              <v:textbo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v:textbox>
            </v:shape>
          </w:pict>
        </mc:Fallback>
      </mc:AlternateContent>
    </w:r>
    <w:r>
      <w:rPr>
        <w:noProof/>
        <w:lang w:eastAsia="es-MX"/>
      </w:rPr>
      <w:drawing>
        <wp:anchor distT="0" distB="0" distL="114300" distR="114300" simplePos="0" relativeHeight="251661824" behindDoc="0" locked="0" layoutInCell="1" allowOverlap="1" wp14:anchorId="50DABFF9" wp14:editId="446242CA">
          <wp:simplePos x="0" y="0"/>
          <wp:positionH relativeFrom="column">
            <wp:posOffset>310515</wp:posOffset>
          </wp:positionH>
          <wp:positionV relativeFrom="paragraph">
            <wp:posOffset>156845</wp:posOffset>
          </wp:positionV>
          <wp:extent cx="5915025" cy="198755"/>
          <wp:effectExtent l="0" t="0" r="9525" b="0"/>
          <wp:wrapSquare wrapText="bothSides"/>
          <wp:docPr id="6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g">
          <w:drawing>
            <wp:anchor distT="0" distB="0" distL="114300" distR="114300" simplePos="0" relativeHeight="251662848" behindDoc="0" locked="0" layoutInCell="1" allowOverlap="1" wp14:anchorId="1272956A" wp14:editId="6672D94D">
              <wp:simplePos x="0" y="0"/>
              <wp:positionH relativeFrom="column">
                <wp:posOffset>-598805</wp:posOffset>
              </wp:positionH>
              <wp:positionV relativeFrom="paragraph">
                <wp:posOffset>-275590</wp:posOffset>
              </wp:positionV>
              <wp:extent cx="772795" cy="978535"/>
              <wp:effectExtent l="0" t="0" r="8255" b="0"/>
              <wp:wrapNone/>
              <wp:docPr id="53920856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2"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3"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3AAED8D" id="Grupo 19" o:spid="_x0000_s1026" style="position:absolute;margin-left:-47.15pt;margin-top:-21.7pt;width:60.85pt;height:77.05pt;z-index:251662848"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">
                <v:imagedata r:id="rId3" o:title="Texto&#10;&#10;Descripción generada automáticamente con confianza baja" croptop="54342f" cropbottom="2459f" cropleft="32007f" cropright="24403f"/>
              </v:shape>
            </v:group>
          </w:pict>
        </mc:Fallback>
      </mc:AlternateContent>
    </w:r>
  </w:p>
  <w:p w14:paraId="7AECCCD8" w14:textId="2E261D89" w:rsidR="00297692" w:rsidRDefault="00297692" w:rsidP="00BA5C18">
    <w:pPr>
      <w:pStyle w:val="Encabezado"/>
      <w:ind w:left="4419" w:right="-518" w:hanging="4419"/>
    </w:pPr>
  </w:p>
  <w:p w14:paraId="697B8442" w14:textId="6B248BC1" w:rsidR="00297692" w:rsidRDefault="00FB517A">
    <w:pPr>
      <w:pStyle w:val="Encabezado"/>
    </w:pPr>
    <w:r>
      <w:rPr>
        <w:noProof/>
      </w:rPr>
      <mc:AlternateContent>
        <mc:Choice Requires="wps">
          <w:drawing>
            <wp:anchor distT="0" distB="0" distL="114300" distR="114300" simplePos="0" relativeHeight="251654656" behindDoc="0" locked="0" layoutInCell="1" allowOverlap="1" wp14:anchorId="76E146ED" wp14:editId="74837E3C">
              <wp:simplePos x="0" y="0"/>
              <wp:positionH relativeFrom="column">
                <wp:posOffset>-703580</wp:posOffset>
              </wp:positionH>
              <wp:positionV relativeFrom="paragraph">
                <wp:posOffset>156210</wp:posOffset>
              </wp:positionV>
              <wp:extent cx="7003415" cy="6833235"/>
              <wp:effectExtent l="0" t="0" r="26035" b="24765"/>
              <wp:wrapNone/>
              <wp:docPr id="2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68332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C146F" id="Rectángulo 10" o:spid="_x0000_s1026" style="position:absolute;margin-left:-55.4pt;margin-top:12.3pt;width:551.45pt;height:538.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079B" w14:textId="225CE319" w:rsidR="00297692" w:rsidRDefault="009C0C40" w:rsidP="00C52874">
    <w:pPr>
      <w:pStyle w:val="Encabezado"/>
    </w:pPr>
    <w:r>
      <w:rPr>
        <w:noProof/>
        <w:lang w:eastAsia="es-MX"/>
      </w:rPr>
      <mc:AlternateContent>
        <mc:Choice Requires="wps">
          <w:drawing>
            <wp:anchor distT="0" distB="0" distL="114300" distR="114300" simplePos="0" relativeHeight="251657728" behindDoc="0" locked="0" layoutInCell="1" allowOverlap="1" wp14:anchorId="4A17535B" wp14:editId="228DB019">
              <wp:simplePos x="0" y="0"/>
              <wp:positionH relativeFrom="column">
                <wp:posOffset>-699135</wp:posOffset>
              </wp:positionH>
              <wp:positionV relativeFrom="paragraph">
                <wp:posOffset>-146050</wp:posOffset>
              </wp:positionV>
              <wp:extent cx="7105015" cy="295275"/>
              <wp:effectExtent l="0" t="0" r="0" b="9525"/>
              <wp:wrapSquare wrapText="bothSides"/>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01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BF67C" w14:textId="56389AB7" w:rsidR="00CA33FB" w:rsidRPr="00CA3B0A" w:rsidRDefault="00CA33FB" w:rsidP="00CA33FB">
                          <w:pPr>
                            <w:widowControl w:val="0"/>
                            <w:spacing w:after="0" w:line="240" w:lineRule="auto"/>
                            <w:jc w:val="right"/>
                            <w:rPr>
                              <w:rFonts w:ascii="Arial" w:hAnsi="Arial" w:cs="Arial"/>
                              <w:color w:val="000000"/>
                              <w:sz w:val="14"/>
                              <w:szCs w:val="14"/>
                              <w:lang w:eastAsia="ar-SA"/>
                            </w:rPr>
                          </w:pPr>
                          <w:r w:rsidRPr="00632E82">
                            <w:rPr>
                              <w:rFonts w:ascii="Arial" w:hAnsi="Arial" w:cs="Arial"/>
                              <w:color w:val="000000"/>
                              <w:sz w:val="14"/>
                              <w:szCs w:val="14"/>
                              <w:lang w:eastAsia="ar-SA"/>
                            </w:rPr>
                            <w:t>Reglas de operación del Programa de apoyos asistenciales en especie a población de atención prioritaria (</w:t>
                          </w:r>
                          <w:proofErr w:type="spellStart"/>
                          <w:r w:rsidRPr="00632E82">
                            <w:rPr>
                              <w:rFonts w:ascii="Arial" w:hAnsi="Arial" w:cs="Arial"/>
                              <w:color w:val="000000"/>
                              <w:sz w:val="14"/>
                              <w:szCs w:val="14"/>
                              <w:lang w:eastAsia="ar-SA"/>
                            </w:rPr>
                            <w:t>PAAEPAP</w:t>
                          </w:r>
                          <w:proofErr w:type="spellEnd"/>
                          <w:r w:rsidRPr="00632E82">
                            <w:rPr>
                              <w:rFonts w:ascii="Arial" w:hAnsi="Arial" w:cs="Arial"/>
                              <w:color w:val="000000"/>
                              <w:sz w:val="14"/>
                              <w:szCs w:val="14"/>
                              <w:lang w:eastAsia="ar-SA"/>
                            </w:rPr>
                            <w:t>) del SEDIF Morelos para el ejercicio 2026</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17535B" id="_x0000_t202" coordsize="21600,21600" o:spt="202" path="m,l,21600r21600,l21600,xe">
              <v:stroke joinstyle="miter"/>
              <v:path gradientshapeok="t" o:connecttype="rect"/>
            </v:shapetype>
            <v:shape id="Text Box 47" o:spid="_x0000_s1031" type="#_x0000_t202" style="position:absolute;margin-left:-55.05pt;margin-top:-11.5pt;width:559.45pt;height:2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" filled="f" stroked="f">
              <v:textbox>
                <w:txbxContent>
                  <w:p w14:paraId="63BBF67C" w14:textId="56389AB7" w:rsidR="00CA33FB" w:rsidRPr="00CA3B0A" w:rsidRDefault="00CA33FB" w:rsidP="00CA33FB">
                    <w:pPr>
                      <w:widowControl w:val="0"/>
                      <w:spacing w:after="0" w:line="240" w:lineRule="auto"/>
                      <w:jc w:val="right"/>
                      <w:rPr>
                        <w:rFonts w:ascii="Arial" w:hAnsi="Arial" w:cs="Arial"/>
                        <w:color w:val="000000"/>
                        <w:sz w:val="14"/>
                        <w:szCs w:val="14"/>
                        <w:lang w:eastAsia="ar-SA"/>
                      </w:rPr>
                    </w:pPr>
                    <w:r w:rsidRPr="00632E82">
                      <w:rPr>
                        <w:rFonts w:ascii="Arial" w:hAnsi="Arial" w:cs="Arial"/>
                        <w:color w:val="000000"/>
                        <w:sz w:val="14"/>
                        <w:szCs w:val="14"/>
                        <w:lang w:eastAsia="ar-SA"/>
                      </w:rPr>
                      <w:t>Reglas de operación del Programa de apoyos asistenciales en especie a población de atención prioritaria (</w:t>
                    </w:r>
                    <w:proofErr w:type="spellStart"/>
                    <w:r w:rsidRPr="00632E82">
                      <w:rPr>
                        <w:rFonts w:ascii="Arial" w:hAnsi="Arial" w:cs="Arial"/>
                        <w:color w:val="000000"/>
                        <w:sz w:val="14"/>
                        <w:szCs w:val="14"/>
                        <w:lang w:eastAsia="ar-SA"/>
                      </w:rPr>
                      <w:t>PAAEPAP</w:t>
                    </w:r>
                    <w:proofErr w:type="spellEnd"/>
                    <w:r w:rsidRPr="00632E82">
                      <w:rPr>
                        <w:rFonts w:ascii="Arial" w:hAnsi="Arial" w:cs="Arial"/>
                        <w:color w:val="000000"/>
                        <w:sz w:val="14"/>
                        <w:szCs w:val="14"/>
                        <w:lang w:eastAsia="ar-SA"/>
                      </w:rPr>
                      <w:t>) del SEDIF Morelos para el ejercicio 2026</w:t>
                    </w:r>
                  </w:p>
                </w:txbxContent>
              </v:textbox>
              <w10:wrap type="square"/>
            </v:shape>
          </w:pict>
        </mc:Fallback>
      </mc:AlternateContent>
    </w:r>
    <w:r>
      <w:rPr>
        <w:noProof/>
      </w:rPr>
      <mc:AlternateContent>
        <mc:Choice Requires="wps">
          <w:drawing>
            <wp:anchor distT="0" distB="0" distL="114300" distR="114300" simplePos="0" relativeHeight="251655680" behindDoc="0" locked="0" layoutInCell="1" allowOverlap="1" wp14:anchorId="31779B21" wp14:editId="414F445B">
              <wp:simplePos x="0" y="0"/>
              <wp:positionH relativeFrom="column">
                <wp:posOffset>-720725</wp:posOffset>
              </wp:positionH>
              <wp:positionV relativeFrom="paragraph">
                <wp:posOffset>354330</wp:posOffset>
              </wp:positionV>
              <wp:extent cx="2917825" cy="514985"/>
              <wp:effectExtent l="0" t="0" r="0" b="0"/>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779B21" id="Text Box 44" o:spid="_x0000_s1032" type="#_x0000_t202" style="position:absolute;margin-left:-56.75pt;margin-top:27.9pt;width:229.75pt;height:4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" filled="f" stroked="f">
              <v:textbo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v:textbox>
            </v:shape>
          </w:pict>
        </mc:Fallback>
      </mc:AlternateContent>
    </w:r>
    <w:r>
      <w:rPr>
        <w:noProof/>
        <w:lang w:eastAsia="es-MX"/>
      </w:rPr>
      <mc:AlternateContent>
        <mc:Choice Requires="wps">
          <w:drawing>
            <wp:anchor distT="0" distB="0" distL="114300" distR="114300" simplePos="0" relativeHeight="251664896" behindDoc="0" locked="0" layoutInCell="1" allowOverlap="1" wp14:anchorId="7BE5944F" wp14:editId="74D5C7AC">
              <wp:simplePos x="0" y="0"/>
              <wp:positionH relativeFrom="column">
                <wp:posOffset>4942840</wp:posOffset>
              </wp:positionH>
              <wp:positionV relativeFrom="paragraph">
                <wp:posOffset>338455</wp:posOffset>
              </wp:positionV>
              <wp:extent cx="1482725" cy="237490"/>
              <wp:effectExtent l="0" t="0" r="0" b="0"/>
              <wp:wrapSquare wrapText="bothSides"/>
              <wp:docPr id="19"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5944F" id="Cuadro de texto 6" o:spid="_x0000_s1033" type="#_x0000_t202" style="position:absolute;margin-left:389.2pt;margin-top:26.65pt;width:116.75pt;height:1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" filled="f" stroked="f">
              <v:textbo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v:textbox>
              <w10:wrap type="square"/>
            </v:shape>
          </w:pict>
        </mc:Fallback>
      </mc:AlternateContent>
    </w:r>
    <w:r>
      <w:rPr>
        <w:noProof/>
        <w:lang w:eastAsia="es-MX"/>
      </w:rPr>
      <w:drawing>
        <wp:anchor distT="0" distB="0" distL="114300" distR="114300" simplePos="0" relativeHeight="251659776" behindDoc="0" locked="0" layoutInCell="1" allowOverlap="1" wp14:anchorId="5487015A" wp14:editId="45EC2F7B">
          <wp:simplePos x="0" y="0"/>
          <wp:positionH relativeFrom="column">
            <wp:posOffset>-632460</wp:posOffset>
          </wp:positionH>
          <wp:positionV relativeFrom="paragraph">
            <wp:posOffset>176530</wp:posOffset>
          </wp:positionV>
          <wp:extent cx="6972300" cy="200660"/>
          <wp:effectExtent l="0" t="0" r="0" b="8890"/>
          <wp:wrapSquare wrapText="bothSides"/>
          <wp:docPr id="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68FC9" w14:textId="607E1A07" w:rsidR="00297692" w:rsidRDefault="00BF7BAE">
    <w:pPr>
      <w:pStyle w:val="Encabezado"/>
    </w:pPr>
    <w:r>
      <w:rPr>
        <w:noProof/>
      </w:rPr>
      <mc:AlternateContent>
        <mc:Choice Requires="wpg">
          <w:drawing>
            <wp:anchor distT="0" distB="0" distL="114300" distR="114300" simplePos="0" relativeHeight="251658752" behindDoc="0" locked="0" layoutInCell="1" allowOverlap="1" wp14:anchorId="5A4BB4A8" wp14:editId="7DE761B6">
              <wp:simplePos x="0" y="0"/>
              <wp:positionH relativeFrom="column">
                <wp:posOffset>-80010</wp:posOffset>
              </wp:positionH>
              <wp:positionV relativeFrom="paragraph">
                <wp:posOffset>1193165</wp:posOffset>
              </wp:positionV>
              <wp:extent cx="5876290" cy="1688465"/>
              <wp:effectExtent l="0" t="0" r="0" b="6985"/>
              <wp:wrapSquare wrapText="bothSides"/>
              <wp:docPr id="1"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6"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7"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54074" y="31174"/>
                          <a:ext cx="626217" cy="1476375"/>
                        </a:xfrm>
                        <a:prstGeom prst="rect">
                          <a:avLst/>
                        </a:prstGeom>
                      </pic:spPr>
                    </pic:pic>
                    <pic:pic xmlns:pic="http://schemas.openxmlformats.org/drawingml/2006/picture">
                      <pic:nvPicPr>
                        <pic:cNvPr id="8"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70852"/>
                          <a:ext cx="1100184" cy="1190257"/>
                        </a:xfrm>
                        <a:prstGeom prst="rect">
                          <a:avLst/>
                        </a:prstGeom>
                      </pic:spPr>
                    </pic:pic>
                    <pic:pic xmlns:pic="http://schemas.openxmlformats.org/drawingml/2006/picture">
                      <pic:nvPicPr>
                        <pic:cNvPr id="9"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14810"/>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7DF5EBD" id="Grupo 2" o:spid="_x0000_s1026" style="position:absolute;margin-left:-6.3pt;margin-top:93.95pt;width:462.7pt;height:132.95pt;z-index:251658752"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wP/Prh0LAAAAAAzyt57GjuII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Bi144FAAAA&#10;AAb5W09jR3EE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igp39gAAIABJREFU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BA7NqxAAAAAMAgf+tp7CiO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BW&#10;qiQEAAAgAElEQVQ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gdu1YAAAA&#10;AGCQv/U0dhRH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Ru3YsAAAAADDI33oaO4oj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P7mJLEA&#10;ACAASURBV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YteOBQAAAAAG+VtPY0dxB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sXc3u3EcWcOgs1/0XuorEPsKRO9G8EL0+hNg9hWYXng7ovefIArGrJvajhemrsAU4FmbAsbw0uRu&#10;di1eQYtX0INSn7RSxYyfzMoqZhWfBzDeFy2ymFWVEedExMkI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0sxFcgAAIABJ&#10;REFU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ev/9//8Xye+EAAAAAAA&#10;AAAAAJiHvzZN89J3AQAAAAAAAAAAAPPgKF4AAAAAAAAAAACYEYV9AAAAAAAAAAAAMCMK+wAAAAAA&#10;AAAAAGBGFPYBAAAAAAAAAADAjCjsAwAAAAAAAAAAgBlR2AcAAAAAAAAAAAAz8pf//Oc/vg8AAAAA&#10;AAAAAACYCTv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">
                <v:imagedata r:id="rId4" o:title="" croptop="2426f" cropbottom="58165f" cropleft="2581f" cropright="40830f"/>
              </v:shape>
              <v:shape id="Imagen 3" o:spid="_x0000_s1028" type="#_x0000_t75" alt="Texto&#10;&#10;Descripción generada automáticamente con confianza baja" style="position:absolute;left:8540;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708;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">
                <v:imagedata r:id="rId5" o:title="Texto&#10;&#10;Descripción generada automáticamente con confianza baja" cropright="52666f"/>
              </v:shape>
              <v:shape id="Imagen 5" o:spid="_x0000_s1030" type="#_x0000_t75" alt="Texto&#10;&#10;Descripción generada automáticamente con confianza baja" style="position:absolute;left:347;top:12148;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r w:rsidR="00FB517A">
      <w:rPr>
        <w:noProof/>
      </w:rPr>
      <mc:AlternateContent>
        <mc:Choice Requires="wps">
          <w:drawing>
            <wp:anchor distT="0" distB="0" distL="114300" distR="114300" simplePos="0" relativeHeight="251656704" behindDoc="0" locked="0" layoutInCell="1" allowOverlap="1" wp14:anchorId="255E7E81" wp14:editId="5FC357C9">
              <wp:simplePos x="0" y="0"/>
              <wp:positionH relativeFrom="column">
                <wp:posOffset>4292600</wp:posOffset>
              </wp:positionH>
              <wp:positionV relativeFrom="paragraph">
                <wp:posOffset>178435</wp:posOffset>
              </wp:positionV>
              <wp:extent cx="2098675" cy="231140"/>
              <wp:effectExtent l="0" t="0" r="0" b="0"/>
              <wp:wrapSquare wrapText="bothSides"/>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8FB8E" w14:textId="77777777" w:rsidR="00297692" w:rsidRPr="00AD67D8" w:rsidRDefault="00297692" w:rsidP="00C52874">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E7E81" id="Text Box 46" o:spid="_x0000_s1034" type="#_x0000_t202" style="position:absolute;margin-left:338pt;margin-top:14.05pt;width:165.25pt;height:1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" filled="f" stroked="f">
              <v:textbox>
                <w:txbxContent>
                  <w:p w14:paraId="6578FB8E" w14:textId="77777777" w:rsidR="00297692" w:rsidRPr="00AD67D8" w:rsidRDefault="00297692" w:rsidP="00C52874">
                    <w:pPr>
                      <w:jc w:val="right"/>
                      <w:rPr>
                        <w:rFonts w:ascii="Arial" w:hAnsi="Arial" w:cs="Arial"/>
                        <w:sz w:val="14"/>
                        <w:szCs w:val="14"/>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6EEFC6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9471EA2"/>
    <w:multiLevelType w:val="hybridMultilevel"/>
    <w:tmpl w:val="D0F27DEC"/>
    <w:lvl w:ilvl="0" w:tplc="4DE4967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B632F4"/>
    <w:multiLevelType w:val="hybridMultilevel"/>
    <w:tmpl w:val="54800FC0"/>
    <w:lvl w:ilvl="0" w:tplc="9BCC6F1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083D57"/>
    <w:multiLevelType w:val="hybridMultilevel"/>
    <w:tmpl w:val="E44CE798"/>
    <w:lvl w:ilvl="0" w:tplc="967A496A">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02097F"/>
    <w:multiLevelType w:val="hybridMultilevel"/>
    <w:tmpl w:val="94AE4C02"/>
    <w:lvl w:ilvl="0" w:tplc="BC4AF34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F1C56D6"/>
    <w:multiLevelType w:val="hybridMultilevel"/>
    <w:tmpl w:val="1ADE1472"/>
    <w:styleLink w:val="Estiloimportado2"/>
    <w:lvl w:ilvl="0" w:tplc="B372A0F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C9A8B6B2">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553C4336">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0370183C">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0F9E827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8C4EFC2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010ED400">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A948D3B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E2AA422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6" w15:restartNumberingAfterBreak="0">
    <w:nsid w:val="15355660"/>
    <w:multiLevelType w:val="hybridMultilevel"/>
    <w:tmpl w:val="463283A8"/>
    <w:name w:val="WW8Num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FF1525"/>
    <w:multiLevelType w:val="hybridMultilevel"/>
    <w:tmpl w:val="48322F52"/>
    <w:lvl w:ilvl="0" w:tplc="C9CE78E4">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ADA5198"/>
    <w:multiLevelType w:val="hybridMultilevel"/>
    <w:tmpl w:val="B6F088E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1C5763A4"/>
    <w:multiLevelType w:val="hybridMultilevel"/>
    <w:tmpl w:val="1B54D474"/>
    <w:styleLink w:val="Estilo25"/>
    <w:lvl w:ilvl="0" w:tplc="FD160066">
      <w:start w:val="1"/>
      <w:numFmt w:val="lowerLetter"/>
      <w:suff w:val="space"/>
      <w:lvlText w:val="%1)"/>
      <w:lvlJc w:val="left"/>
      <w:pPr>
        <w:ind w:left="720" w:hanging="360"/>
      </w:pPr>
      <w:rPr>
        <w:rFonts w:hint="default"/>
      </w:rPr>
    </w:lvl>
    <w:lvl w:ilvl="1" w:tplc="2CF41188">
      <w:start w:val="1"/>
      <w:numFmt w:val="lowerLetter"/>
      <w:lvlText w:val="%2)"/>
      <w:lvlJc w:val="left"/>
      <w:pPr>
        <w:tabs>
          <w:tab w:val="num" w:pos="2151"/>
        </w:tabs>
        <w:ind w:left="2151" w:hanging="363"/>
      </w:pPr>
      <w:rPr>
        <w:rFonts w:hint="default"/>
      </w:rPr>
    </w:lvl>
    <w:lvl w:ilvl="2" w:tplc="0C0A001B">
      <w:start w:val="1"/>
      <w:numFmt w:val="lowerRoman"/>
      <w:lvlText w:val="%3."/>
      <w:lvlJc w:val="right"/>
      <w:pPr>
        <w:tabs>
          <w:tab w:val="num" w:pos="2868"/>
        </w:tabs>
        <w:ind w:left="2868" w:hanging="180"/>
      </w:pPr>
    </w:lvl>
    <w:lvl w:ilvl="3" w:tplc="11C8874E">
      <w:start w:val="1"/>
      <w:numFmt w:val="upperLetter"/>
      <w:lvlText w:val="%4)"/>
      <w:lvlJc w:val="left"/>
      <w:pPr>
        <w:ind w:left="3588" w:hanging="360"/>
      </w:pPr>
      <w:rPr>
        <w:rFonts w:hint="default"/>
      </w:r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0" w15:restartNumberingAfterBreak="0">
    <w:nsid w:val="1C786866"/>
    <w:multiLevelType w:val="hybridMultilevel"/>
    <w:tmpl w:val="6374E4DC"/>
    <w:lvl w:ilvl="0" w:tplc="CD00188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C797EF8"/>
    <w:multiLevelType w:val="hybridMultilevel"/>
    <w:tmpl w:val="F6248040"/>
    <w:lvl w:ilvl="0" w:tplc="4472520C">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0173A77"/>
    <w:multiLevelType w:val="hybridMultilevel"/>
    <w:tmpl w:val="4F9A1BF6"/>
    <w:lvl w:ilvl="0" w:tplc="B7525820">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0BE4066"/>
    <w:multiLevelType w:val="hybridMultilevel"/>
    <w:tmpl w:val="530EDA24"/>
    <w:lvl w:ilvl="0" w:tplc="4900DD1C">
      <w:start w:val="1"/>
      <w:numFmt w:val="upperRoman"/>
      <w:suff w:val="space"/>
      <w:lvlText w:val="%1."/>
      <w:lvlJc w:val="left"/>
      <w:pPr>
        <w:ind w:left="1004" w:hanging="360"/>
      </w:pPr>
      <w:rPr>
        <w:rFonts w:hint="default"/>
        <w:b w:val="0"/>
        <w:bCs w:val="0"/>
        <w:color w:val="auto"/>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4" w15:restartNumberingAfterBreak="0">
    <w:nsid w:val="2205616F"/>
    <w:multiLevelType w:val="hybridMultilevel"/>
    <w:tmpl w:val="70726354"/>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4E7594B"/>
    <w:multiLevelType w:val="hybridMultilevel"/>
    <w:tmpl w:val="CCAA3A72"/>
    <w:lvl w:ilvl="0" w:tplc="E34EB6F8">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5032750"/>
    <w:multiLevelType w:val="hybridMultilevel"/>
    <w:tmpl w:val="A46C4516"/>
    <w:lvl w:ilvl="0" w:tplc="9310309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B366E52"/>
    <w:multiLevelType w:val="hybridMultilevel"/>
    <w:tmpl w:val="21844166"/>
    <w:lvl w:ilvl="0" w:tplc="16C269BE">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C0B5162"/>
    <w:multiLevelType w:val="hybridMultilevel"/>
    <w:tmpl w:val="CFD83988"/>
    <w:lvl w:ilvl="0" w:tplc="01FC926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C847CE8"/>
    <w:multiLevelType w:val="hybridMultilevel"/>
    <w:tmpl w:val="DC52CDCA"/>
    <w:lvl w:ilvl="0" w:tplc="E014109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DC64D99"/>
    <w:multiLevelType w:val="hybridMultilevel"/>
    <w:tmpl w:val="B80E6796"/>
    <w:lvl w:ilvl="0" w:tplc="E5A81292">
      <w:start w:val="1"/>
      <w:numFmt w:val="decimal"/>
      <w:suff w:val="space"/>
      <w:lvlText w:val="%1."/>
      <w:lvlJc w:val="left"/>
      <w:pPr>
        <w:ind w:left="720" w:hanging="360"/>
      </w:pPr>
      <w:rPr>
        <w:rFonts w:hint="default"/>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1" w15:restartNumberingAfterBreak="0">
    <w:nsid w:val="352C05F0"/>
    <w:multiLevelType w:val="hybridMultilevel"/>
    <w:tmpl w:val="0F0A7314"/>
    <w:lvl w:ilvl="0" w:tplc="56C88948">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718529F"/>
    <w:multiLevelType w:val="hybridMultilevel"/>
    <w:tmpl w:val="AD7031E6"/>
    <w:lvl w:ilvl="0" w:tplc="C9AEA12C">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9B0496E"/>
    <w:multiLevelType w:val="multilevel"/>
    <w:tmpl w:val="66042920"/>
    <w:styleLink w:val="WWNum1"/>
    <w:lvl w:ilvl="0">
      <w:start w:val="1"/>
      <w:numFmt w:val="lowerLetter"/>
      <w:suff w:val="space"/>
      <w:lvlText w:val="%1)"/>
      <w:lvlJc w:val="left"/>
      <w:pPr>
        <w:ind w:left="8299" w:hanging="360"/>
      </w:pPr>
      <w:rPr>
        <w:rFonts w:hint="default"/>
        <w:b w:val="0"/>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24" w15:restartNumberingAfterBreak="0">
    <w:nsid w:val="39B92FD6"/>
    <w:multiLevelType w:val="hybridMultilevel"/>
    <w:tmpl w:val="8BD2A1DE"/>
    <w:lvl w:ilvl="0" w:tplc="A6769AE4">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B903EB7"/>
    <w:multiLevelType w:val="hybridMultilevel"/>
    <w:tmpl w:val="C38EAAE0"/>
    <w:lvl w:ilvl="0" w:tplc="F500C414">
      <w:start w:val="1"/>
      <w:numFmt w:val="bullet"/>
      <w:suff w:val="space"/>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D0E7CF3"/>
    <w:multiLevelType w:val="hybridMultilevel"/>
    <w:tmpl w:val="273C76DC"/>
    <w:lvl w:ilvl="0" w:tplc="12A2306C">
      <w:start w:val="1"/>
      <w:numFmt w:val="upperRoman"/>
      <w:suff w:val="space"/>
      <w:lvlText w:val="%1."/>
      <w:lvlJc w:val="left"/>
      <w:pPr>
        <w:ind w:left="720" w:hanging="360"/>
      </w:pPr>
      <w:rPr>
        <w:rFonts w:hint="default"/>
        <w:b w:val="0"/>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17979F6"/>
    <w:multiLevelType w:val="hybridMultilevel"/>
    <w:tmpl w:val="3F3C5132"/>
    <w:lvl w:ilvl="0" w:tplc="5F26A3B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1DD0C1F"/>
    <w:multiLevelType w:val="hybridMultilevel"/>
    <w:tmpl w:val="94D66BD4"/>
    <w:styleLink w:val="FIGURASPAC165"/>
    <w:lvl w:ilvl="0" w:tplc="0B1A44CC">
      <w:start w:val="1"/>
      <w:numFmt w:val="lowerLetter"/>
      <w:suff w:val="space"/>
      <w:lvlText w:val="%1)"/>
      <w:lvlJc w:val="left"/>
      <w:pPr>
        <w:ind w:left="720" w:hanging="360"/>
      </w:pPr>
      <w:rPr>
        <w:rFonts w:hint="default"/>
      </w:rPr>
    </w:lvl>
    <w:lvl w:ilvl="1" w:tplc="0C0A0019" w:tentative="1">
      <w:start w:val="1"/>
      <w:numFmt w:val="lowerLetter"/>
      <w:lvlText w:val="%2."/>
      <w:lvlJc w:val="left"/>
      <w:pPr>
        <w:tabs>
          <w:tab w:val="num" w:pos="876"/>
        </w:tabs>
        <w:ind w:left="876" w:hanging="360"/>
      </w:pPr>
    </w:lvl>
    <w:lvl w:ilvl="2" w:tplc="0C0A001B" w:tentative="1">
      <w:start w:val="1"/>
      <w:numFmt w:val="lowerRoman"/>
      <w:lvlText w:val="%3."/>
      <w:lvlJc w:val="right"/>
      <w:pPr>
        <w:tabs>
          <w:tab w:val="num" w:pos="1596"/>
        </w:tabs>
        <w:ind w:left="1596" w:hanging="180"/>
      </w:pPr>
    </w:lvl>
    <w:lvl w:ilvl="3" w:tplc="0C0A000F" w:tentative="1">
      <w:start w:val="1"/>
      <w:numFmt w:val="decimal"/>
      <w:lvlText w:val="%4."/>
      <w:lvlJc w:val="left"/>
      <w:pPr>
        <w:tabs>
          <w:tab w:val="num" w:pos="2316"/>
        </w:tabs>
        <w:ind w:left="2316" w:hanging="360"/>
      </w:pPr>
    </w:lvl>
    <w:lvl w:ilvl="4" w:tplc="0C0A0019" w:tentative="1">
      <w:start w:val="1"/>
      <w:numFmt w:val="lowerLetter"/>
      <w:lvlText w:val="%5."/>
      <w:lvlJc w:val="left"/>
      <w:pPr>
        <w:tabs>
          <w:tab w:val="num" w:pos="3036"/>
        </w:tabs>
        <w:ind w:left="3036" w:hanging="360"/>
      </w:pPr>
    </w:lvl>
    <w:lvl w:ilvl="5" w:tplc="0C0A001B" w:tentative="1">
      <w:start w:val="1"/>
      <w:numFmt w:val="lowerRoman"/>
      <w:lvlText w:val="%6."/>
      <w:lvlJc w:val="right"/>
      <w:pPr>
        <w:tabs>
          <w:tab w:val="num" w:pos="3756"/>
        </w:tabs>
        <w:ind w:left="3756" w:hanging="180"/>
      </w:pPr>
    </w:lvl>
    <w:lvl w:ilvl="6" w:tplc="0C0A000F" w:tentative="1">
      <w:start w:val="1"/>
      <w:numFmt w:val="decimal"/>
      <w:lvlText w:val="%7."/>
      <w:lvlJc w:val="left"/>
      <w:pPr>
        <w:tabs>
          <w:tab w:val="num" w:pos="4476"/>
        </w:tabs>
        <w:ind w:left="4476" w:hanging="360"/>
      </w:pPr>
    </w:lvl>
    <w:lvl w:ilvl="7" w:tplc="0C0A0019" w:tentative="1">
      <w:start w:val="1"/>
      <w:numFmt w:val="lowerLetter"/>
      <w:lvlText w:val="%8."/>
      <w:lvlJc w:val="left"/>
      <w:pPr>
        <w:tabs>
          <w:tab w:val="num" w:pos="5196"/>
        </w:tabs>
        <w:ind w:left="5196" w:hanging="360"/>
      </w:pPr>
    </w:lvl>
    <w:lvl w:ilvl="8" w:tplc="0C0A001B" w:tentative="1">
      <w:start w:val="1"/>
      <w:numFmt w:val="lowerRoman"/>
      <w:lvlText w:val="%9."/>
      <w:lvlJc w:val="right"/>
      <w:pPr>
        <w:tabs>
          <w:tab w:val="num" w:pos="5916"/>
        </w:tabs>
        <w:ind w:left="5916" w:hanging="180"/>
      </w:pPr>
    </w:lvl>
  </w:abstractNum>
  <w:abstractNum w:abstractNumId="29" w15:restartNumberingAfterBreak="0">
    <w:nsid w:val="4AC76BE8"/>
    <w:multiLevelType w:val="hybridMultilevel"/>
    <w:tmpl w:val="C2143578"/>
    <w:lvl w:ilvl="0" w:tplc="1FCAD53A">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10E4EF9"/>
    <w:multiLevelType w:val="hybridMultilevel"/>
    <w:tmpl w:val="F0D60914"/>
    <w:lvl w:ilvl="0" w:tplc="99942B06">
      <w:start w:val="1"/>
      <w:numFmt w:val="upperRoman"/>
      <w:suff w:val="space"/>
      <w:lvlText w:val="%1."/>
      <w:lvlJc w:val="left"/>
      <w:pPr>
        <w:ind w:left="780" w:hanging="360"/>
      </w:pPr>
      <w:rPr>
        <w:rFonts w:hint="default"/>
        <w:b w:val="0"/>
        <w:bCs w:val="0"/>
      </w:r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31" w15:restartNumberingAfterBreak="0">
    <w:nsid w:val="556014C6"/>
    <w:multiLevelType w:val="hybridMultilevel"/>
    <w:tmpl w:val="327649AE"/>
    <w:styleLink w:val="FIGURASPAC1185"/>
    <w:lvl w:ilvl="0" w:tplc="E5F0C1BE">
      <w:start w:val="1"/>
      <w:numFmt w:val="lowerLetter"/>
      <w:suff w:val="space"/>
      <w:lvlText w:val="%1)"/>
      <w:lvlJc w:val="left"/>
      <w:pPr>
        <w:ind w:left="720" w:hanging="360"/>
      </w:pPr>
      <w:rPr>
        <w:rFonts w:hint="default"/>
        <w:lang w:val="es-ES"/>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2" w15:restartNumberingAfterBreak="0">
    <w:nsid w:val="560D6C70"/>
    <w:multiLevelType w:val="hybridMultilevel"/>
    <w:tmpl w:val="4AC87166"/>
    <w:lvl w:ilvl="0" w:tplc="40CC59D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62C0BE7"/>
    <w:multiLevelType w:val="hybridMultilevel"/>
    <w:tmpl w:val="55504E12"/>
    <w:lvl w:ilvl="0" w:tplc="8F401486">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7FE6A4D"/>
    <w:multiLevelType w:val="hybridMultilevel"/>
    <w:tmpl w:val="97CC1846"/>
    <w:styleLink w:val="FIGURASPAC185"/>
    <w:lvl w:ilvl="0" w:tplc="B95EFF88">
      <w:start w:val="1"/>
      <w:numFmt w:val="lowerLetter"/>
      <w:suff w:val="space"/>
      <w:lvlText w:val="%1)"/>
      <w:lvlJc w:val="left"/>
      <w:pPr>
        <w:ind w:left="720" w:hanging="360"/>
      </w:pPr>
      <w:rPr>
        <w:rFonts w:hint="default"/>
      </w:rPr>
    </w:lvl>
    <w:lvl w:ilvl="1" w:tplc="5CA6AB7C">
      <w:start w:val="1"/>
      <w:numFmt w:val="upperRoman"/>
      <w:lvlText w:val="%2)"/>
      <w:lvlJc w:val="left"/>
      <w:pPr>
        <w:ind w:left="2700" w:hanging="720"/>
      </w:pPr>
      <w:rPr>
        <w:rFonts w:hint="default"/>
      </w:rPr>
    </w:lvl>
    <w:lvl w:ilvl="2" w:tplc="0C0A001B" w:tentative="1">
      <w:start w:val="1"/>
      <w:numFmt w:val="lowerRoman"/>
      <w:lvlText w:val="%3."/>
      <w:lvlJc w:val="right"/>
      <w:pPr>
        <w:tabs>
          <w:tab w:val="num" w:pos="3060"/>
        </w:tabs>
        <w:ind w:left="3060" w:hanging="180"/>
      </w:pPr>
    </w:lvl>
    <w:lvl w:ilvl="3" w:tplc="0C0A000F" w:tentative="1">
      <w:start w:val="1"/>
      <w:numFmt w:val="decimal"/>
      <w:lvlText w:val="%4."/>
      <w:lvlJc w:val="left"/>
      <w:pPr>
        <w:tabs>
          <w:tab w:val="num" w:pos="3780"/>
        </w:tabs>
        <w:ind w:left="3780" w:hanging="360"/>
      </w:p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35" w15:restartNumberingAfterBreak="0">
    <w:nsid w:val="5BDC53AF"/>
    <w:multiLevelType w:val="hybridMultilevel"/>
    <w:tmpl w:val="F60A9E70"/>
    <w:lvl w:ilvl="0" w:tplc="B8EA8D2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F3D5FAA"/>
    <w:multiLevelType w:val="hybridMultilevel"/>
    <w:tmpl w:val="C492C616"/>
    <w:lvl w:ilvl="0" w:tplc="BD72737C">
      <w:start w:val="1"/>
      <w:numFmt w:val="upperRoman"/>
      <w:suff w:val="space"/>
      <w:lvlText w:val="%1."/>
      <w:lvlJc w:val="left"/>
      <w:pPr>
        <w:ind w:left="720" w:hanging="360"/>
      </w:pPr>
      <w:rPr>
        <w:rFonts w:hint="default"/>
        <w:b w:val="0"/>
        <w:bCs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2203836"/>
    <w:multiLevelType w:val="hybridMultilevel"/>
    <w:tmpl w:val="1488FE96"/>
    <w:lvl w:ilvl="0" w:tplc="488EFFD4">
      <w:start w:val="1"/>
      <w:numFmt w:val="decimal"/>
      <w:pStyle w:val="Titulo3"/>
      <w:suff w:val="space"/>
      <w:lvlText w:val="ARTÍCULO %1. -"/>
      <w:lvlJc w:val="left"/>
      <w:pPr>
        <w:ind w:left="1353" w:hanging="360"/>
      </w:pPr>
      <w:rPr>
        <w:rFonts w:ascii="Arial" w:hAnsi="Arial" w:cs="Times New Roman" w:hint="default"/>
        <w:b/>
        <w:i w:val="0"/>
        <w:sz w:val="20"/>
        <w:szCs w:val="20"/>
        <w:lang w:val="es-MX"/>
      </w:rPr>
    </w:lvl>
    <w:lvl w:ilvl="1" w:tplc="080A0019">
      <w:start w:val="1"/>
      <w:numFmt w:val="lowerLetter"/>
      <w:lvlText w:val="%2."/>
      <w:lvlJc w:val="left"/>
      <w:pPr>
        <w:ind w:left="2073" w:hanging="360"/>
      </w:pPr>
    </w:lvl>
    <w:lvl w:ilvl="2" w:tplc="080A001B">
      <w:start w:val="1"/>
      <w:numFmt w:val="lowerRoman"/>
      <w:lvlText w:val="%3."/>
      <w:lvlJc w:val="right"/>
      <w:pPr>
        <w:ind w:left="2793" w:hanging="180"/>
      </w:pPr>
    </w:lvl>
    <w:lvl w:ilvl="3" w:tplc="080A000F">
      <w:start w:val="1"/>
      <w:numFmt w:val="decimal"/>
      <w:lvlText w:val="%4."/>
      <w:lvlJc w:val="left"/>
      <w:pPr>
        <w:ind w:left="3513" w:hanging="360"/>
      </w:pPr>
    </w:lvl>
    <w:lvl w:ilvl="4" w:tplc="080A0019">
      <w:start w:val="1"/>
      <w:numFmt w:val="lowerLetter"/>
      <w:lvlText w:val="%5."/>
      <w:lvlJc w:val="left"/>
      <w:pPr>
        <w:ind w:left="4233" w:hanging="360"/>
      </w:pPr>
    </w:lvl>
    <w:lvl w:ilvl="5" w:tplc="080A001B">
      <w:start w:val="1"/>
      <w:numFmt w:val="lowerRoman"/>
      <w:lvlText w:val="%6."/>
      <w:lvlJc w:val="right"/>
      <w:pPr>
        <w:ind w:left="4953" w:hanging="180"/>
      </w:pPr>
    </w:lvl>
    <w:lvl w:ilvl="6" w:tplc="080A000F">
      <w:start w:val="1"/>
      <w:numFmt w:val="decimal"/>
      <w:lvlText w:val="%7."/>
      <w:lvlJc w:val="left"/>
      <w:pPr>
        <w:ind w:left="5673" w:hanging="360"/>
      </w:pPr>
    </w:lvl>
    <w:lvl w:ilvl="7" w:tplc="080A0019">
      <w:start w:val="1"/>
      <w:numFmt w:val="lowerLetter"/>
      <w:lvlText w:val="%8."/>
      <w:lvlJc w:val="left"/>
      <w:pPr>
        <w:ind w:left="6393" w:hanging="360"/>
      </w:pPr>
    </w:lvl>
    <w:lvl w:ilvl="8" w:tplc="080A001B">
      <w:start w:val="1"/>
      <w:numFmt w:val="lowerRoman"/>
      <w:lvlText w:val="%9."/>
      <w:lvlJc w:val="right"/>
      <w:pPr>
        <w:ind w:left="7113" w:hanging="180"/>
      </w:pPr>
    </w:lvl>
  </w:abstractNum>
  <w:abstractNum w:abstractNumId="38" w15:restartNumberingAfterBreak="0">
    <w:nsid w:val="64682BF6"/>
    <w:multiLevelType w:val="hybridMultilevel"/>
    <w:tmpl w:val="7F345E48"/>
    <w:styleLink w:val="Estiloimportado1"/>
    <w:lvl w:ilvl="0" w:tplc="687237CA">
      <w:start w:val="1"/>
      <w:numFmt w:val="upperLetter"/>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B30C65D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451A8ACE">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913E632A">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9EFCD29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7A966DF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137E0E4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38360166">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0F1E6DE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39" w15:restartNumberingAfterBreak="0">
    <w:nsid w:val="66701F1E"/>
    <w:multiLevelType w:val="hybridMultilevel"/>
    <w:tmpl w:val="E228BFBA"/>
    <w:lvl w:ilvl="0" w:tplc="B2644C4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6AC2609"/>
    <w:multiLevelType w:val="hybridMultilevel"/>
    <w:tmpl w:val="D6004306"/>
    <w:lvl w:ilvl="0" w:tplc="EDF0C2A6">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6DA171C"/>
    <w:multiLevelType w:val="hybridMultilevel"/>
    <w:tmpl w:val="8CB0E114"/>
    <w:lvl w:ilvl="0" w:tplc="E9305F7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6F63A07"/>
    <w:multiLevelType w:val="hybridMultilevel"/>
    <w:tmpl w:val="4372DC32"/>
    <w:lvl w:ilvl="0" w:tplc="B0B0BE6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FAD05F2"/>
    <w:multiLevelType w:val="hybridMultilevel"/>
    <w:tmpl w:val="865868C4"/>
    <w:lvl w:ilvl="0" w:tplc="3A2E7574">
      <w:start w:val="1"/>
      <w:numFmt w:val="decimal"/>
      <w:suff w:val="space"/>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56B58F8"/>
    <w:multiLevelType w:val="hybridMultilevel"/>
    <w:tmpl w:val="5672AB22"/>
    <w:lvl w:ilvl="0" w:tplc="2236D036">
      <w:start w:val="1"/>
      <w:numFmt w:val="upperRoman"/>
      <w:suff w:val="space"/>
      <w:lvlText w:val="%1."/>
      <w:lvlJc w:val="left"/>
      <w:pPr>
        <w:ind w:left="502"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5" w15:restartNumberingAfterBreak="0">
    <w:nsid w:val="7DDF200C"/>
    <w:multiLevelType w:val="multilevel"/>
    <w:tmpl w:val="CBC8728A"/>
    <w:lvl w:ilvl="0">
      <w:start w:val="1"/>
      <w:numFmt w:val="upperRoman"/>
      <w:suff w:val="space"/>
      <w:lvlText w:val="%1."/>
      <w:lvlJc w:val="left"/>
      <w:pPr>
        <w:ind w:left="720" w:hanging="360"/>
      </w:pPr>
      <w:rPr>
        <w:rFonts w:hint="default"/>
        <w:color w:val="auto"/>
        <w:u w:val="none"/>
      </w:rPr>
    </w:lvl>
    <w:lvl w:ilvl="1">
      <w:start w:val="1"/>
      <w:numFmt w:val="upperLetter"/>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num w:numId="1" w16cid:durableId="67702689">
    <w:abstractNumId w:val="31"/>
  </w:num>
  <w:num w:numId="2" w16cid:durableId="1072654181">
    <w:abstractNumId w:val="9"/>
    <w:lvlOverride w:ilvl="0">
      <w:lvl w:ilvl="0" w:tplc="FD160066">
        <w:start w:val="1"/>
        <w:numFmt w:val="lowerLetter"/>
        <w:suff w:val="space"/>
        <w:lvlText w:val="%1)"/>
        <w:lvlJc w:val="left"/>
        <w:pPr>
          <w:ind w:left="720" w:hanging="360"/>
        </w:pPr>
        <w:rPr>
          <w:rFonts w:hint="default"/>
        </w:rPr>
      </w:lvl>
    </w:lvlOverride>
    <w:lvlOverride w:ilvl="3">
      <w:lvl w:ilvl="3" w:tplc="11C8874E">
        <w:start w:val="1"/>
        <w:numFmt w:val="upperLetter"/>
        <w:lvlText w:val="%4)"/>
        <w:lvlJc w:val="left"/>
        <w:pPr>
          <w:ind w:left="3588" w:hanging="360"/>
        </w:pPr>
        <w:rPr>
          <w:rFonts w:hint="default"/>
        </w:rPr>
      </w:lvl>
    </w:lvlOverride>
  </w:num>
  <w:num w:numId="3" w16cid:durableId="1827360898">
    <w:abstractNumId w:val="28"/>
  </w:num>
  <w:num w:numId="4" w16cid:durableId="1104421591">
    <w:abstractNumId w:val="34"/>
  </w:num>
  <w:num w:numId="5" w16cid:durableId="1380780433">
    <w:abstractNumId w:val="37"/>
  </w:num>
  <w:num w:numId="6" w16cid:durableId="563686795">
    <w:abstractNumId w:val="23"/>
  </w:num>
  <w:num w:numId="7" w16cid:durableId="1726446546">
    <w:abstractNumId w:val="38"/>
  </w:num>
  <w:num w:numId="8" w16cid:durableId="1933733652">
    <w:abstractNumId w:val="5"/>
  </w:num>
  <w:num w:numId="9" w16cid:durableId="733436211">
    <w:abstractNumId w:val="0"/>
  </w:num>
  <w:num w:numId="10" w16cid:durableId="849956135">
    <w:abstractNumId w:val="33"/>
  </w:num>
  <w:num w:numId="11" w16cid:durableId="296572021">
    <w:abstractNumId w:val="22"/>
  </w:num>
  <w:num w:numId="12" w16cid:durableId="1306395099">
    <w:abstractNumId w:val="30"/>
  </w:num>
  <w:num w:numId="13" w16cid:durableId="1443497821">
    <w:abstractNumId w:val="12"/>
  </w:num>
  <w:num w:numId="14" w16cid:durableId="540479418">
    <w:abstractNumId w:val="15"/>
  </w:num>
  <w:num w:numId="15" w16cid:durableId="252906340">
    <w:abstractNumId w:val="26"/>
  </w:num>
  <w:num w:numId="16" w16cid:durableId="729116871">
    <w:abstractNumId w:val="35"/>
  </w:num>
  <w:num w:numId="17" w16cid:durableId="1658683323">
    <w:abstractNumId w:val="18"/>
  </w:num>
  <w:num w:numId="18" w16cid:durableId="7997435">
    <w:abstractNumId w:val="36"/>
  </w:num>
  <w:num w:numId="19" w16cid:durableId="1660696608">
    <w:abstractNumId w:val="29"/>
  </w:num>
  <w:num w:numId="20" w16cid:durableId="1717316887">
    <w:abstractNumId w:val="41"/>
  </w:num>
  <w:num w:numId="21" w16cid:durableId="191110307">
    <w:abstractNumId w:val="39"/>
  </w:num>
  <w:num w:numId="22" w16cid:durableId="1348294259">
    <w:abstractNumId w:val="7"/>
  </w:num>
  <w:num w:numId="23" w16cid:durableId="813719069">
    <w:abstractNumId w:val="25"/>
  </w:num>
  <w:num w:numId="24" w16cid:durableId="1485929537">
    <w:abstractNumId w:val="8"/>
  </w:num>
  <w:num w:numId="25" w16cid:durableId="617374611">
    <w:abstractNumId w:val="20"/>
  </w:num>
  <w:num w:numId="26" w16cid:durableId="941187263">
    <w:abstractNumId w:val="14"/>
  </w:num>
  <w:num w:numId="27" w16cid:durableId="1542281444">
    <w:abstractNumId w:val="44"/>
  </w:num>
  <w:num w:numId="28" w16cid:durableId="1522933316">
    <w:abstractNumId w:val="43"/>
  </w:num>
  <w:num w:numId="29" w16cid:durableId="1396507200">
    <w:abstractNumId w:val="3"/>
  </w:num>
  <w:num w:numId="30" w16cid:durableId="309482855">
    <w:abstractNumId w:val="4"/>
  </w:num>
  <w:num w:numId="31" w16cid:durableId="94179906">
    <w:abstractNumId w:val="27"/>
  </w:num>
  <w:num w:numId="32" w16cid:durableId="874582496">
    <w:abstractNumId w:val="32"/>
  </w:num>
  <w:num w:numId="33" w16cid:durableId="1663267011">
    <w:abstractNumId w:val="24"/>
  </w:num>
  <w:num w:numId="34" w16cid:durableId="1255089541">
    <w:abstractNumId w:val="19"/>
  </w:num>
  <w:num w:numId="35" w16cid:durableId="440495569">
    <w:abstractNumId w:val="40"/>
  </w:num>
  <w:num w:numId="36" w16cid:durableId="812333359">
    <w:abstractNumId w:val="17"/>
  </w:num>
  <w:num w:numId="37" w16cid:durableId="103962311">
    <w:abstractNumId w:val="16"/>
  </w:num>
  <w:num w:numId="38" w16cid:durableId="1186209752">
    <w:abstractNumId w:val="2"/>
  </w:num>
  <w:num w:numId="39" w16cid:durableId="1526169062">
    <w:abstractNumId w:val="10"/>
  </w:num>
  <w:num w:numId="40" w16cid:durableId="763182529">
    <w:abstractNumId w:val="42"/>
  </w:num>
  <w:num w:numId="41" w16cid:durableId="1377310578">
    <w:abstractNumId w:val="45"/>
  </w:num>
  <w:num w:numId="42" w16cid:durableId="892078067">
    <w:abstractNumId w:val="1"/>
  </w:num>
  <w:num w:numId="43" w16cid:durableId="685715453">
    <w:abstractNumId w:val="13"/>
  </w:num>
  <w:num w:numId="44" w16cid:durableId="905803166">
    <w:abstractNumId w:val="11"/>
  </w:num>
  <w:num w:numId="45" w16cid:durableId="125857424">
    <w:abstractNumId w:val="21"/>
  </w:num>
  <w:num w:numId="46" w16cid:durableId="358240860">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86"/>
    <w:rsid w:val="00000E05"/>
    <w:rsid w:val="000048B2"/>
    <w:rsid w:val="000107D6"/>
    <w:rsid w:val="000109C5"/>
    <w:rsid w:val="0001796C"/>
    <w:rsid w:val="00020004"/>
    <w:rsid w:val="000238F0"/>
    <w:rsid w:val="00023B96"/>
    <w:rsid w:val="00024950"/>
    <w:rsid w:val="00025708"/>
    <w:rsid w:val="00026D47"/>
    <w:rsid w:val="0002793B"/>
    <w:rsid w:val="00034983"/>
    <w:rsid w:val="00035CD4"/>
    <w:rsid w:val="00041CFB"/>
    <w:rsid w:val="00050032"/>
    <w:rsid w:val="00051440"/>
    <w:rsid w:val="000533D9"/>
    <w:rsid w:val="000536DF"/>
    <w:rsid w:val="00055932"/>
    <w:rsid w:val="000567EB"/>
    <w:rsid w:val="000606F4"/>
    <w:rsid w:val="000613DD"/>
    <w:rsid w:val="0006487A"/>
    <w:rsid w:val="00065850"/>
    <w:rsid w:val="000710CE"/>
    <w:rsid w:val="00075FAF"/>
    <w:rsid w:val="00080D61"/>
    <w:rsid w:val="00082E74"/>
    <w:rsid w:val="00086440"/>
    <w:rsid w:val="00086B4E"/>
    <w:rsid w:val="000905AE"/>
    <w:rsid w:val="00094D7B"/>
    <w:rsid w:val="00095829"/>
    <w:rsid w:val="00095EAA"/>
    <w:rsid w:val="000979C2"/>
    <w:rsid w:val="000A0DDD"/>
    <w:rsid w:val="000B0085"/>
    <w:rsid w:val="000B1099"/>
    <w:rsid w:val="000B7B53"/>
    <w:rsid w:val="000D2C0B"/>
    <w:rsid w:val="000D72EC"/>
    <w:rsid w:val="000D7FAC"/>
    <w:rsid w:val="000E1A6C"/>
    <w:rsid w:val="000E39CC"/>
    <w:rsid w:val="000E479B"/>
    <w:rsid w:val="000E763A"/>
    <w:rsid w:val="000E7D3A"/>
    <w:rsid w:val="000E7E01"/>
    <w:rsid w:val="000F0D12"/>
    <w:rsid w:val="000F24FB"/>
    <w:rsid w:val="000F3F8E"/>
    <w:rsid w:val="000F5665"/>
    <w:rsid w:val="0010213E"/>
    <w:rsid w:val="00103A8A"/>
    <w:rsid w:val="001116C9"/>
    <w:rsid w:val="001116D6"/>
    <w:rsid w:val="00112370"/>
    <w:rsid w:val="001128AD"/>
    <w:rsid w:val="00112ABD"/>
    <w:rsid w:val="0011612D"/>
    <w:rsid w:val="001161E5"/>
    <w:rsid w:val="001176BB"/>
    <w:rsid w:val="00117AF0"/>
    <w:rsid w:val="0012193A"/>
    <w:rsid w:val="00126406"/>
    <w:rsid w:val="00126734"/>
    <w:rsid w:val="001276A5"/>
    <w:rsid w:val="00131FC3"/>
    <w:rsid w:val="00132473"/>
    <w:rsid w:val="00132EDB"/>
    <w:rsid w:val="001340E4"/>
    <w:rsid w:val="001359CA"/>
    <w:rsid w:val="00137499"/>
    <w:rsid w:val="00137DF3"/>
    <w:rsid w:val="001410CC"/>
    <w:rsid w:val="00141E3D"/>
    <w:rsid w:val="00143E18"/>
    <w:rsid w:val="00145121"/>
    <w:rsid w:val="00145B5A"/>
    <w:rsid w:val="0016358E"/>
    <w:rsid w:val="00163F19"/>
    <w:rsid w:val="00166838"/>
    <w:rsid w:val="001721EC"/>
    <w:rsid w:val="0017220A"/>
    <w:rsid w:val="001738A9"/>
    <w:rsid w:val="00173C90"/>
    <w:rsid w:val="00173FA5"/>
    <w:rsid w:val="001768C9"/>
    <w:rsid w:val="0018228E"/>
    <w:rsid w:val="001830D6"/>
    <w:rsid w:val="00183FD6"/>
    <w:rsid w:val="001844C3"/>
    <w:rsid w:val="0018604C"/>
    <w:rsid w:val="00191F6C"/>
    <w:rsid w:val="00192761"/>
    <w:rsid w:val="001929B7"/>
    <w:rsid w:val="001943A4"/>
    <w:rsid w:val="00195B4F"/>
    <w:rsid w:val="001960DF"/>
    <w:rsid w:val="00197D62"/>
    <w:rsid w:val="001A1FC8"/>
    <w:rsid w:val="001A2C4F"/>
    <w:rsid w:val="001A6C47"/>
    <w:rsid w:val="001B0387"/>
    <w:rsid w:val="001B5BD2"/>
    <w:rsid w:val="001B665F"/>
    <w:rsid w:val="001B7CA7"/>
    <w:rsid w:val="001C1A75"/>
    <w:rsid w:val="001C2BE8"/>
    <w:rsid w:val="001D01B9"/>
    <w:rsid w:val="001D01C9"/>
    <w:rsid w:val="001D1DD6"/>
    <w:rsid w:val="001D5AE8"/>
    <w:rsid w:val="001D65D1"/>
    <w:rsid w:val="001E0376"/>
    <w:rsid w:val="001E0961"/>
    <w:rsid w:val="001E228A"/>
    <w:rsid w:val="001E3851"/>
    <w:rsid w:val="001E3F17"/>
    <w:rsid w:val="001E5415"/>
    <w:rsid w:val="001E5F6F"/>
    <w:rsid w:val="001E6734"/>
    <w:rsid w:val="001F2355"/>
    <w:rsid w:val="001F2C04"/>
    <w:rsid w:val="001F7194"/>
    <w:rsid w:val="001F749A"/>
    <w:rsid w:val="00201BC5"/>
    <w:rsid w:val="00202246"/>
    <w:rsid w:val="00202655"/>
    <w:rsid w:val="00202DED"/>
    <w:rsid w:val="00204CED"/>
    <w:rsid w:val="002107DC"/>
    <w:rsid w:val="00214A04"/>
    <w:rsid w:val="00216EA5"/>
    <w:rsid w:val="002208ED"/>
    <w:rsid w:val="00221EC5"/>
    <w:rsid w:val="002251E7"/>
    <w:rsid w:val="002420D1"/>
    <w:rsid w:val="002449CB"/>
    <w:rsid w:val="00245F63"/>
    <w:rsid w:val="002471AF"/>
    <w:rsid w:val="0025244D"/>
    <w:rsid w:val="00253EFF"/>
    <w:rsid w:val="002545B1"/>
    <w:rsid w:val="00254616"/>
    <w:rsid w:val="00254A5F"/>
    <w:rsid w:val="00260F72"/>
    <w:rsid w:val="00261D37"/>
    <w:rsid w:val="002629DE"/>
    <w:rsid w:val="0026301F"/>
    <w:rsid w:val="00267445"/>
    <w:rsid w:val="00270FCD"/>
    <w:rsid w:val="0027615F"/>
    <w:rsid w:val="002763C5"/>
    <w:rsid w:val="0027685E"/>
    <w:rsid w:val="002768DB"/>
    <w:rsid w:val="00277A15"/>
    <w:rsid w:val="00280306"/>
    <w:rsid w:val="00280566"/>
    <w:rsid w:val="002824A3"/>
    <w:rsid w:val="00286795"/>
    <w:rsid w:val="00287514"/>
    <w:rsid w:val="00292F33"/>
    <w:rsid w:val="00297692"/>
    <w:rsid w:val="002A07A4"/>
    <w:rsid w:val="002A1A37"/>
    <w:rsid w:val="002A3BE6"/>
    <w:rsid w:val="002A74AF"/>
    <w:rsid w:val="002A772F"/>
    <w:rsid w:val="002A7959"/>
    <w:rsid w:val="002B2C47"/>
    <w:rsid w:val="002B2DE7"/>
    <w:rsid w:val="002B35F8"/>
    <w:rsid w:val="002B506F"/>
    <w:rsid w:val="002B6E2C"/>
    <w:rsid w:val="002B7938"/>
    <w:rsid w:val="002C006A"/>
    <w:rsid w:val="002C3E57"/>
    <w:rsid w:val="002D164B"/>
    <w:rsid w:val="002D6452"/>
    <w:rsid w:val="002D72CA"/>
    <w:rsid w:val="002E0084"/>
    <w:rsid w:val="002E0284"/>
    <w:rsid w:val="002E0B52"/>
    <w:rsid w:val="002E2D65"/>
    <w:rsid w:val="002E2FC3"/>
    <w:rsid w:val="002E44C1"/>
    <w:rsid w:val="002E74BC"/>
    <w:rsid w:val="002F2B03"/>
    <w:rsid w:val="002F4AF4"/>
    <w:rsid w:val="002F53EE"/>
    <w:rsid w:val="002F7B2F"/>
    <w:rsid w:val="0030354F"/>
    <w:rsid w:val="0030740A"/>
    <w:rsid w:val="00311840"/>
    <w:rsid w:val="003123FB"/>
    <w:rsid w:val="003139F0"/>
    <w:rsid w:val="00315189"/>
    <w:rsid w:val="003169C9"/>
    <w:rsid w:val="00320C26"/>
    <w:rsid w:val="003218CE"/>
    <w:rsid w:val="00326553"/>
    <w:rsid w:val="00331C7F"/>
    <w:rsid w:val="00332EB3"/>
    <w:rsid w:val="003348DF"/>
    <w:rsid w:val="00335E93"/>
    <w:rsid w:val="003379FF"/>
    <w:rsid w:val="003426F6"/>
    <w:rsid w:val="003433CB"/>
    <w:rsid w:val="00344386"/>
    <w:rsid w:val="00344CB1"/>
    <w:rsid w:val="00345BB9"/>
    <w:rsid w:val="00345E25"/>
    <w:rsid w:val="00352B34"/>
    <w:rsid w:val="0035514A"/>
    <w:rsid w:val="00355301"/>
    <w:rsid w:val="00357DC9"/>
    <w:rsid w:val="003605E3"/>
    <w:rsid w:val="00361567"/>
    <w:rsid w:val="00363518"/>
    <w:rsid w:val="00365C2C"/>
    <w:rsid w:val="003838D4"/>
    <w:rsid w:val="00385761"/>
    <w:rsid w:val="00386D16"/>
    <w:rsid w:val="0038702D"/>
    <w:rsid w:val="003900BD"/>
    <w:rsid w:val="00394306"/>
    <w:rsid w:val="00394C80"/>
    <w:rsid w:val="003957AC"/>
    <w:rsid w:val="003974DA"/>
    <w:rsid w:val="003A2B60"/>
    <w:rsid w:val="003A4B24"/>
    <w:rsid w:val="003A739D"/>
    <w:rsid w:val="003B0BA0"/>
    <w:rsid w:val="003B47F8"/>
    <w:rsid w:val="003B6C16"/>
    <w:rsid w:val="003B7CED"/>
    <w:rsid w:val="003C13B4"/>
    <w:rsid w:val="003C1631"/>
    <w:rsid w:val="003C1CBC"/>
    <w:rsid w:val="003C29ED"/>
    <w:rsid w:val="003C2BB3"/>
    <w:rsid w:val="003C47F5"/>
    <w:rsid w:val="003C7BC1"/>
    <w:rsid w:val="003D5BC2"/>
    <w:rsid w:val="003E333D"/>
    <w:rsid w:val="003E7873"/>
    <w:rsid w:val="003F5FAD"/>
    <w:rsid w:val="00400915"/>
    <w:rsid w:val="00401D38"/>
    <w:rsid w:val="00405760"/>
    <w:rsid w:val="004105A4"/>
    <w:rsid w:val="0041172B"/>
    <w:rsid w:val="004130B8"/>
    <w:rsid w:val="0042239A"/>
    <w:rsid w:val="00423F81"/>
    <w:rsid w:val="00430963"/>
    <w:rsid w:val="00432ABC"/>
    <w:rsid w:val="0043315B"/>
    <w:rsid w:val="00435259"/>
    <w:rsid w:val="00435E05"/>
    <w:rsid w:val="00436583"/>
    <w:rsid w:val="0044097A"/>
    <w:rsid w:val="004465C6"/>
    <w:rsid w:val="0044681E"/>
    <w:rsid w:val="00452EC7"/>
    <w:rsid w:val="00454D4E"/>
    <w:rsid w:val="0046453A"/>
    <w:rsid w:val="00464946"/>
    <w:rsid w:val="00464B8F"/>
    <w:rsid w:val="00471E48"/>
    <w:rsid w:val="00474938"/>
    <w:rsid w:val="004769E7"/>
    <w:rsid w:val="00480203"/>
    <w:rsid w:val="00481D83"/>
    <w:rsid w:val="004830A1"/>
    <w:rsid w:val="00483EF4"/>
    <w:rsid w:val="004870D8"/>
    <w:rsid w:val="00490532"/>
    <w:rsid w:val="0049155A"/>
    <w:rsid w:val="00492111"/>
    <w:rsid w:val="004B0691"/>
    <w:rsid w:val="004B0D05"/>
    <w:rsid w:val="004B128F"/>
    <w:rsid w:val="004B1E84"/>
    <w:rsid w:val="004B3769"/>
    <w:rsid w:val="004B3BB7"/>
    <w:rsid w:val="004B4650"/>
    <w:rsid w:val="004C1220"/>
    <w:rsid w:val="004C6909"/>
    <w:rsid w:val="004D0514"/>
    <w:rsid w:val="004D2D22"/>
    <w:rsid w:val="004D3922"/>
    <w:rsid w:val="004D6D85"/>
    <w:rsid w:val="004E1480"/>
    <w:rsid w:val="004E1A95"/>
    <w:rsid w:val="004E2EA1"/>
    <w:rsid w:val="004E362B"/>
    <w:rsid w:val="004E4D9D"/>
    <w:rsid w:val="004E5173"/>
    <w:rsid w:val="004E51B0"/>
    <w:rsid w:val="004E70A0"/>
    <w:rsid w:val="004F6002"/>
    <w:rsid w:val="00503651"/>
    <w:rsid w:val="00504CEA"/>
    <w:rsid w:val="005058C7"/>
    <w:rsid w:val="0050614E"/>
    <w:rsid w:val="005105D4"/>
    <w:rsid w:val="005107CC"/>
    <w:rsid w:val="00511A93"/>
    <w:rsid w:val="00512A48"/>
    <w:rsid w:val="00520B53"/>
    <w:rsid w:val="00521190"/>
    <w:rsid w:val="00525AC0"/>
    <w:rsid w:val="005276C6"/>
    <w:rsid w:val="005332EB"/>
    <w:rsid w:val="00537A57"/>
    <w:rsid w:val="00541D3C"/>
    <w:rsid w:val="00541E5B"/>
    <w:rsid w:val="005424E1"/>
    <w:rsid w:val="00542C25"/>
    <w:rsid w:val="005453DD"/>
    <w:rsid w:val="00545FF5"/>
    <w:rsid w:val="005461D6"/>
    <w:rsid w:val="00546536"/>
    <w:rsid w:val="00547491"/>
    <w:rsid w:val="00550158"/>
    <w:rsid w:val="00551FE4"/>
    <w:rsid w:val="005544BE"/>
    <w:rsid w:val="0055494F"/>
    <w:rsid w:val="00555496"/>
    <w:rsid w:val="00556059"/>
    <w:rsid w:val="005575AC"/>
    <w:rsid w:val="00557741"/>
    <w:rsid w:val="005577E6"/>
    <w:rsid w:val="00562153"/>
    <w:rsid w:val="005621F3"/>
    <w:rsid w:val="00563070"/>
    <w:rsid w:val="005630FD"/>
    <w:rsid w:val="005636A4"/>
    <w:rsid w:val="00563C67"/>
    <w:rsid w:val="005713A2"/>
    <w:rsid w:val="00571C18"/>
    <w:rsid w:val="00573BAC"/>
    <w:rsid w:val="0057666F"/>
    <w:rsid w:val="005768B8"/>
    <w:rsid w:val="005770B2"/>
    <w:rsid w:val="00577135"/>
    <w:rsid w:val="00581250"/>
    <w:rsid w:val="00583499"/>
    <w:rsid w:val="005874BF"/>
    <w:rsid w:val="00593B3B"/>
    <w:rsid w:val="00596424"/>
    <w:rsid w:val="00596B9F"/>
    <w:rsid w:val="00597970"/>
    <w:rsid w:val="005A095E"/>
    <w:rsid w:val="005A1BE1"/>
    <w:rsid w:val="005A1F9F"/>
    <w:rsid w:val="005A2EE9"/>
    <w:rsid w:val="005B181D"/>
    <w:rsid w:val="005B1AE0"/>
    <w:rsid w:val="005B39CA"/>
    <w:rsid w:val="005B3EB3"/>
    <w:rsid w:val="005B4E78"/>
    <w:rsid w:val="005B516F"/>
    <w:rsid w:val="005C008B"/>
    <w:rsid w:val="005C1D0A"/>
    <w:rsid w:val="005C3D08"/>
    <w:rsid w:val="005D0094"/>
    <w:rsid w:val="005D3488"/>
    <w:rsid w:val="005D5C4A"/>
    <w:rsid w:val="005D5E9B"/>
    <w:rsid w:val="005E1E91"/>
    <w:rsid w:val="005E1F1A"/>
    <w:rsid w:val="005F0415"/>
    <w:rsid w:val="005F7450"/>
    <w:rsid w:val="00600A4A"/>
    <w:rsid w:val="00601A3E"/>
    <w:rsid w:val="00604E0B"/>
    <w:rsid w:val="006069A7"/>
    <w:rsid w:val="006110D1"/>
    <w:rsid w:val="00615A68"/>
    <w:rsid w:val="0061734C"/>
    <w:rsid w:val="00623DF5"/>
    <w:rsid w:val="00624A73"/>
    <w:rsid w:val="00631184"/>
    <w:rsid w:val="00642068"/>
    <w:rsid w:val="006504E7"/>
    <w:rsid w:val="00651B9D"/>
    <w:rsid w:val="0065322C"/>
    <w:rsid w:val="0065472B"/>
    <w:rsid w:val="00655814"/>
    <w:rsid w:val="00662FC0"/>
    <w:rsid w:val="0066413F"/>
    <w:rsid w:val="006662E4"/>
    <w:rsid w:val="00667B62"/>
    <w:rsid w:val="00667B7E"/>
    <w:rsid w:val="0067009D"/>
    <w:rsid w:val="00671557"/>
    <w:rsid w:val="00672582"/>
    <w:rsid w:val="00676217"/>
    <w:rsid w:val="00682BE2"/>
    <w:rsid w:val="00685E8F"/>
    <w:rsid w:val="00686134"/>
    <w:rsid w:val="00687F62"/>
    <w:rsid w:val="00690FE7"/>
    <w:rsid w:val="00691826"/>
    <w:rsid w:val="00692283"/>
    <w:rsid w:val="00692E13"/>
    <w:rsid w:val="00694132"/>
    <w:rsid w:val="006972DD"/>
    <w:rsid w:val="006A0164"/>
    <w:rsid w:val="006A05ED"/>
    <w:rsid w:val="006A0C35"/>
    <w:rsid w:val="006A2BDB"/>
    <w:rsid w:val="006A39F3"/>
    <w:rsid w:val="006A55B6"/>
    <w:rsid w:val="006A6D9F"/>
    <w:rsid w:val="006B02AA"/>
    <w:rsid w:val="006B0D70"/>
    <w:rsid w:val="006B1C79"/>
    <w:rsid w:val="006B784C"/>
    <w:rsid w:val="006B7CB0"/>
    <w:rsid w:val="006B7CCC"/>
    <w:rsid w:val="006C29AD"/>
    <w:rsid w:val="006C2E54"/>
    <w:rsid w:val="006C564F"/>
    <w:rsid w:val="006D3150"/>
    <w:rsid w:val="006D5271"/>
    <w:rsid w:val="006D5EDA"/>
    <w:rsid w:val="006D7B8D"/>
    <w:rsid w:val="006E0F0F"/>
    <w:rsid w:val="006E3002"/>
    <w:rsid w:val="006E42A6"/>
    <w:rsid w:val="006E4301"/>
    <w:rsid w:val="006E4C9F"/>
    <w:rsid w:val="006F6A32"/>
    <w:rsid w:val="0070153B"/>
    <w:rsid w:val="00701D2F"/>
    <w:rsid w:val="0070635A"/>
    <w:rsid w:val="00710D3A"/>
    <w:rsid w:val="00711DBE"/>
    <w:rsid w:val="0071223C"/>
    <w:rsid w:val="00715795"/>
    <w:rsid w:val="007167F6"/>
    <w:rsid w:val="00721C05"/>
    <w:rsid w:val="00725515"/>
    <w:rsid w:val="00726607"/>
    <w:rsid w:val="00727A7C"/>
    <w:rsid w:val="0073153E"/>
    <w:rsid w:val="00731BD0"/>
    <w:rsid w:val="00734A25"/>
    <w:rsid w:val="007449ED"/>
    <w:rsid w:val="00744A09"/>
    <w:rsid w:val="007457BA"/>
    <w:rsid w:val="00752BEF"/>
    <w:rsid w:val="00756602"/>
    <w:rsid w:val="007641CF"/>
    <w:rsid w:val="00770346"/>
    <w:rsid w:val="0077383C"/>
    <w:rsid w:val="007738ED"/>
    <w:rsid w:val="007745A0"/>
    <w:rsid w:val="00777765"/>
    <w:rsid w:val="00781F9C"/>
    <w:rsid w:val="007850C8"/>
    <w:rsid w:val="007852F9"/>
    <w:rsid w:val="007901E7"/>
    <w:rsid w:val="00792EB5"/>
    <w:rsid w:val="007931A6"/>
    <w:rsid w:val="007947B9"/>
    <w:rsid w:val="00796663"/>
    <w:rsid w:val="00797B7F"/>
    <w:rsid w:val="007A6B38"/>
    <w:rsid w:val="007B3BED"/>
    <w:rsid w:val="007C0195"/>
    <w:rsid w:val="007C07B6"/>
    <w:rsid w:val="007C3128"/>
    <w:rsid w:val="007C4958"/>
    <w:rsid w:val="007C7813"/>
    <w:rsid w:val="007C79E3"/>
    <w:rsid w:val="007D13A9"/>
    <w:rsid w:val="007D1C5D"/>
    <w:rsid w:val="007D1D41"/>
    <w:rsid w:val="007D23FC"/>
    <w:rsid w:val="007D2F4C"/>
    <w:rsid w:val="007D74B2"/>
    <w:rsid w:val="007D7F5F"/>
    <w:rsid w:val="007E00A2"/>
    <w:rsid w:val="007E1E83"/>
    <w:rsid w:val="007E27A4"/>
    <w:rsid w:val="007E4D76"/>
    <w:rsid w:val="007E596D"/>
    <w:rsid w:val="007E6983"/>
    <w:rsid w:val="007F3187"/>
    <w:rsid w:val="008043F0"/>
    <w:rsid w:val="00810412"/>
    <w:rsid w:val="00811233"/>
    <w:rsid w:val="00814211"/>
    <w:rsid w:val="00815A4C"/>
    <w:rsid w:val="00815D16"/>
    <w:rsid w:val="00816542"/>
    <w:rsid w:val="008208D8"/>
    <w:rsid w:val="0082297B"/>
    <w:rsid w:val="00823419"/>
    <w:rsid w:val="00824542"/>
    <w:rsid w:val="0082597B"/>
    <w:rsid w:val="00831A81"/>
    <w:rsid w:val="0083210E"/>
    <w:rsid w:val="00832B0E"/>
    <w:rsid w:val="00835897"/>
    <w:rsid w:val="0084079F"/>
    <w:rsid w:val="008413EF"/>
    <w:rsid w:val="00845B64"/>
    <w:rsid w:val="00846F42"/>
    <w:rsid w:val="0085209E"/>
    <w:rsid w:val="00852BF0"/>
    <w:rsid w:val="00853908"/>
    <w:rsid w:val="00856147"/>
    <w:rsid w:val="00863D1D"/>
    <w:rsid w:val="00865037"/>
    <w:rsid w:val="008669DF"/>
    <w:rsid w:val="00866B41"/>
    <w:rsid w:val="00867DD5"/>
    <w:rsid w:val="00871462"/>
    <w:rsid w:val="008754BA"/>
    <w:rsid w:val="0088574E"/>
    <w:rsid w:val="00885B71"/>
    <w:rsid w:val="008877F9"/>
    <w:rsid w:val="00887D4C"/>
    <w:rsid w:val="00896B9D"/>
    <w:rsid w:val="008A3866"/>
    <w:rsid w:val="008A3C8E"/>
    <w:rsid w:val="008A464E"/>
    <w:rsid w:val="008A5B23"/>
    <w:rsid w:val="008B5E85"/>
    <w:rsid w:val="008B68B2"/>
    <w:rsid w:val="008B73F1"/>
    <w:rsid w:val="008C1EAE"/>
    <w:rsid w:val="008C26A4"/>
    <w:rsid w:val="008C2BEB"/>
    <w:rsid w:val="008C3945"/>
    <w:rsid w:val="008C3D48"/>
    <w:rsid w:val="008C47D7"/>
    <w:rsid w:val="008C631E"/>
    <w:rsid w:val="008D266F"/>
    <w:rsid w:val="008D4CF0"/>
    <w:rsid w:val="008D689C"/>
    <w:rsid w:val="008D766D"/>
    <w:rsid w:val="008E2DA5"/>
    <w:rsid w:val="008F1986"/>
    <w:rsid w:val="008F1A22"/>
    <w:rsid w:val="008F3EB3"/>
    <w:rsid w:val="008F4911"/>
    <w:rsid w:val="008F7097"/>
    <w:rsid w:val="0090571D"/>
    <w:rsid w:val="0091083E"/>
    <w:rsid w:val="00910899"/>
    <w:rsid w:val="00911985"/>
    <w:rsid w:val="00911C2B"/>
    <w:rsid w:val="00913BF3"/>
    <w:rsid w:val="00915964"/>
    <w:rsid w:val="00920E7C"/>
    <w:rsid w:val="00923160"/>
    <w:rsid w:val="00923FBA"/>
    <w:rsid w:val="00925F6C"/>
    <w:rsid w:val="009349B4"/>
    <w:rsid w:val="00935CB3"/>
    <w:rsid w:val="0094419C"/>
    <w:rsid w:val="00944242"/>
    <w:rsid w:val="00944E46"/>
    <w:rsid w:val="00952EF0"/>
    <w:rsid w:val="00954172"/>
    <w:rsid w:val="00961908"/>
    <w:rsid w:val="009636E7"/>
    <w:rsid w:val="00963EE7"/>
    <w:rsid w:val="009654E1"/>
    <w:rsid w:val="009702CD"/>
    <w:rsid w:val="0097602E"/>
    <w:rsid w:val="00976D34"/>
    <w:rsid w:val="0097718F"/>
    <w:rsid w:val="0098128E"/>
    <w:rsid w:val="009844F0"/>
    <w:rsid w:val="00985362"/>
    <w:rsid w:val="00992227"/>
    <w:rsid w:val="00994585"/>
    <w:rsid w:val="009945DB"/>
    <w:rsid w:val="0099675D"/>
    <w:rsid w:val="00997B9A"/>
    <w:rsid w:val="009A216E"/>
    <w:rsid w:val="009A5A8C"/>
    <w:rsid w:val="009B61AA"/>
    <w:rsid w:val="009C0C40"/>
    <w:rsid w:val="009C173E"/>
    <w:rsid w:val="009C3A87"/>
    <w:rsid w:val="009C4000"/>
    <w:rsid w:val="009C4319"/>
    <w:rsid w:val="009D00B3"/>
    <w:rsid w:val="009D0311"/>
    <w:rsid w:val="009D1196"/>
    <w:rsid w:val="009D4509"/>
    <w:rsid w:val="009D62D5"/>
    <w:rsid w:val="009E0C09"/>
    <w:rsid w:val="009E62FD"/>
    <w:rsid w:val="009F05BD"/>
    <w:rsid w:val="009F0D04"/>
    <w:rsid w:val="009F39D3"/>
    <w:rsid w:val="009F7FE3"/>
    <w:rsid w:val="00A029C5"/>
    <w:rsid w:val="00A035A7"/>
    <w:rsid w:val="00A07854"/>
    <w:rsid w:val="00A1421F"/>
    <w:rsid w:val="00A23B61"/>
    <w:rsid w:val="00A24FE2"/>
    <w:rsid w:val="00A2656C"/>
    <w:rsid w:val="00A27AB1"/>
    <w:rsid w:val="00A3709B"/>
    <w:rsid w:val="00A40615"/>
    <w:rsid w:val="00A40A02"/>
    <w:rsid w:val="00A41324"/>
    <w:rsid w:val="00A4466D"/>
    <w:rsid w:val="00A44C95"/>
    <w:rsid w:val="00A453E9"/>
    <w:rsid w:val="00A47B49"/>
    <w:rsid w:val="00A50076"/>
    <w:rsid w:val="00A529C6"/>
    <w:rsid w:val="00A54389"/>
    <w:rsid w:val="00A5752A"/>
    <w:rsid w:val="00A60C79"/>
    <w:rsid w:val="00A61315"/>
    <w:rsid w:val="00A61316"/>
    <w:rsid w:val="00A6579F"/>
    <w:rsid w:val="00A65D4C"/>
    <w:rsid w:val="00A66BDA"/>
    <w:rsid w:val="00A73E22"/>
    <w:rsid w:val="00A747EA"/>
    <w:rsid w:val="00A826CA"/>
    <w:rsid w:val="00A846E2"/>
    <w:rsid w:val="00A8500E"/>
    <w:rsid w:val="00A87EFA"/>
    <w:rsid w:val="00A94BDE"/>
    <w:rsid w:val="00AA198C"/>
    <w:rsid w:val="00AA2D02"/>
    <w:rsid w:val="00AA3FF1"/>
    <w:rsid w:val="00AA6515"/>
    <w:rsid w:val="00AB3CD3"/>
    <w:rsid w:val="00AC0E37"/>
    <w:rsid w:val="00AC556F"/>
    <w:rsid w:val="00AC5DC1"/>
    <w:rsid w:val="00AD6084"/>
    <w:rsid w:val="00AD69C5"/>
    <w:rsid w:val="00AD7B57"/>
    <w:rsid w:val="00AE114E"/>
    <w:rsid w:val="00AE1412"/>
    <w:rsid w:val="00AF1490"/>
    <w:rsid w:val="00AF23ED"/>
    <w:rsid w:val="00AF6755"/>
    <w:rsid w:val="00AF7232"/>
    <w:rsid w:val="00B007F2"/>
    <w:rsid w:val="00B016EB"/>
    <w:rsid w:val="00B0560F"/>
    <w:rsid w:val="00B05D45"/>
    <w:rsid w:val="00B07999"/>
    <w:rsid w:val="00B12B47"/>
    <w:rsid w:val="00B14A17"/>
    <w:rsid w:val="00B16428"/>
    <w:rsid w:val="00B16D81"/>
    <w:rsid w:val="00B17AC1"/>
    <w:rsid w:val="00B207A6"/>
    <w:rsid w:val="00B22613"/>
    <w:rsid w:val="00B227AA"/>
    <w:rsid w:val="00B22A3A"/>
    <w:rsid w:val="00B2554E"/>
    <w:rsid w:val="00B30210"/>
    <w:rsid w:val="00B362E5"/>
    <w:rsid w:val="00B404A4"/>
    <w:rsid w:val="00B46DF4"/>
    <w:rsid w:val="00B47E0F"/>
    <w:rsid w:val="00B5632B"/>
    <w:rsid w:val="00B6060E"/>
    <w:rsid w:val="00B64D57"/>
    <w:rsid w:val="00B65C10"/>
    <w:rsid w:val="00B66E92"/>
    <w:rsid w:val="00B71627"/>
    <w:rsid w:val="00B734CE"/>
    <w:rsid w:val="00B751DC"/>
    <w:rsid w:val="00B76DB6"/>
    <w:rsid w:val="00B8141C"/>
    <w:rsid w:val="00B8690F"/>
    <w:rsid w:val="00B86EB0"/>
    <w:rsid w:val="00B91215"/>
    <w:rsid w:val="00B9379E"/>
    <w:rsid w:val="00B9751C"/>
    <w:rsid w:val="00BA520E"/>
    <w:rsid w:val="00BA5C18"/>
    <w:rsid w:val="00BA76CC"/>
    <w:rsid w:val="00BB1714"/>
    <w:rsid w:val="00BB2E85"/>
    <w:rsid w:val="00BB47CD"/>
    <w:rsid w:val="00BB4D42"/>
    <w:rsid w:val="00BB56D9"/>
    <w:rsid w:val="00BB5FDF"/>
    <w:rsid w:val="00BB7480"/>
    <w:rsid w:val="00BC0E6D"/>
    <w:rsid w:val="00BC1F18"/>
    <w:rsid w:val="00BC4CAC"/>
    <w:rsid w:val="00BC4F80"/>
    <w:rsid w:val="00BC6054"/>
    <w:rsid w:val="00BC66AC"/>
    <w:rsid w:val="00BD0B78"/>
    <w:rsid w:val="00BD2DE6"/>
    <w:rsid w:val="00BD4C40"/>
    <w:rsid w:val="00BF13AA"/>
    <w:rsid w:val="00BF1C0F"/>
    <w:rsid w:val="00BF2E5E"/>
    <w:rsid w:val="00BF77C9"/>
    <w:rsid w:val="00BF7BAE"/>
    <w:rsid w:val="00C02F8D"/>
    <w:rsid w:val="00C03E99"/>
    <w:rsid w:val="00C11358"/>
    <w:rsid w:val="00C15455"/>
    <w:rsid w:val="00C167B4"/>
    <w:rsid w:val="00C16EF9"/>
    <w:rsid w:val="00C24C7F"/>
    <w:rsid w:val="00C256E8"/>
    <w:rsid w:val="00C25BA9"/>
    <w:rsid w:val="00C25EBD"/>
    <w:rsid w:val="00C27475"/>
    <w:rsid w:val="00C27B48"/>
    <w:rsid w:val="00C31B1E"/>
    <w:rsid w:val="00C3659A"/>
    <w:rsid w:val="00C37FBC"/>
    <w:rsid w:val="00C40481"/>
    <w:rsid w:val="00C41007"/>
    <w:rsid w:val="00C41282"/>
    <w:rsid w:val="00C4305D"/>
    <w:rsid w:val="00C438E0"/>
    <w:rsid w:val="00C43E5B"/>
    <w:rsid w:val="00C44A9F"/>
    <w:rsid w:val="00C50953"/>
    <w:rsid w:val="00C50D55"/>
    <w:rsid w:val="00C51995"/>
    <w:rsid w:val="00C52874"/>
    <w:rsid w:val="00C52DFB"/>
    <w:rsid w:val="00C55220"/>
    <w:rsid w:val="00C55267"/>
    <w:rsid w:val="00C5588E"/>
    <w:rsid w:val="00C615C3"/>
    <w:rsid w:val="00C6208D"/>
    <w:rsid w:val="00C67FDD"/>
    <w:rsid w:val="00C72D2A"/>
    <w:rsid w:val="00C731CD"/>
    <w:rsid w:val="00C75B40"/>
    <w:rsid w:val="00C76EB5"/>
    <w:rsid w:val="00C77127"/>
    <w:rsid w:val="00C7774A"/>
    <w:rsid w:val="00C77C3E"/>
    <w:rsid w:val="00C859C1"/>
    <w:rsid w:val="00C87243"/>
    <w:rsid w:val="00C960BF"/>
    <w:rsid w:val="00C96E6B"/>
    <w:rsid w:val="00C9725C"/>
    <w:rsid w:val="00C974CD"/>
    <w:rsid w:val="00CA12AF"/>
    <w:rsid w:val="00CA12D2"/>
    <w:rsid w:val="00CA1CE4"/>
    <w:rsid w:val="00CA27A9"/>
    <w:rsid w:val="00CA33FB"/>
    <w:rsid w:val="00CA350D"/>
    <w:rsid w:val="00CA3B0A"/>
    <w:rsid w:val="00CA4592"/>
    <w:rsid w:val="00CA4E44"/>
    <w:rsid w:val="00CB0A6D"/>
    <w:rsid w:val="00CB1CE4"/>
    <w:rsid w:val="00CB1EF5"/>
    <w:rsid w:val="00CB27E8"/>
    <w:rsid w:val="00CB680E"/>
    <w:rsid w:val="00CC4F44"/>
    <w:rsid w:val="00CC6074"/>
    <w:rsid w:val="00CD1D31"/>
    <w:rsid w:val="00CE51F0"/>
    <w:rsid w:val="00CE726B"/>
    <w:rsid w:val="00CE790F"/>
    <w:rsid w:val="00CF02D4"/>
    <w:rsid w:val="00CF174C"/>
    <w:rsid w:val="00CF2071"/>
    <w:rsid w:val="00CF3269"/>
    <w:rsid w:val="00CF6171"/>
    <w:rsid w:val="00CF70D8"/>
    <w:rsid w:val="00D06298"/>
    <w:rsid w:val="00D06639"/>
    <w:rsid w:val="00D06F75"/>
    <w:rsid w:val="00D073E2"/>
    <w:rsid w:val="00D12E9F"/>
    <w:rsid w:val="00D1346F"/>
    <w:rsid w:val="00D144CF"/>
    <w:rsid w:val="00D14B63"/>
    <w:rsid w:val="00D17254"/>
    <w:rsid w:val="00D175D9"/>
    <w:rsid w:val="00D176D1"/>
    <w:rsid w:val="00D17F55"/>
    <w:rsid w:val="00D245BE"/>
    <w:rsid w:val="00D3006E"/>
    <w:rsid w:val="00D320A3"/>
    <w:rsid w:val="00D32A5A"/>
    <w:rsid w:val="00D3323A"/>
    <w:rsid w:val="00D341AD"/>
    <w:rsid w:val="00D41210"/>
    <w:rsid w:val="00D4134D"/>
    <w:rsid w:val="00D416D6"/>
    <w:rsid w:val="00D422D3"/>
    <w:rsid w:val="00D42567"/>
    <w:rsid w:val="00D43487"/>
    <w:rsid w:val="00D438E1"/>
    <w:rsid w:val="00D44568"/>
    <w:rsid w:val="00D44A96"/>
    <w:rsid w:val="00D44E2D"/>
    <w:rsid w:val="00D50474"/>
    <w:rsid w:val="00D50F0E"/>
    <w:rsid w:val="00D605E5"/>
    <w:rsid w:val="00D60D06"/>
    <w:rsid w:val="00D61354"/>
    <w:rsid w:val="00D63BB9"/>
    <w:rsid w:val="00D6628F"/>
    <w:rsid w:val="00D71C7B"/>
    <w:rsid w:val="00D71E48"/>
    <w:rsid w:val="00D7275E"/>
    <w:rsid w:val="00D7748F"/>
    <w:rsid w:val="00D77D3D"/>
    <w:rsid w:val="00D77E42"/>
    <w:rsid w:val="00D80556"/>
    <w:rsid w:val="00D90F77"/>
    <w:rsid w:val="00D914FB"/>
    <w:rsid w:val="00D91A70"/>
    <w:rsid w:val="00D91C27"/>
    <w:rsid w:val="00D92375"/>
    <w:rsid w:val="00D9368D"/>
    <w:rsid w:val="00D96C3B"/>
    <w:rsid w:val="00DA2DB3"/>
    <w:rsid w:val="00DA3C79"/>
    <w:rsid w:val="00DA594B"/>
    <w:rsid w:val="00DA5B16"/>
    <w:rsid w:val="00DA6E81"/>
    <w:rsid w:val="00DA75B9"/>
    <w:rsid w:val="00DB458E"/>
    <w:rsid w:val="00DB6424"/>
    <w:rsid w:val="00DC04E9"/>
    <w:rsid w:val="00DC1A14"/>
    <w:rsid w:val="00DC5B21"/>
    <w:rsid w:val="00DC5EBF"/>
    <w:rsid w:val="00DC6B48"/>
    <w:rsid w:val="00DC7436"/>
    <w:rsid w:val="00DD0277"/>
    <w:rsid w:val="00DD289F"/>
    <w:rsid w:val="00DD35A7"/>
    <w:rsid w:val="00DD59DD"/>
    <w:rsid w:val="00DD76AB"/>
    <w:rsid w:val="00DE01F9"/>
    <w:rsid w:val="00DE31E8"/>
    <w:rsid w:val="00DE79FB"/>
    <w:rsid w:val="00DF0DE0"/>
    <w:rsid w:val="00DF10BB"/>
    <w:rsid w:val="00DF127A"/>
    <w:rsid w:val="00DF25D3"/>
    <w:rsid w:val="00DF42A3"/>
    <w:rsid w:val="00DF6165"/>
    <w:rsid w:val="00E01ED3"/>
    <w:rsid w:val="00E11EAB"/>
    <w:rsid w:val="00E12077"/>
    <w:rsid w:val="00E13B73"/>
    <w:rsid w:val="00E20359"/>
    <w:rsid w:val="00E253BB"/>
    <w:rsid w:val="00E26187"/>
    <w:rsid w:val="00E264E9"/>
    <w:rsid w:val="00E30D5F"/>
    <w:rsid w:val="00E30DFA"/>
    <w:rsid w:val="00E322BB"/>
    <w:rsid w:val="00E32740"/>
    <w:rsid w:val="00E33076"/>
    <w:rsid w:val="00E35AEB"/>
    <w:rsid w:val="00E43596"/>
    <w:rsid w:val="00E44628"/>
    <w:rsid w:val="00E475AA"/>
    <w:rsid w:val="00E5309E"/>
    <w:rsid w:val="00E5355E"/>
    <w:rsid w:val="00E53789"/>
    <w:rsid w:val="00E5666C"/>
    <w:rsid w:val="00E61A1E"/>
    <w:rsid w:val="00E62D6D"/>
    <w:rsid w:val="00E6554A"/>
    <w:rsid w:val="00E67ED0"/>
    <w:rsid w:val="00E702C5"/>
    <w:rsid w:val="00E7332F"/>
    <w:rsid w:val="00E7494B"/>
    <w:rsid w:val="00E81A8C"/>
    <w:rsid w:val="00E82D1D"/>
    <w:rsid w:val="00E87ACD"/>
    <w:rsid w:val="00E91AFA"/>
    <w:rsid w:val="00E950F6"/>
    <w:rsid w:val="00EA76CE"/>
    <w:rsid w:val="00EB35E7"/>
    <w:rsid w:val="00EC107D"/>
    <w:rsid w:val="00EC1409"/>
    <w:rsid w:val="00EC30A1"/>
    <w:rsid w:val="00EC56D3"/>
    <w:rsid w:val="00ED154F"/>
    <w:rsid w:val="00ED27FB"/>
    <w:rsid w:val="00ED5F7C"/>
    <w:rsid w:val="00ED70DD"/>
    <w:rsid w:val="00EE32F5"/>
    <w:rsid w:val="00EE3374"/>
    <w:rsid w:val="00EF7494"/>
    <w:rsid w:val="00EF7735"/>
    <w:rsid w:val="00F0454B"/>
    <w:rsid w:val="00F05642"/>
    <w:rsid w:val="00F06BF9"/>
    <w:rsid w:val="00F10A79"/>
    <w:rsid w:val="00F13BA8"/>
    <w:rsid w:val="00F15388"/>
    <w:rsid w:val="00F17AE8"/>
    <w:rsid w:val="00F20C43"/>
    <w:rsid w:val="00F216DA"/>
    <w:rsid w:val="00F2536F"/>
    <w:rsid w:val="00F25FF0"/>
    <w:rsid w:val="00F2725B"/>
    <w:rsid w:val="00F27D97"/>
    <w:rsid w:val="00F31496"/>
    <w:rsid w:val="00F36B04"/>
    <w:rsid w:val="00F4080E"/>
    <w:rsid w:val="00F41EB4"/>
    <w:rsid w:val="00F430DF"/>
    <w:rsid w:val="00F53A8C"/>
    <w:rsid w:val="00F55E37"/>
    <w:rsid w:val="00F57A4C"/>
    <w:rsid w:val="00F62F9E"/>
    <w:rsid w:val="00F645F1"/>
    <w:rsid w:val="00F6552F"/>
    <w:rsid w:val="00F65834"/>
    <w:rsid w:val="00F709EB"/>
    <w:rsid w:val="00F71192"/>
    <w:rsid w:val="00F714BD"/>
    <w:rsid w:val="00F714BE"/>
    <w:rsid w:val="00F74091"/>
    <w:rsid w:val="00F777C4"/>
    <w:rsid w:val="00F806F3"/>
    <w:rsid w:val="00F8291F"/>
    <w:rsid w:val="00F832F3"/>
    <w:rsid w:val="00F83870"/>
    <w:rsid w:val="00F84885"/>
    <w:rsid w:val="00F84DD5"/>
    <w:rsid w:val="00F85982"/>
    <w:rsid w:val="00F8722E"/>
    <w:rsid w:val="00F9137F"/>
    <w:rsid w:val="00F955D2"/>
    <w:rsid w:val="00F96EBD"/>
    <w:rsid w:val="00FA0718"/>
    <w:rsid w:val="00FA1CCB"/>
    <w:rsid w:val="00FA213E"/>
    <w:rsid w:val="00FA4EFD"/>
    <w:rsid w:val="00FA5329"/>
    <w:rsid w:val="00FA6E5B"/>
    <w:rsid w:val="00FA7726"/>
    <w:rsid w:val="00FB3673"/>
    <w:rsid w:val="00FB40A2"/>
    <w:rsid w:val="00FB517A"/>
    <w:rsid w:val="00FB653A"/>
    <w:rsid w:val="00FB7BB0"/>
    <w:rsid w:val="00FC0DD9"/>
    <w:rsid w:val="00FC1EEC"/>
    <w:rsid w:val="00FC66B4"/>
    <w:rsid w:val="00FD0148"/>
    <w:rsid w:val="00FD0988"/>
    <w:rsid w:val="00FD2158"/>
    <w:rsid w:val="00FE0134"/>
    <w:rsid w:val="00FE01C4"/>
    <w:rsid w:val="00FE1AA4"/>
    <w:rsid w:val="00FE3447"/>
    <w:rsid w:val="00FE7B9E"/>
    <w:rsid w:val="00FF05F6"/>
    <w:rsid w:val="00FF2890"/>
    <w:rsid w:val="00FF5177"/>
    <w:rsid w:val="00FF65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39DC5"/>
  <w15:chartTrackingRefBased/>
  <w15:docId w15:val="{0B50C419-2741-4CCE-B305-E96042371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aliases w:val="título 1,Part Title"/>
    <w:basedOn w:val="Normal"/>
    <w:next w:val="Normal"/>
    <w:link w:val="Ttulo1Car"/>
    <w:uiPriority w:val="9"/>
    <w:qFormat/>
    <w:rsid w:val="00511A93"/>
    <w:pPr>
      <w:keepNext/>
      <w:spacing w:before="40" w:after="40" w:line="240" w:lineRule="auto"/>
      <w:jc w:val="center"/>
      <w:outlineLvl w:val="0"/>
    </w:pPr>
    <w:rPr>
      <w:rFonts w:ascii="Arial" w:eastAsia="Times New Roman" w:hAnsi="Arial"/>
      <w:b/>
      <w:sz w:val="24"/>
      <w:szCs w:val="20"/>
      <w:lang w:val="es-ES_tradnl" w:eastAsia="es-ES"/>
    </w:rPr>
  </w:style>
  <w:style w:type="paragraph" w:styleId="Ttulo2">
    <w:name w:val="heading 2"/>
    <w:aliases w:val="título 2,Chapter Title"/>
    <w:basedOn w:val="Normal"/>
    <w:next w:val="Normal"/>
    <w:link w:val="Ttulo2Car"/>
    <w:uiPriority w:val="9"/>
    <w:qFormat/>
    <w:rsid w:val="00511A93"/>
    <w:pPr>
      <w:keepNext/>
      <w:spacing w:after="0" w:line="240" w:lineRule="auto"/>
      <w:jc w:val="both"/>
      <w:outlineLvl w:val="1"/>
    </w:pPr>
    <w:rPr>
      <w:rFonts w:ascii="Arial" w:eastAsia="Times New Roman" w:hAnsi="Arial"/>
      <w:b/>
      <w:sz w:val="24"/>
      <w:szCs w:val="20"/>
      <w:lang w:val="es-ES_tradnl" w:eastAsia="es-ES"/>
    </w:rPr>
  </w:style>
  <w:style w:type="paragraph" w:styleId="Ttulo3">
    <w:name w:val="heading 3"/>
    <w:aliases w:val="título 3,Section Title"/>
    <w:basedOn w:val="Normal"/>
    <w:next w:val="Normal"/>
    <w:link w:val="Ttulo3Car"/>
    <w:uiPriority w:val="9"/>
    <w:qFormat/>
    <w:rsid w:val="00511A93"/>
    <w:pPr>
      <w:keepNext/>
      <w:spacing w:after="0" w:line="240" w:lineRule="auto"/>
      <w:jc w:val="both"/>
      <w:outlineLvl w:val="2"/>
    </w:pPr>
    <w:rPr>
      <w:rFonts w:ascii="Arial" w:eastAsia="Times New Roman" w:hAnsi="Arial"/>
      <w:b/>
      <w:sz w:val="20"/>
      <w:szCs w:val="20"/>
      <w:lang w:val="es-ES_tradnl" w:eastAsia="es-ES"/>
    </w:rPr>
  </w:style>
  <w:style w:type="paragraph" w:styleId="Ttulo4">
    <w:name w:val="heading 4"/>
    <w:basedOn w:val="Normal"/>
    <w:next w:val="Normal"/>
    <w:link w:val="Ttulo4Car"/>
    <w:uiPriority w:val="9"/>
    <w:qFormat/>
    <w:rsid w:val="00511A93"/>
    <w:pPr>
      <w:keepNext/>
      <w:spacing w:after="0" w:line="240" w:lineRule="auto"/>
      <w:jc w:val="both"/>
      <w:outlineLvl w:val="3"/>
    </w:pPr>
    <w:rPr>
      <w:rFonts w:ascii="Arial" w:eastAsia="Times New Roman" w:hAnsi="Arial"/>
      <w:b/>
      <w:sz w:val="18"/>
      <w:szCs w:val="20"/>
      <w:lang w:val="es-ES_tradnl" w:eastAsia="es-ES"/>
    </w:rPr>
  </w:style>
  <w:style w:type="paragraph" w:styleId="Ttulo5">
    <w:name w:val="heading 5"/>
    <w:basedOn w:val="Normal"/>
    <w:next w:val="Normal"/>
    <w:link w:val="Ttulo5Car"/>
    <w:uiPriority w:val="9"/>
    <w:unhideWhenUsed/>
    <w:qFormat/>
    <w:rsid w:val="00511A93"/>
    <w:pPr>
      <w:keepNext/>
      <w:keepLines/>
      <w:spacing w:before="200" w:after="0" w:line="240" w:lineRule="auto"/>
      <w:outlineLvl w:val="4"/>
    </w:pPr>
    <w:rPr>
      <w:rFonts w:ascii="Cambria" w:eastAsia="Times New Roman" w:hAnsi="Cambria"/>
      <w:bCs/>
      <w:color w:val="243F60"/>
      <w:sz w:val="20"/>
      <w:szCs w:val="24"/>
      <w:lang w:val="es-ES" w:eastAsia="es-ES"/>
    </w:rPr>
  </w:style>
  <w:style w:type="paragraph" w:styleId="Ttulo6">
    <w:name w:val="heading 6"/>
    <w:basedOn w:val="Normal"/>
    <w:next w:val="Normal"/>
    <w:link w:val="Ttulo6Car"/>
    <w:uiPriority w:val="9"/>
    <w:unhideWhenUsed/>
    <w:qFormat/>
    <w:rsid w:val="00511A93"/>
    <w:pPr>
      <w:keepNext/>
      <w:keepLines/>
      <w:spacing w:before="200" w:after="0" w:line="240" w:lineRule="auto"/>
      <w:outlineLvl w:val="5"/>
    </w:pPr>
    <w:rPr>
      <w:rFonts w:ascii="Cambria" w:eastAsia="Times New Roman" w:hAnsi="Cambria"/>
      <w:bCs/>
      <w:i/>
      <w:iCs/>
      <w:color w:val="243F60"/>
      <w:sz w:val="20"/>
      <w:szCs w:val="24"/>
      <w:lang w:val="es-ES" w:eastAsia="es-ES"/>
    </w:rPr>
  </w:style>
  <w:style w:type="paragraph" w:styleId="Ttulo7">
    <w:name w:val="heading 7"/>
    <w:basedOn w:val="Normal"/>
    <w:next w:val="Normal"/>
    <w:link w:val="Ttulo7Car"/>
    <w:uiPriority w:val="9"/>
    <w:qFormat/>
    <w:rsid w:val="00511A93"/>
    <w:pPr>
      <w:keepNext/>
      <w:spacing w:after="0" w:line="240" w:lineRule="auto"/>
      <w:outlineLvl w:val="6"/>
    </w:pPr>
    <w:rPr>
      <w:rFonts w:ascii="Tahoma" w:eastAsia="Times New Roman" w:hAnsi="Tahoma"/>
      <w:b/>
      <w:sz w:val="18"/>
      <w:szCs w:val="20"/>
      <w:lang w:val="x-none" w:eastAsia="es-ES"/>
    </w:rPr>
  </w:style>
  <w:style w:type="paragraph" w:styleId="Ttulo8">
    <w:name w:val="heading 8"/>
    <w:basedOn w:val="Normal"/>
    <w:next w:val="Normal"/>
    <w:link w:val="Ttulo8Car"/>
    <w:uiPriority w:val="9"/>
    <w:qFormat/>
    <w:rsid w:val="00511A93"/>
    <w:pPr>
      <w:keepNext/>
      <w:spacing w:after="0" w:line="240" w:lineRule="auto"/>
      <w:outlineLvl w:val="7"/>
    </w:pPr>
    <w:rPr>
      <w:rFonts w:ascii="Tahoma" w:eastAsia="Times New Roman" w:hAnsi="Tahoma"/>
      <w:sz w:val="36"/>
      <w:szCs w:val="20"/>
      <w:lang w:val="x-none" w:eastAsia="es-ES"/>
    </w:rPr>
  </w:style>
  <w:style w:type="paragraph" w:styleId="Ttulo9">
    <w:name w:val="heading 9"/>
    <w:basedOn w:val="Normal"/>
    <w:next w:val="Normal"/>
    <w:link w:val="Ttulo9Car"/>
    <w:uiPriority w:val="9"/>
    <w:qFormat/>
    <w:rsid w:val="00511A93"/>
    <w:pPr>
      <w:keepNext/>
      <w:spacing w:after="0" w:line="240" w:lineRule="auto"/>
      <w:jc w:val="center"/>
      <w:outlineLvl w:val="8"/>
    </w:pPr>
    <w:rPr>
      <w:rFonts w:ascii="Tahoma" w:eastAsia="Times New Roman" w:hAnsi="Tahoma"/>
      <w:b/>
      <w:sz w:val="1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qFormat/>
    <w:rsid w:val="00BA5C18"/>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qFormat/>
    <w:rsid w:val="00BA5C18"/>
  </w:style>
  <w:style w:type="paragraph" w:styleId="Piedepgina">
    <w:name w:val="footer"/>
    <w:aliases w:val=" Car1,Car1"/>
    <w:basedOn w:val="Normal"/>
    <w:link w:val="PiedepginaCar"/>
    <w:uiPriority w:val="99"/>
    <w:unhideWhenUsed/>
    <w:rsid w:val="00BA5C18"/>
    <w:pPr>
      <w:tabs>
        <w:tab w:val="center" w:pos="4419"/>
        <w:tab w:val="right" w:pos="8838"/>
      </w:tabs>
      <w:spacing w:after="0" w:line="240" w:lineRule="auto"/>
    </w:pPr>
  </w:style>
  <w:style w:type="character" w:customStyle="1" w:styleId="PiedepginaCar">
    <w:name w:val="Pie de página Car"/>
    <w:aliases w:val=" Car1 Car,Car1 Car"/>
    <w:basedOn w:val="Fuentedeprrafopredeter"/>
    <w:link w:val="Piedepgina"/>
    <w:uiPriority w:val="99"/>
    <w:rsid w:val="00BA5C18"/>
  </w:style>
  <w:style w:type="paragraph" w:styleId="Textodeglobo">
    <w:name w:val="Balloon Text"/>
    <w:basedOn w:val="Normal"/>
    <w:link w:val="TextodegloboCar"/>
    <w:uiPriority w:val="99"/>
    <w:unhideWhenUsed/>
    <w:rsid w:val="00BA5C18"/>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BA5C18"/>
    <w:rPr>
      <w:rFonts w:ascii="Tahoma" w:hAnsi="Tahoma" w:cs="Tahoma"/>
      <w:sz w:val="16"/>
      <w:szCs w:val="16"/>
    </w:rPr>
  </w:style>
  <w:style w:type="character" w:customStyle="1" w:styleId="Ttulo1Car">
    <w:name w:val="Título 1 Car"/>
    <w:aliases w:val="título 1 Car,Part Title Car"/>
    <w:link w:val="Ttulo1"/>
    <w:uiPriority w:val="9"/>
    <w:rsid w:val="00511A93"/>
    <w:rPr>
      <w:rFonts w:ascii="Arial" w:eastAsia="Times New Roman" w:hAnsi="Arial"/>
      <w:b/>
      <w:sz w:val="24"/>
      <w:lang w:val="es-ES_tradnl" w:eastAsia="es-ES"/>
    </w:rPr>
  </w:style>
  <w:style w:type="character" w:customStyle="1" w:styleId="Ttulo2Car">
    <w:name w:val="Título 2 Car"/>
    <w:aliases w:val="título 2 Car,Chapter Title Car"/>
    <w:link w:val="Ttulo2"/>
    <w:uiPriority w:val="9"/>
    <w:rsid w:val="00511A93"/>
    <w:rPr>
      <w:rFonts w:ascii="Arial" w:eastAsia="Times New Roman" w:hAnsi="Arial"/>
      <w:b/>
      <w:sz w:val="24"/>
      <w:lang w:val="es-ES_tradnl" w:eastAsia="es-ES"/>
    </w:rPr>
  </w:style>
  <w:style w:type="character" w:customStyle="1" w:styleId="Ttulo3Car">
    <w:name w:val="Título 3 Car"/>
    <w:aliases w:val="título 3 Car,Section Title Car"/>
    <w:link w:val="Ttulo3"/>
    <w:uiPriority w:val="9"/>
    <w:rsid w:val="00511A93"/>
    <w:rPr>
      <w:rFonts w:ascii="Arial" w:eastAsia="Times New Roman" w:hAnsi="Arial"/>
      <w:b/>
      <w:lang w:val="es-ES_tradnl" w:eastAsia="es-ES"/>
    </w:rPr>
  </w:style>
  <w:style w:type="character" w:customStyle="1" w:styleId="Ttulo4Car">
    <w:name w:val="Título 4 Car"/>
    <w:link w:val="Ttulo4"/>
    <w:uiPriority w:val="9"/>
    <w:rsid w:val="00511A93"/>
    <w:rPr>
      <w:rFonts w:ascii="Arial" w:eastAsia="Times New Roman" w:hAnsi="Arial"/>
      <w:b/>
      <w:sz w:val="18"/>
      <w:lang w:val="es-ES_tradnl" w:eastAsia="es-ES"/>
    </w:rPr>
  </w:style>
  <w:style w:type="character" w:customStyle="1" w:styleId="Ttulo5Car">
    <w:name w:val="Título 5 Car"/>
    <w:link w:val="Ttulo5"/>
    <w:uiPriority w:val="9"/>
    <w:rsid w:val="00511A93"/>
    <w:rPr>
      <w:rFonts w:ascii="Cambria" w:eastAsia="Times New Roman" w:hAnsi="Cambria"/>
      <w:bCs/>
      <w:color w:val="243F60"/>
      <w:szCs w:val="24"/>
      <w:lang w:val="es-ES" w:eastAsia="es-ES"/>
    </w:rPr>
  </w:style>
  <w:style w:type="character" w:customStyle="1" w:styleId="Ttulo6Car">
    <w:name w:val="Título 6 Car"/>
    <w:link w:val="Ttulo6"/>
    <w:uiPriority w:val="9"/>
    <w:rsid w:val="00511A93"/>
    <w:rPr>
      <w:rFonts w:ascii="Cambria" w:eastAsia="Times New Roman" w:hAnsi="Cambria"/>
      <w:bCs/>
      <w:i/>
      <w:iCs/>
      <w:color w:val="243F60"/>
      <w:szCs w:val="24"/>
      <w:lang w:val="es-ES" w:eastAsia="es-ES"/>
    </w:rPr>
  </w:style>
  <w:style w:type="character" w:customStyle="1" w:styleId="Ttulo7Car">
    <w:name w:val="Título 7 Car"/>
    <w:link w:val="Ttulo7"/>
    <w:uiPriority w:val="9"/>
    <w:rsid w:val="00511A93"/>
    <w:rPr>
      <w:rFonts w:ascii="Tahoma" w:eastAsia="Times New Roman" w:hAnsi="Tahoma"/>
      <w:b/>
      <w:sz w:val="18"/>
      <w:lang w:eastAsia="es-ES"/>
    </w:rPr>
  </w:style>
  <w:style w:type="character" w:customStyle="1" w:styleId="Ttulo8Car">
    <w:name w:val="Título 8 Car"/>
    <w:link w:val="Ttulo8"/>
    <w:uiPriority w:val="9"/>
    <w:rsid w:val="00511A93"/>
    <w:rPr>
      <w:rFonts w:ascii="Tahoma" w:eastAsia="Times New Roman" w:hAnsi="Tahoma"/>
      <w:sz w:val="36"/>
      <w:lang w:eastAsia="es-ES"/>
    </w:rPr>
  </w:style>
  <w:style w:type="character" w:customStyle="1" w:styleId="Ttulo9Car">
    <w:name w:val="Título 9 Car"/>
    <w:link w:val="Ttulo9"/>
    <w:uiPriority w:val="9"/>
    <w:rsid w:val="00511A93"/>
    <w:rPr>
      <w:rFonts w:ascii="Tahoma" w:eastAsia="Times New Roman" w:hAnsi="Tahoma"/>
      <w:b/>
      <w:sz w:val="18"/>
      <w:lang w:val="es-ES" w:eastAsia="es-ES"/>
    </w:rPr>
  </w:style>
  <w:style w:type="paragraph" w:styleId="Sinespaciado">
    <w:name w:val="No Spacing"/>
    <w:aliases w:val="RESOLUTIVOS,Notas al Pie Zu"/>
    <w:link w:val="SinespaciadoCar"/>
    <w:uiPriority w:val="1"/>
    <w:qFormat/>
    <w:rsid w:val="00511A93"/>
    <w:rPr>
      <w:sz w:val="22"/>
      <w:szCs w:val="22"/>
      <w:lang w:val="es-ES" w:eastAsia="en-US"/>
    </w:rPr>
  </w:style>
  <w:style w:type="paragraph" w:styleId="Textoindependiente">
    <w:name w:val="Body Text"/>
    <w:basedOn w:val="Normal"/>
    <w:link w:val="TextoindependienteCar"/>
    <w:qFormat/>
    <w:rsid w:val="00511A93"/>
    <w:pPr>
      <w:tabs>
        <w:tab w:val="left" w:pos="6739"/>
      </w:tabs>
      <w:spacing w:after="0" w:line="240" w:lineRule="auto"/>
      <w:jc w:val="both"/>
    </w:pPr>
    <w:rPr>
      <w:rFonts w:ascii="Arial" w:eastAsia="Times New Roman" w:hAnsi="Arial"/>
      <w:sz w:val="24"/>
      <w:szCs w:val="24"/>
      <w:lang w:val="es-ES" w:eastAsia="es-ES"/>
    </w:rPr>
  </w:style>
  <w:style w:type="character" w:customStyle="1" w:styleId="TextoindependienteCar">
    <w:name w:val="Texto independiente Car"/>
    <w:link w:val="Textoindependiente"/>
    <w:qFormat/>
    <w:rsid w:val="00511A93"/>
    <w:rPr>
      <w:rFonts w:ascii="Arial" w:eastAsia="Times New Roman" w:hAnsi="Arial"/>
      <w:sz w:val="24"/>
      <w:szCs w:val="24"/>
      <w:lang w:val="es-ES" w:eastAsia="es-ES"/>
    </w:rPr>
  </w:style>
  <w:style w:type="paragraph" w:customStyle="1" w:styleId="Default">
    <w:name w:val="Default"/>
    <w:link w:val="DefaultCar"/>
    <w:qFormat/>
    <w:rsid w:val="00511A93"/>
    <w:pPr>
      <w:autoSpaceDE w:val="0"/>
      <w:autoSpaceDN w:val="0"/>
      <w:adjustRightInd w:val="0"/>
    </w:pPr>
    <w:rPr>
      <w:rFonts w:ascii="Arial" w:hAnsi="Arial"/>
      <w:color w:val="000000"/>
      <w:sz w:val="24"/>
      <w:szCs w:val="24"/>
      <w:lang w:eastAsia="en-US"/>
    </w:rPr>
  </w:style>
  <w:style w:type="character" w:customStyle="1" w:styleId="DefaultCar">
    <w:name w:val="Default Car"/>
    <w:link w:val="Default"/>
    <w:rsid w:val="00511A93"/>
    <w:rPr>
      <w:rFonts w:ascii="Arial" w:hAnsi="Arial"/>
      <w:color w:val="000000"/>
      <w:sz w:val="24"/>
      <w:szCs w:val="24"/>
      <w:lang w:eastAsia="en-US" w:bidi="ar-SA"/>
    </w:rPr>
  </w:style>
  <w:style w:type="table" w:styleId="Tablaconcuadrcula">
    <w:name w:val="Table Grid"/>
    <w:basedOn w:val="Tablanormal"/>
    <w:uiPriority w:val="39"/>
    <w:qFormat/>
    <w:rsid w:val="00511A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unhideWhenUsed/>
    <w:rsid w:val="00511A93"/>
    <w:pPr>
      <w:spacing w:after="120" w:line="480" w:lineRule="auto"/>
    </w:pPr>
    <w:rPr>
      <w:lang w:val="es-ES"/>
    </w:rPr>
  </w:style>
  <w:style w:type="character" w:customStyle="1" w:styleId="Textoindependiente2Car">
    <w:name w:val="Texto independiente 2 Car"/>
    <w:link w:val="Textoindependiente2"/>
    <w:uiPriority w:val="99"/>
    <w:rsid w:val="00511A93"/>
    <w:rPr>
      <w:sz w:val="22"/>
      <w:szCs w:val="22"/>
      <w:lang w:val="es-ES" w:eastAsia="en-US"/>
    </w:rPr>
  </w:style>
  <w:style w:type="paragraph" w:styleId="Sangradetextonormal">
    <w:name w:val="Body Text Indent"/>
    <w:basedOn w:val="Normal"/>
    <w:link w:val="SangradetextonormalCar"/>
    <w:unhideWhenUsed/>
    <w:rsid w:val="00511A93"/>
    <w:pPr>
      <w:spacing w:after="120"/>
      <w:ind w:left="283"/>
    </w:pPr>
    <w:rPr>
      <w:lang w:val="es-ES"/>
    </w:rPr>
  </w:style>
  <w:style w:type="character" w:customStyle="1" w:styleId="SangradetextonormalCar">
    <w:name w:val="Sangría de texto normal Car"/>
    <w:link w:val="Sangradetextonormal"/>
    <w:rsid w:val="00511A93"/>
    <w:rPr>
      <w:sz w:val="22"/>
      <w:szCs w:val="22"/>
      <w:lang w:val="es-ES" w:eastAsia="en-US"/>
    </w:rPr>
  </w:style>
  <w:style w:type="paragraph" w:styleId="Textoindependiente3">
    <w:name w:val="Body Text 3"/>
    <w:basedOn w:val="Normal"/>
    <w:link w:val="Textoindependiente3Car"/>
    <w:uiPriority w:val="99"/>
    <w:unhideWhenUsed/>
    <w:rsid w:val="00511A93"/>
    <w:pPr>
      <w:spacing w:after="120"/>
    </w:pPr>
    <w:rPr>
      <w:sz w:val="16"/>
      <w:szCs w:val="16"/>
      <w:lang w:val="es-ES"/>
    </w:rPr>
  </w:style>
  <w:style w:type="character" w:customStyle="1" w:styleId="Textoindependiente3Car">
    <w:name w:val="Texto independiente 3 Car"/>
    <w:link w:val="Textoindependiente3"/>
    <w:uiPriority w:val="99"/>
    <w:rsid w:val="00511A93"/>
    <w:rPr>
      <w:sz w:val="16"/>
      <w:szCs w:val="16"/>
      <w:lang w:val="es-ES" w:eastAsia="en-US"/>
    </w:rPr>
  </w:style>
  <w:style w:type="paragraph" w:customStyle="1" w:styleId="RUBRI">
    <w:name w:val="RUBRI"/>
    <w:basedOn w:val="Normal"/>
    <w:uiPriority w:val="99"/>
    <w:rsid w:val="00511A93"/>
    <w:pPr>
      <w:overflowPunct w:val="0"/>
      <w:autoSpaceDE w:val="0"/>
      <w:autoSpaceDN w:val="0"/>
      <w:adjustRightInd w:val="0"/>
      <w:spacing w:before="40" w:after="40" w:line="240" w:lineRule="atLeast"/>
      <w:jc w:val="center"/>
      <w:textAlignment w:val="baseline"/>
    </w:pPr>
    <w:rPr>
      <w:rFonts w:ascii="Arial" w:eastAsia="Times New Roman" w:hAnsi="Arial"/>
      <w:sz w:val="20"/>
      <w:szCs w:val="20"/>
      <w:lang w:val="es-ES_tradnl" w:eastAsia="es-ES"/>
    </w:rPr>
  </w:style>
  <w:style w:type="paragraph" w:styleId="Prrafodelista">
    <w:name w:val="List Paragraph"/>
    <w:aliases w:val="Cita texto,TEXTO GENERAL SENTENCIAS,List Paragraph,Footnote,List Paragraph1,Colorful List - Accent 11,Trascripción,Párrafo Normal,Cuadrícula clara - Énfasis 31,Figuras,viñetas,4 Párrafo de lista,Bullet List,FooterText,numbered,AB List 1"/>
    <w:basedOn w:val="Normal"/>
    <w:link w:val="PrrafodelistaCar"/>
    <w:uiPriority w:val="34"/>
    <w:qFormat/>
    <w:rsid w:val="00511A93"/>
    <w:pPr>
      <w:ind w:left="720"/>
      <w:contextualSpacing/>
    </w:pPr>
    <w:rPr>
      <w:lang w:val="es-ES"/>
    </w:rPr>
  </w:style>
  <w:style w:type="numbering" w:customStyle="1" w:styleId="Sinlista1">
    <w:name w:val="Sin lista1"/>
    <w:next w:val="Sinlista"/>
    <w:uiPriority w:val="99"/>
    <w:semiHidden/>
    <w:unhideWhenUsed/>
    <w:rsid w:val="00511A93"/>
  </w:style>
  <w:style w:type="paragraph" w:customStyle="1" w:styleId="Rbricas">
    <w:name w:val="Rúbricas"/>
    <w:basedOn w:val="Normal"/>
    <w:rsid w:val="00511A93"/>
    <w:pPr>
      <w:spacing w:before="40" w:after="40" w:line="240" w:lineRule="atLeast"/>
      <w:jc w:val="center"/>
    </w:pPr>
    <w:rPr>
      <w:rFonts w:ascii="Arial" w:eastAsia="Times New Roman" w:hAnsi="Arial"/>
      <w:caps/>
      <w:sz w:val="20"/>
      <w:szCs w:val="24"/>
      <w:lang w:eastAsia="es-ES"/>
    </w:rPr>
  </w:style>
  <w:style w:type="character" w:styleId="Nmerodepgina">
    <w:name w:val="page number"/>
    <w:rsid w:val="00511A93"/>
  </w:style>
  <w:style w:type="character" w:customStyle="1" w:styleId="FontStyle11">
    <w:name w:val="Font Style11"/>
    <w:rsid w:val="00511A93"/>
    <w:rPr>
      <w:rFonts w:ascii="Arial" w:hAnsi="Arial" w:cs="Arial"/>
      <w:b/>
      <w:bCs/>
      <w:sz w:val="26"/>
      <w:szCs w:val="26"/>
    </w:rPr>
  </w:style>
  <w:style w:type="paragraph" w:customStyle="1" w:styleId="Style2">
    <w:name w:val="Style2"/>
    <w:basedOn w:val="Normal"/>
    <w:uiPriority w:val="99"/>
    <w:rsid w:val="00511A93"/>
    <w:pPr>
      <w:widowControl w:val="0"/>
      <w:autoSpaceDE w:val="0"/>
      <w:autoSpaceDN w:val="0"/>
      <w:adjustRightInd w:val="0"/>
      <w:spacing w:after="0" w:line="315" w:lineRule="exact"/>
      <w:jc w:val="both"/>
    </w:pPr>
    <w:rPr>
      <w:rFonts w:ascii="Arial" w:eastAsia="Times New Roman" w:hAnsi="Arial"/>
      <w:sz w:val="24"/>
      <w:szCs w:val="24"/>
      <w:lang w:val="es-ES" w:eastAsia="es-ES"/>
    </w:rPr>
  </w:style>
  <w:style w:type="paragraph" w:styleId="Textodebloque">
    <w:name w:val="Block Text"/>
    <w:basedOn w:val="Normal"/>
    <w:uiPriority w:val="99"/>
    <w:rsid w:val="00511A93"/>
    <w:pPr>
      <w:spacing w:after="0" w:line="240" w:lineRule="auto"/>
      <w:ind w:left="-851" w:right="-658"/>
      <w:jc w:val="both"/>
    </w:pPr>
    <w:rPr>
      <w:rFonts w:ascii="Times New Roman" w:eastAsia="Times New Roman" w:hAnsi="Times New Roman"/>
      <w:sz w:val="20"/>
      <w:szCs w:val="20"/>
      <w:lang w:eastAsia="es-ES"/>
    </w:rPr>
  </w:style>
  <w:style w:type="paragraph" w:customStyle="1" w:styleId="Style1">
    <w:name w:val="Style1"/>
    <w:basedOn w:val="Normal"/>
    <w:uiPriority w:val="99"/>
    <w:rsid w:val="00511A93"/>
    <w:pPr>
      <w:widowControl w:val="0"/>
      <w:autoSpaceDE w:val="0"/>
      <w:autoSpaceDN w:val="0"/>
      <w:adjustRightInd w:val="0"/>
      <w:spacing w:after="0" w:line="343" w:lineRule="exact"/>
      <w:jc w:val="center"/>
    </w:pPr>
    <w:rPr>
      <w:rFonts w:ascii="Arial" w:eastAsia="Times New Roman" w:hAnsi="Arial" w:cs="Arial"/>
      <w:sz w:val="24"/>
      <w:szCs w:val="24"/>
      <w:lang w:eastAsia="es-MX"/>
    </w:rPr>
  </w:style>
  <w:style w:type="paragraph" w:customStyle="1" w:styleId="Style3">
    <w:name w:val="Style3"/>
    <w:basedOn w:val="Normal"/>
    <w:uiPriority w:val="99"/>
    <w:rsid w:val="00511A93"/>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Style4">
    <w:name w:val="Style4"/>
    <w:basedOn w:val="Normal"/>
    <w:uiPriority w:val="99"/>
    <w:rsid w:val="00511A93"/>
    <w:pPr>
      <w:widowControl w:val="0"/>
      <w:autoSpaceDE w:val="0"/>
      <w:autoSpaceDN w:val="0"/>
      <w:adjustRightInd w:val="0"/>
      <w:spacing w:after="0" w:line="341" w:lineRule="exact"/>
      <w:jc w:val="both"/>
    </w:pPr>
    <w:rPr>
      <w:rFonts w:ascii="Arial" w:eastAsia="Times New Roman" w:hAnsi="Arial" w:cs="Arial"/>
      <w:sz w:val="24"/>
      <w:szCs w:val="24"/>
      <w:lang w:eastAsia="es-MX"/>
    </w:rPr>
  </w:style>
  <w:style w:type="character" w:customStyle="1" w:styleId="FontStyle12">
    <w:name w:val="Font Style12"/>
    <w:uiPriority w:val="99"/>
    <w:rsid w:val="00511A93"/>
    <w:rPr>
      <w:rFonts w:ascii="Arial" w:hAnsi="Arial" w:cs="Arial"/>
      <w:sz w:val="22"/>
      <w:szCs w:val="22"/>
    </w:rPr>
  </w:style>
  <w:style w:type="character" w:customStyle="1" w:styleId="FontStyle13">
    <w:name w:val="Font Style13"/>
    <w:uiPriority w:val="99"/>
    <w:rsid w:val="00511A93"/>
    <w:rPr>
      <w:rFonts w:ascii="Arial" w:hAnsi="Arial" w:cs="Arial"/>
      <w:sz w:val="24"/>
      <w:szCs w:val="24"/>
    </w:rPr>
  </w:style>
  <w:style w:type="character" w:customStyle="1" w:styleId="MapadeldocumentoCar">
    <w:name w:val="Mapa del documento Car"/>
    <w:link w:val="Mapadeldocumento"/>
    <w:uiPriority w:val="99"/>
    <w:semiHidden/>
    <w:rsid w:val="00511A93"/>
    <w:rPr>
      <w:rFonts w:ascii="Tahoma" w:hAnsi="Tahoma" w:cs="Tahoma"/>
      <w:sz w:val="16"/>
      <w:szCs w:val="16"/>
    </w:rPr>
  </w:style>
  <w:style w:type="paragraph" w:styleId="Mapadeldocumento">
    <w:name w:val="Document Map"/>
    <w:basedOn w:val="Normal"/>
    <w:link w:val="MapadeldocumentoCar"/>
    <w:uiPriority w:val="99"/>
    <w:semiHidden/>
    <w:rsid w:val="00511A93"/>
    <w:pPr>
      <w:spacing w:after="0" w:line="240" w:lineRule="auto"/>
    </w:pPr>
    <w:rPr>
      <w:rFonts w:ascii="Tahoma" w:hAnsi="Tahoma"/>
      <w:sz w:val="16"/>
      <w:szCs w:val="16"/>
      <w:lang w:val="x-none" w:eastAsia="x-none"/>
    </w:rPr>
  </w:style>
  <w:style w:type="character" w:customStyle="1" w:styleId="MapadeldocumentoCar1">
    <w:name w:val="Mapa del documento Car1"/>
    <w:uiPriority w:val="99"/>
    <w:semiHidden/>
    <w:rsid w:val="00511A93"/>
    <w:rPr>
      <w:rFonts w:ascii="Tahoma" w:hAnsi="Tahoma" w:cs="Tahoma"/>
      <w:sz w:val="16"/>
      <w:szCs w:val="16"/>
      <w:lang w:eastAsia="en-US"/>
    </w:rPr>
  </w:style>
  <w:style w:type="paragraph" w:customStyle="1" w:styleId="CM8">
    <w:name w:val="CM8"/>
    <w:basedOn w:val="Normal"/>
    <w:next w:val="Normal"/>
    <w:uiPriority w:val="99"/>
    <w:rsid w:val="00511A93"/>
    <w:pPr>
      <w:widowControl w:val="0"/>
      <w:autoSpaceDE w:val="0"/>
      <w:autoSpaceDN w:val="0"/>
      <w:adjustRightInd w:val="0"/>
      <w:spacing w:after="0" w:line="248" w:lineRule="atLeast"/>
    </w:pPr>
    <w:rPr>
      <w:rFonts w:ascii="LXCSLU+TTE19444A0t00" w:eastAsia="Times New Roman" w:hAnsi="LXCSLU+TTE19444A0t00"/>
      <w:sz w:val="24"/>
      <w:szCs w:val="24"/>
      <w:lang w:val="es-ES" w:eastAsia="es-ES"/>
    </w:rPr>
  </w:style>
  <w:style w:type="paragraph" w:customStyle="1" w:styleId="ANOTACION">
    <w:name w:val="ANOTACION"/>
    <w:basedOn w:val="Normal"/>
    <w:link w:val="ANOTACIONCar"/>
    <w:rsid w:val="00511A93"/>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511A93"/>
    <w:rPr>
      <w:rFonts w:ascii="Times New Roman" w:eastAsia="Times New Roman" w:hAnsi="Times New Roman"/>
      <w:b/>
      <w:sz w:val="18"/>
      <w:lang w:val="es-ES_tradnl" w:eastAsia="es-ES"/>
    </w:rPr>
  </w:style>
  <w:style w:type="paragraph" w:customStyle="1" w:styleId="texto">
    <w:name w:val="texto"/>
    <w:basedOn w:val="Default"/>
    <w:next w:val="Default"/>
    <w:rsid w:val="00511A93"/>
    <w:rPr>
      <w:color w:val="auto"/>
      <w:lang w:eastAsia="es-MX"/>
    </w:rPr>
  </w:style>
  <w:style w:type="paragraph" w:customStyle="1" w:styleId="pcstexto">
    <w:name w:val="pcstexto"/>
    <w:basedOn w:val="Default"/>
    <w:next w:val="Default"/>
    <w:uiPriority w:val="99"/>
    <w:rsid w:val="00511A93"/>
    <w:rPr>
      <w:color w:val="auto"/>
      <w:lang w:eastAsia="es-MX"/>
    </w:rPr>
  </w:style>
  <w:style w:type="paragraph" w:customStyle="1" w:styleId="Sinespaciado1">
    <w:name w:val="Sin espaciado1"/>
    <w:uiPriority w:val="1"/>
    <w:qFormat/>
    <w:rsid w:val="00511A93"/>
    <w:rPr>
      <w:rFonts w:eastAsia="Times New Roman"/>
      <w:sz w:val="22"/>
      <w:szCs w:val="22"/>
      <w:lang w:eastAsia="en-U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r"/>
    <w:basedOn w:val="Normal"/>
    <w:link w:val="TextonotapieCar"/>
    <w:uiPriority w:val="99"/>
    <w:unhideWhenUsed/>
    <w:qFormat/>
    <w:rsid w:val="00511A93"/>
    <w:pPr>
      <w:spacing w:after="0" w:line="240" w:lineRule="auto"/>
    </w:pPr>
    <w:rPr>
      <w:rFonts w:eastAsia="Times New Roman"/>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link w:val="Textonotapie"/>
    <w:uiPriority w:val="99"/>
    <w:qFormat/>
    <w:rsid w:val="00511A93"/>
    <w:rPr>
      <w:rFonts w:eastAsia="Times New Roman"/>
    </w:rPr>
  </w:style>
  <w:style w:type="character" w:styleId="Refdenotaalpie">
    <w:name w:val="footnote reference"/>
    <w:aliases w:val="Ref. de nota al pie 2,Footnotes refss,Texto de nota al pie,Appel note de bas de page,Footnote number,referencia nota al pie,BVI fnr,f,4_G,16 Point,Superscript 6 Point,Texto nota al pie,Footnote Reference Char3,ftref,julio,f1,Ref,ft,R"/>
    <w:link w:val="Piedepagina"/>
    <w:uiPriority w:val="99"/>
    <w:unhideWhenUsed/>
    <w:qFormat/>
    <w:rsid w:val="00511A93"/>
    <w:rPr>
      <w:vertAlign w:val="superscript"/>
    </w:rPr>
  </w:style>
  <w:style w:type="paragraph" w:styleId="NormalWeb">
    <w:name w:val="Normal (Web)"/>
    <w:aliases w:val="Normal (Web) Car1,Normal (Web) Car Car,Normal (Web) Car Car Car,Normal (Web) Car1 Car Car,Normal (Web) Car Car Car Car Car Car Car Car Car Car,Normal (Web) Car Car Car Car Car Car,Car Car Car,Car Car Car Ca, Car Car Car, Car Car Car Car Car"/>
    <w:basedOn w:val="Normal"/>
    <w:link w:val="NormalWebCar"/>
    <w:uiPriority w:val="99"/>
    <w:unhideWhenUsed/>
    <w:qFormat/>
    <w:rsid w:val="00511A93"/>
    <w:pPr>
      <w:spacing w:before="100" w:beforeAutospacing="1" w:after="100" w:afterAutospacing="1" w:line="240" w:lineRule="auto"/>
    </w:pPr>
    <w:rPr>
      <w:rFonts w:ascii="Times New Roman" w:eastAsia="Times New Roman" w:hAnsi="Times New Roman"/>
      <w:color w:val="000000"/>
      <w:sz w:val="24"/>
      <w:szCs w:val="24"/>
      <w:lang w:eastAsia="es-ES"/>
    </w:rPr>
  </w:style>
  <w:style w:type="numbering" w:customStyle="1" w:styleId="Sinlista11">
    <w:name w:val="Sin lista11"/>
    <w:next w:val="Sinlista"/>
    <w:uiPriority w:val="99"/>
    <w:semiHidden/>
    <w:unhideWhenUsed/>
    <w:rsid w:val="00511A93"/>
  </w:style>
  <w:style w:type="character" w:styleId="Hipervnculo">
    <w:name w:val="Hyperlink"/>
    <w:uiPriority w:val="99"/>
    <w:unhideWhenUsed/>
    <w:rsid w:val="00511A93"/>
    <w:rPr>
      <w:strike w:val="0"/>
      <w:dstrike w:val="0"/>
      <w:color w:val="003399"/>
      <w:u w:val="none"/>
      <w:effect w:val="none"/>
    </w:rPr>
  </w:style>
  <w:style w:type="table" w:customStyle="1" w:styleId="Tablaconcuadrcula1">
    <w:name w:val="Tabla con cuadrícula1"/>
    <w:basedOn w:val="Tablanormal"/>
    <w:next w:val="Tablaconcuadrcula"/>
    <w:uiPriority w:val="3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nespaciadoCar">
    <w:name w:val="Sin espaciado Car"/>
    <w:aliases w:val="RESOLUTIVOS Car,Notas al Pie Zu Car"/>
    <w:link w:val="Sinespaciado"/>
    <w:uiPriority w:val="1"/>
    <w:rsid w:val="00511A93"/>
    <w:rPr>
      <w:sz w:val="22"/>
      <w:szCs w:val="22"/>
      <w:lang w:val="es-ES" w:eastAsia="en-US" w:bidi="ar-SA"/>
    </w:rPr>
  </w:style>
  <w:style w:type="paragraph" w:customStyle="1" w:styleId="Style10">
    <w:name w:val="Style 1"/>
    <w:uiPriority w:val="99"/>
    <w:rsid w:val="00511A93"/>
    <w:pPr>
      <w:widowControl w:val="0"/>
      <w:autoSpaceDE w:val="0"/>
      <w:autoSpaceDN w:val="0"/>
      <w:adjustRightInd w:val="0"/>
    </w:pPr>
    <w:rPr>
      <w:rFonts w:ascii="Times New Roman" w:eastAsia="Times New Roman" w:hAnsi="Times New Roman"/>
      <w:lang w:val="en-US"/>
    </w:rPr>
  </w:style>
  <w:style w:type="paragraph" w:customStyle="1" w:styleId="Style5">
    <w:name w:val="Style 5"/>
    <w:uiPriority w:val="99"/>
    <w:rsid w:val="00511A93"/>
    <w:pPr>
      <w:widowControl w:val="0"/>
      <w:autoSpaceDE w:val="0"/>
      <w:autoSpaceDN w:val="0"/>
      <w:adjustRightInd w:val="0"/>
    </w:pPr>
    <w:rPr>
      <w:rFonts w:ascii="Tahoma" w:eastAsia="Times New Roman" w:hAnsi="Tahoma" w:cs="Tahoma"/>
      <w:sz w:val="12"/>
      <w:szCs w:val="12"/>
      <w:lang w:val="en-US"/>
    </w:rPr>
  </w:style>
  <w:style w:type="character" w:customStyle="1" w:styleId="CharacterStyle1">
    <w:name w:val="Character Style 1"/>
    <w:uiPriority w:val="99"/>
    <w:rsid w:val="00511A93"/>
    <w:rPr>
      <w:rFonts w:ascii="Tahoma" w:hAnsi="Tahoma" w:cs="Tahoma"/>
      <w:sz w:val="12"/>
      <w:szCs w:val="12"/>
    </w:rPr>
  </w:style>
  <w:style w:type="table" w:customStyle="1" w:styleId="Tablaconcuadrcula2">
    <w:name w:val="Tabla con cuadrícula2"/>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 8"/>
    <w:uiPriority w:val="99"/>
    <w:rsid w:val="00511A93"/>
    <w:pPr>
      <w:widowControl w:val="0"/>
      <w:autoSpaceDE w:val="0"/>
      <w:autoSpaceDN w:val="0"/>
      <w:spacing w:line="312" w:lineRule="auto"/>
    </w:pPr>
    <w:rPr>
      <w:rFonts w:ascii="Verdana" w:eastAsia="Times New Roman" w:hAnsi="Verdana" w:cs="Verdana"/>
      <w:sz w:val="8"/>
      <w:szCs w:val="8"/>
      <w:lang w:val="en-US"/>
    </w:rPr>
  </w:style>
  <w:style w:type="character" w:customStyle="1" w:styleId="CharacterStyle2">
    <w:name w:val="Character Style 2"/>
    <w:uiPriority w:val="99"/>
    <w:rsid w:val="00511A93"/>
    <w:rPr>
      <w:rFonts w:ascii="Verdana" w:hAnsi="Verdana" w:cs="Verdana"/>
      <w:sz w:val="8"/>
      <w:szCs w:val="8"/>
    </w:rPr>
  </w:style>
  <w:style w:type="paragraph" w:customStyle="1" w:styleId="Style20">
    <w:name w:val="Style 2"/>
    <w:uiPriority w:val="99"/>
    <w:rsid w:val="00511A93"/>
    <w:pPr>
      <w:widowControl w:val="0"/>
      <w:autoSpaceDE w:val="0"/>
      <w:autoSpaceDN w:val="0"/>
      <w:adjustRightInd w:val="0"/>
    </w:pPr>
    <w:rPr>
      <w:rFonts w:ascii="Verdana" w:eastAsia="Times New Roman" w:hAnsi="Verdana" w:cs="Verdana"/>
      <w:sz w:val="8"/>
      <w:szCs w:val="8"/>
      <w:lang w:val="en-US"/>
    </w:rPr>
  </w:style>
  <w:style w:type="character" w:customStyle="1" w:styleId="CharacterStyle3">
    <w:name w:val="Character Style 3"/>
    <w:uiPriority w:val="99"/>
    <w:rsid w:val="00511A93"/>
    <w:rPr>
      <w:rFonts w:ascii="Tahoma" w:hAnsi="Tahoma" w:cs="Tahoma"/>
      <w:color w:val="817F8B"/>
      <w:sz w:val="12"/>
      <w:szCs w:val="12"/>
    </w:rPr>
  </w:style>
  <w:style w:type="paragraph" w:customStyle="1" w:styleId="Style40">
    <w:name w:val="Style 4"/>
    <w:uiPriority w:val="99"/>
    <w:rsid w:val="00511A93"/>
    <w:pPr>
      <w:widowControl w:val="0"/>
      <w:autoSpaceDE w:val="0"/>
      <w:autoSpaceDN w:val="0"/>
      <w:jc w:val="right"/>
    </w:pPr>
    <w:rPr>
      <w:rFonts w:ascii="Tahoma" w:eastAsia="Times New Roman" w:hAnsi="Tahoma" w:cs="Tahoma"/>
      <w:color w:val="817F8B"/>
      <w:sz w:val="12"/>
      <w:szCs w:val="12"/>
      <w:lang w:val="en-US"/>
    </w:rPr>
  </w:style>
  <w:style w:type="paragraph" w:customStyle="1" w:styleId="Style9">
    <w:name w:val="Style 9"/>
    <w:uiPriority w:val="99"/>
    <w:rsid w:val="00511A93"/>
    <w:pPr>
      <w:widowControl w:val="0"/>
      <w:autoSpaceDE w:val="0"/>
      <w:autoSpaceDN w:val="0"/>
      <w:spacing w:before="36" w:line="264" w:lineRule="auto"/>
    </w:pPr>
    <w:rPr>
      <w:rFonts w:ascii="Arial" w:eastAsia="Times New Roman" w:hAnsi="Arial" w:cs="Arial"/>
      <w:sz w:val="26"/>
      <w:szCs w:val="26"/>
      <w:lang w:val="en-US"/>
    </w:rPr>
  </w:style>
  <w:style w:type="character" w:customStyle="1" w:styleId="CharacterStyle4">
    <w:name w:val="Character Style 4"/>
    <w:uiPriority w:val="99"/>
    <w:rsid w:val="00511A93"/>
    <w:rPr>
      <w:rFonts w:ascii="Arial" w:hAnsi="Arial" w:cs="Arial"/>
      <w:sz w:val="26"/>
      <w:szCs w:val="26"/>
    </w:rPr>
  </w:style>
  <w:style w:type="paragraph" w:customStyle="1" w:styleId="Style6">
    <w:name w:val="Style 6"/>
    <w:uiPriority w:val="99"/>
    <w:rsid w:val="00511A93"/>
    <w:pPr>
      <w:widowControl w:val="0"/>
      <w:autoSpaceDE w:val="0"/>
      <w:autoSpaceDN w:val="0"/>
      <w:spacing w:before="396" w:line="480" w:lineRule="auto"/>
      <w:jc w:val="both"/>
    </w:pPr>
    <w:rPr>
      <w:rFonts w:ascii="Arial" w:eastAsia="Times New Roman" w:hAnsi="Arial" w:cs="Arial"/>
      <w:sz w:val="26"/>
      <w:szCs w:val="26"/>
      <w:lang w:val="en-US"/>
    </w:rPr>
  </w:style>
  <w:style w:type="paragraph" w:customStyle="1" w:styleId="Style14">
    <w:name w:val="Style 14"/>
    <w:uiPriority w:val="99"/>
    <w:rsid w:val="00511A93"/>
    <w:pPr>
      <w:widowControl w:val="0"/>
      <w:autoSpaceDE w:val="0"/>
      <w:autoSpaceDN w:val="0"/>
      <w:spacing w:line="285" w:lineRule="auto"/>
      <w:ind w:left="360"/>
    </w:pPr>
    <w:rPr>
      <w:rFonts w:ascii="Arial" w:eastAsia="Times New Roman" w:hAnsi="Arial" w:cs="Arial"/>
      <w:sz w:val="14"/>
      <w:szCs w:val="14"/>
      <w:lang w:val="en-US"/>
    </w:rPr>
  </w:style>
  <w:style w:type="character" w:customStyle="1" w:styleId="CharacterStyle6">
    <w:name w:val="Character Style 6"/>
    <w:uiPriority w:val="99"/>
    <w:rsid w:val="00511A93"/>
    <w:rPr>
      <w:rFonts w:ascii="Arial" w:hAnsi="Arial" w:cs="Arial"/>
      <w:sz w:val="14"/>
      <w:szCs w:val="14"/>
    </w:rPr>
  </w:style>
  <w:style w:type="paragraph" w:customStyle="1" w:styleId="Style12">
    <w:name w:val="Style 12"/>
    <w:uiPriority w:val="99"/>
    <w:rsid w:val="00511A93"/>
    <w:pPr>
      <w:widowControl w:val="0"/>
      <w:autoSpaceDE w:val="0"/>
      <w:autoSpaceDN w:val="0"/>
      <w:adjustRightInd w:val="0"/>
    </w:pPr>
    <w:rPr>
      <w:rFonts w:ascii="Tahoma" w:eastAsia="Times New Roman" w:hAnsi="Tahoma" w:cs="Tahoma"/>
      <w:sz w:val="14"/>
      <w:szCs w:val="14"/>
      <w:lang w:val="en-US"/>
    </w:rPr>
  </w:style>
  <w:style w:type="character" w:customStyle="1" w:styleId="CharacterStyle7">
    <w:name w:val="Character Style 7"/>
    <w:uiPriority w:val="99"/>
    <w:rsid w:val="00511A93"/>
    <w:rPr>
      <w:rFonts w:ascii="Tahoma" w:hAnsi="Tahoma" w:cs="Tahoma"/>
      <w:sz w:val="14"/>
      <w:szCs w:val="14"/>
    </w:rPr>
  </w:style>
  <w:style w:type="paragraph" w:customStyle="1" w:styleId="Style13">
    <w:name w:val="Style 13"/>
    <w:uiPriority w:val="99"/>
    <w:rsid w:val="00511A93"/>
    <w:pPr>
      <w:widowControl w:val="0"/>
      <w:autoSpaceDE w:val="0"/>
      <w:autoSpaceDN w:val="0"/>
      <w:jc w:val="right"/>
    </w:pPr>
    <w:rPr>
      <w:rFonts w:ascii="Tahoma" w:eastAsia="Times New Roman" w:hAnsi="Tahoma" w:cs="Tahoma"/>
      <w:sz w:val="14"/>
      <w:szCs w:val="14"/>
      <w:lang w:val="en-US"/>
    </w:rPr>
  </w:style>
  <w:style w:type="paragraph" w:customStyle="1" w:styleId="Style100">
    <w:name w:val="Style 10"/>
    <w:uiPriority w:val="99"/>
    <w:rsid w:val="00511A93"/>
    <w:pPr>
      <w:widowControl w:val="0"/>
      <w:autoSpaceDE w:val="0"/>
      <w:autoSpaceDN w:val="0"/>
      <w:ind w:right="180"/>
      <w:jc w:val="right"/>
    </w:pPr>
    <w:rPr>
      <w:rFonts w:ascii="Verdana" w:eastAsia="Times New Roman" w:hAnsi="Verdana" w:cs="Verdana"/>
      <w:sz w:val="10"/>
      <w:szCs w:val="10"/>
      <w:lang w:val="en-US"/>
    </w:rPr>
  </w:style>
  <w:style w:type="character" w:customStyle="1" w:styleId="CharacterStyle8">
    <w:name w:val="Character Style 8"/>
    <w:uiPriority w:val="99"/>
    <w:rsid w:val="00511A93"/>
    <w:rPr>
      <w:rFonts w:ascii="Verdana" w:hAnsi="Verdana" w:cs="Verdana"/>
      <w:sz w:val="10"/>
      <w:szCs w:val="10"/>
    </w:rPr>
  </w:style>
  <w:style w:type="paragraph" w:customStyle="1" w:styleId="Prrafodelista1">
    <w:name w:val="Párrafo de lista1"/>
    <w:basedOn w:val="Normal"/>
    <w:qFormat/>
    <w:rsid w:val="00511A93"/>
    <w:pPr>
      <w:ind w:left="720"/>
      <w:contextualSpacing/>
    </w:pPr>
    <w:rPr>
      <w:lang w:val="en-US"/>
    </w:rPr>
  </w:style>
  <w:style w:type="paragraph" w:customStyle="1" w:styleId="Texto0">
    <w:name w:val="Texto"/>
    <w:aliases w:val="independiente,independiente Car Car Car"/>
    <w:basedOn w:val="Normal"/>
    <w:link w:val="TextoCar"/>
    <w:qFormat/>
    <w:rsid w:val="00511A93"/>
    <w:pPr>
      <w:widowControl w:val="0"/>
      <w:suppressAutoHyphens/>
      <w:spacing w:after="120" w:line="240" w:lineRule="auto"/>
      <w:jc w:val="both"/>
    </w:pPr>
    <w:rPr>
      <w:rFonts w:ascii="Arial" w:eastAsia="Times New Roman" w:hAnsi="Arial"/>
      <w:sz w:val="20"/>
      <w:szCs w:val="20"/>
      <w:lang w:val="es-ES" w:eastAsia="ar-SA"/>
    </w:rPr>
  </w:style>
  <w:style w:type="paragraph" w:customStyle="1" w:styleId="ecxmsonormal">
    <w:name w:val="ecxmsonormal"/>
    <w:basedOn w:val="Normal"/>
    <w:rsid w:val="00511A93"/>
    <w:pPr>
      <w:spacing w:after="324" w:line="240" w:lineRule="auto"/>
    </w:pPr>
    <w:rPr>
      <w:rFonts w:ascii="Times New Roman" w:eastAsia="Times New Roman" w:hAnsi="Times New Roman"/>
      <w:sz w:val="24"/>
      <w:szCs w:val="24"/>
      <w:lang w:val="es-ES" w:eastAsia="es-ES"/>
    </w:rPr>
  </w:style>
  <w:style w:type="character" w:customStyle="1" w:styleId="just1">
    <w:name w:val="just1"/>
    <w:rsid w:val="00511A93"/>
  </w:style>
  <w:style w:type="paragraph" w:customStyle="1" w:styleId="Body1">
    <w:name w:val="Body 1"/>
    <w:uiPriority w:val="99"/>
    <w:rsid w:val="00511A93"/>
    <w:pPr>
      <w:spacing w:after="200" w:line="276" w:lineRule="auto"/>
      <w:outlineLvl w:val="0"/>
    </w:pPr>
    <w:rPr>
      <w:rFonts w:ascii="Helvetica" w:eastAsia="Arial Unicode MS" w:hAnsi="Helvetica"/>
      <w:color w:val="000000"/>
      <w:sz w:val="22"/>
      <w:u w:color="000000"/>
    </w:rPr>
  </w:style>
  <w:style w:type="character" w:styleId="nfasis">
    <w:name w:val="Emphasis"/>
    <w:uiPriority w:val="20"/>
    <w:qFormat/>
    <w:rsid w:val="00511A93"/>
    <w:rPr>
      <w:i/>
      <w:iCs/>
    </w:rPr>
  </w:style>
  <w:style w:type="character" w:customStyle="1" w:styleId="TextoCar">
    <w:name w:val="Texto Car"/>
    <w:link w:val="Texto0"/>
    <w:rsid w:val="00511A93"/>
    <w:rPr>
      <w:rFonts w:ascii="Arial" w:eastAsia="Times New Roman" w:hAnsi="Arial"/>
      <w:lang w:val="es-ES" w:eastAsia="ar-SA"/>
    </w:rPr>
  </w:style>
  <w:style w:type="paragraph" w:styleId="Sangra2detindependiente">
    <w:name w:val="Body Text Indent 2"/>
    <w:basedOn w:val="Normal"/>
    <w:link w:val="Sangra2detindependienteCar"/>
    <w:uiPriority w:val="99"/>
    <w:unhideWhenUsed/>
    <w:rsid w:val="00511A93"/>
    <w:pPr>
      <w:spacing w:after="120" w:line="480" w:lineRule="auto"/>
      <w:ind w:left="283"/>
    </w:pPr>
    <w:rPr>
      <w:rFonts w:ascii="Arial" w:eastAsia="Times New Roman" w:hAnsi="Arial"/>
      <w:bCs/>
      <w:sz w:val="20"/>
      <w:szCs w:val="24"/>
      <w:lang w:val="es-ES" w:eastAsia="es-ES"/>
    </w:rPr>
  </w:style>
  <w:style w:type="character" w:customStyle="1" w:styleId="Sangra2detindependienteCar">
    <w:name w:val="Sangría 2 de t. independiente Car"/>
    <w:link w:val="Sangra2detindependiente"/>
    <w:uiPriority w:val="99"/>
    <w:rsid w:val="00511A93"/>
    <w:rPr>
      <w:rFonts w:ascii="Arial" w:eastAsia="Times New Roman" w:hAnsi="Arial" w:cs="Arial"/>
      <w:bCs/>
      <w:szCs w:val="24"/>
      <w:lang w:val="es-ES" w:eastAsia="es-ES"/>
    </w:rPr>
  </w:style>
  <w:style w:type="paragraph" w:customStyle="1" w:styleId="Prrafodelista2">
    <w:name w:val="Párrafo de lista2"/>
    <w:basedOn w:val="Normal"/>
    <w:uiPriority w:val="99"/>
    <w:rsid w:val="00511A93"/>
    <w:pPr>
      <w:spacing w:after="0" w:line="240" w:lineRule="auto"/>
      <w:ind w:left="720"/>
      <w:contextualSpacing/>
    </w:pPr>
    <w:rPr>
      <w:rFonts w:ascii="Times New Roman" w:eastAsia="Times New Roman" w:hAnsi="Times New Roman"/>
      <w:sz w:val="24"/>
      <w:szCs w:val="24"/>
      <w:lang w:val="es-ES" w:eastAsia="es-ES"/>
    </w:rPr>
  </w:style>
  <w:style w:type="paragraph" w:styleId="Textocomentario">
    <w:name w:val="annotation text"/>
    <w:basedOn w:val="Normal"/>
    <w:link w:val="TextocomentarioCar"/>
    <w:uiPriority w:val="99"/>
    <w:unhideWhenUsed/>
    <w:rsid w:val="00511A93"/>
    <w:pPr>
      <w:spacing w:after="0" w:line="240" w:lineRule="auto"/>
    </w:pPr>
    <w:rPr>
      <w:rFonts w:ascii="Arial" w:eastAsia="Times New Roman" w:hAnsi="Arial"/>
      <w:bCs/>
      <w:sz w:val="20"/>
      <w:szCs w:val="20"/>
      <w:lang w:val="es-ES" w:eastAsia="es-ES"/>
    </w:rPr>
  </w:style>
  <w:style w:type="character" w:customStyle="1" w:styleId="TextocomentarioCar">
    <w:name w:val="Texto comentario Car"/>
    <w:link w:val="Textocomentario"/>
    <w:uiPriority w:val="99"/>
    <w:rsid w:val="00511A93"/>
    <w:rPr>
      <w:rFonts w:ascii="Arial" w:eastAsia="Times New Roman" w:hAnsi="Arial" w:cs="Arial"/>
      <w:bCs/>
      <w:lang w:val="es-ES" w:eastAsia="es-ES"/>
    </w:rPr>
  </w:style>
  <w:style w:type="paragraph" w:styleId="Asuntodelcomentario">
    <w:name w:val="annotation subject"/>
    <w:basedOn w:val="Textocomentario"/>
    <w:next w:val="Textocomentario"/>
    <w:link w:val="AsuntodelcomentarioCar"/>
    <w:uiPriority w:val="99"/>
    <w:rsid w:val="00511A93"/>
    <w:rPr>
      <w:rFonts w:ascii="Times New Roman" w:hAnsi="Times New Roman"/>
      <w:b/>
    </w:rPr>
  </w:style>
  <w:style w:type="character" w:customStyle="1" w:styleId="AsuntodelcomentarioCar">
    <w:name w:val="Asunto del comentario Car"/>
    <w:link w:val="Asuntodelcomentario"/>
    <w:uiPriority w:val="99"/>
    <w:rsid w:val="00511A93"/>
    <w:rPr>
      <w:rFonts w:ascii="Times New Roman" w:eastAsia="Times New Roman" w:hAnsi="Times New Roman" w:cs="Arial"/>
      <w:b/>
      <w:bCs/>
      <w:lang w:val="es-ES" w:eastAsia="es-ES"/>
    </w:rPr>
  </w:style>
  <w:style w:type="character" w:customStyle="1" w:styleId="Ttulo20">
    <w:name w:val="Título #2_"/>
    <w:link w:val="Ttulo21"/>
    <w:uiPriority w:val="99"/>
    <w:locked/>
    <w:rsid w:val="00511A93"/>
    <w:rPr>
      <w:rFonts w:ascii="Tahoma" w:hAnsi="Tahoma" w:cs="Tahoma"/>
      <w:b/>
      <w:bCs/>
      <w:spacing w:val="4"/>
      <w:sz w:val="24"/>
      <w:szCs w:val="24"/>
      <w:shd w:val="clear" w:color="auto" w:fill="FFFFFF"/>
    </w:rPr>
  </w:style>
  <w:style w:type="paragraph" w:customStyle="1" w:styleId="Ttulo21">
    <w:name w:val="Título #2"/>
    <w:basedOn w:val="Normal"/>
    <w:link w:val="Ttulo20"/>
    <w:uiPriority w:val="99"/>
    <w:rsid w:val="00511A93"/>
    <w:pPr>
      <w:shd w:val="clear" w:color="auto" w:fill="FFFFFF"/>
      <w:spacing w:after="300" w:line="240" w:lineRule="atLeast"/>
      <w:outlineLvl w:val="1"/>
    </w:pPr>
    <w:rPr>
      <w:rFonts w:ascii="Tahoma" w:hAnsi="Tahoma"/>
      <w:b/>
      <w:bCs/>
      <w:spacing w:val="4"/>
      <w:sz w:val="24"/>
      <w:szCs w:val="24"/>
      <w:lang w:val="x-none" w:eastAsia="x-none"/>
    </w:rPr>
  </w:style>
  <w:style w:type="character" w:customStyle="1" w:styleId="Cuerpodeltexto">
    <w:name w:val="Cuerpo del texto_"/>
    <w:link w:val="Cuerpodeltexto0"/>
    <w:uiPriority w:val="99"/>
    <w:locked/>
    <w:rsid w:val="00511A93"/>
    <w:rPr>
      <w:rFonts w:ascii="Tahoma" w:hAnsi="Tahoma" w:cs="Tahoma"/>
      <w:spacing w:val="2"/>
      <w:sz w:val="24"/>
      <w:szCs w:val="24"/>
      <w:shd w:val="clear" w:color="auto" w:fill="FFFFFF"/>
    </w:rPr>
  </w:style>
  <w:style w:type="paragraph" w:customStyle="1" w:styleId="Cuerpodeltexto0">
    <w:name w:val="Cuerpo del texto"/>
    <w:basedOn w:val="Normal"/>
    <w:link w:val="Cuerpodeltexto"/>
    <w:uiPriority w:val="99"/>
    <w:rsid w:val="00511A93"/>
    <w:pPr>
      <w:shd w:val="clear" w:color="auto" w:fill="FFFFFF"/>
      <w:spacing w:before="300" w:after="240" w:line="293" w:lineRule="exact"/>
      <w:jc w:val="both"/>
    </w:pPr>
    <w:rPr>
      <w:rFonts w:ascii="Tahoma" w:hAnsi="Tahoma"/>
      <w:spacing w:val="2"/>
      <w:sz w:val="24"/>
      <w:szCs w:val="24"/>
      <w:lang w:val="x-none" w:eastAsia="x-none"/>
    </w:rPr>
  </w:style>
  <w:style w:type="character" w:customStyle="1" w:styleId="Cuerpodeltexto4">
    <w:name w:val="Cuerpo del texto (4)_"/>
    <w:link w:val="Cuerpodeltexto40"/>
    <w:uiPriority w:val="99"/>
    <w:locked/>
    <w:rsid w:val="00511A93"/>
    <w:rPr>
      <w:rFonts w:ascii="Franklin Gothic Demi" w:hAnsi="Franklin Gothic Demi" w:cs="Franklin Gothic Demi"/>
      <w:spacing w:val="-4"/>
      <w:sz w:val="21"/>
      <w:szCs w:val="21"/>
      <w:shd w:val="clear" w:color="auto" w:fill="FFFFFF"/>
    </w:rPr>
  </w:style>
  <w:style w:type="paragraph" w:customStyle="1" w:styleId="Cuerpodeltexto40">
    <w:name w:val="Cuerpo del texto (4)"/>
    <w:basedOn w:val="Normal"/>
    <w:link w:val="Cuerpodeltexto4"/>
    <w:uiPriority w:val="99"/>
    <w:rsid w:val="00511A93"/>
    <w:pPr>
      <w:shd w:val="clear" w:color="auto" w:fill="FFFFFF"/>
      <w:spacing w:after="480" w:line="250" w:lineRule="exact"/>
      <w:jc w:val="center"/>
    </w:pPr>
    <w:rPr>
      <w:rFonts w:ascii="Franklin Gothic Demi" w:hAnsi="Franklin Gothic Demi"/>
      <w:spacing w:val="-4"/>
      <w:sz w:val="21"/>
      <w:szCs w:val="21"/>
      <w:lang w:val="x-none" w:eastAsia="x-none"/>
    </w:rPr>
  </w:style>
  <w:style w:type="character" w:customStyle="1" w:styleId="Cuerpodeltexto2">
    <w:name w:val="Cuerpo del texto (2)_"/>
    <w:link w:val="Cuerpodeltexto21"/>
    <w:uiPriority w:val="99"/>
    <w:locked/>
    <w:rsid w:val="00511A93"/>
    <w:rPr>
      <w:rFonts w:ascii="Tahoma" w:hAnsi="Tahoma" w:cs="Tahoma"/>
      <w:spacing w:val="-3"/>
      <w:sz w:val="19"/>
      <w:szCs w:val="19"/>
      <w:shd w:val="clear" w:color="auto" w:fill="FFFFFF"/>
    </w:rPr>
  </w:style>
  <w:style w:type="character" w:customStyle="1" w:styleId="Cuerpodeltexto20">
    <w:name w:val="Cuerpo del texto (2)"/>
    <w:uiPriority w:val="99"/>
    <w:rsid w:val="00511A93"/>
    <w:rPr>
      <w:rFonts w:ascii="Tahoma" w:hAnsi="Tahoma" w:cs="Tahoma"/>
      <w:color w:val="FFFFFF"/>
      <w:spacing w:val="-3"/>
      <w:sz w:val="19"/>
      <w:szCs w:val="19"/>
      <w:shd w:val="clear" w:color="auto" w:fill="FFFFFF"/>
    </w:rPr>
  </w:style>
  <w:style w:type="paragraph" w:customStyle="1" w:styleId="Cuerpodeltexto21">
    <w:name w:val="Cuerpo del texto (2)1"/>
    <w:basedOn w:val="Normal"/>
    <w:link w:val="Cuerpodeltexto2"/>
    <w:uiPriority w:val="99"/>
    <w:rsid w:val="00511A93"/>
    <w:pPr>
      <w:shd w:val="clear" w:color="auto" w:fill="FFFFFF"/>
      <w:spacing w:after="0" w:line="230" w:lineRule="exact"/>
      <w:ind w:hanging="400"/>
      <w:jc w:val="both"/>
    </w:pPr>
    <w:rPr>
      <w:rFonts w:ascii="Tahoma" w:hAnsi="Tahoma"/>
      <w:spacing w:val="-3"/>
      <w:sz w:val="19"/>
      <w:szCs w:val="19"/>
      <w:lang w:val="x-none" w:eastAsia="x-none"/>
    </w:rPr>
  </w:style>
  <w:style w:type="paragraph" w:customStyle="1" w:styleId="corte1datos">
    <w:name w:val="corte1 datos"/>
    <w:basedOn w:val="Normal"/>
    <w:uiPriority w:val="99"/>
    <w:rsid w:val="00511A93"/>
    <w:pPr>
      <w:spacing w:after="0" w:line="240" w:lineRule="auto"/>
      <w:ind w:left="2552"/>
    </w:pPr>
    <w:rPr>
      <w:rFonts w:ascii="Arial" w:eastAsia="Times New Roman" w:hAnsi="Arial"/>
      <w:b/>
      <w:caps/>
      <w:sz w:val="30"/>
      <w:szCs w:val="20"/>
      <w:lang w:val="es-ES_tradnl" w:eastAsia="es-ES"/>
    </w:rPr>
  </w:style>
  <w:style w:type="paragraph" w:customStyle="1" w:styleId="corte2ponente">
    <w:name w:val="corte2 ponente"/>
    <w:basedOn w:val="Normal"/>
    <w:link w:val="corte2ponenteCar"/>
    <w:rsid w:val="00511A93"/>
    <w:pPr>
      <w:spacing w:after="0" w:line="240" w:lineRule="auto"/>
    </w:pPr>
    <w:rPr>
      <w:rFonts w:ascii="Arial" w:eastAsia="Times New Roman" w:hAnsi="Arial"/>
      <w:b/>
      <w:caps/>
      <w:sz w:val="30"/>
      <w:szCs w:val="20"/>
      <w:lang w:val="es-ES_tradnl" w:eastAsia="es-ES"/>
    </w:rPr>
  </w:style>
  <w:style w:type="paragraph" w:customStyle="1" w:styleId="corte3centro">
    <w:name w:val="corte3 centro"/>
    <w:basedOn w:val="Normal"/>
    <w:uiPriority w:val="99"/>
    <w:rsid w:val="00511A93"/>
    <w:pPr>
      <w:spacing w:after="0" w:line="360" w:lineRule="auto"/>
      <w:jc w:val="center"/>
    </w:pPr>
    <w:rPr>
      <w:rFonts w:ascii="Arial" w:eastAsia="Times New Roman" w:hAnsi="Arial"/>
      <w:b/>
      <w:sz w:val="30"/>
      <w:szCs w:val="20"/>
      <w:lang w:val="es-ES_tradnl" w:eastAsia="es-ES"/>
    </w:rPr>
  </w:style>
  <w:style w:type="paragraph" w:customStyle="1" w:styleId="corte4fondo">
    <w:name w:val="corte4 fondo"/>
    <w:basedOn w:val="Normal"/>
    <w:link w:val="corte4fondoCar1"/>
    <w:qFormat/>
    <w:rsid w:val="00511A93"/>
    <w:pPr>
      <w:spacing w:after="0" w:line="360" w:lineRule="auto"/>
      <w:ind w:firstLine="709"/>
      <w:jc w:val="both"/>
    </w:pPr>
    <w:rPr>
      <w:rFonts w:ascii="Arial" w:eastAsia="Times New Roman" w:hAnsi="Arial"/>
      <w:sz w:val="30"/>
      <w:szCs w:val="20"/>
      <w:lang w:val="es-ES_tradnl" w:eastAsia="x-none"/>
    </w:rPr>
  </w:style>
  <w:style w:type="character" w:customStyle="1" w:styleId="corte4fondoCar1">
    <w:name w:val="corte4 fondo Car1"/>
    <w:link w:val="corte4fondo"/>
    <w:rsid w:val="00511A93"/>
    <w:rPr>
      <w:rFonts w:ascii="Arial" w:eastAsia="Times New Roman" w:hAnsi="Arial"/>
      <w:sz w:val="30"/>
      <w:lang w:val="es-ES_tradnl"/>
    </w:rPr>
  </w:style>
  <w:style w:type="paragraph" w:customStyle="1" w:styleId="corte4fondoCarCar">
    <w:name w:val="corte4 fondo Car Car"/>
    <w:basedOn w:val="Normal"/>
    <w:uiPriority w:val="99"/>
    <w:rsid w:val="00511A93"/>
    <w:pPr>
      <w:spacing w:after="0" w:line="360" w:lineRule="auto"/>
      <w:ind w:firstLine="709"/>
      <w:jc w:val="both"/>
    </w:pPr>
    <w:rPr>
      <w:rFonts w:ascii="Arial" w:eastAsia="Times New Roman" w:hAnsi="Arial"/>
      <w:sz w:val="30"/>
      <w:szCs w:val="20"/>
      <w:lang w:val="es-ES_tradnl" w:eastAsia="es-ES"/>
    </w:rPr>
  </w:style>
  <w:style w:type="paragraph" w:customStyle="1" w:styleId="corte4fondoCar">
    <w:name w:val="corte4 fondo Car"/>
    <w:basedOn w:val="Normal"/>
    <w:rsid w:val="00511A93"/>
    <w:pPr>
      <w:spacing w:after="0" w:line="360" w:lineRule="auto"/>
      <w:ind w:firstLine="709"/>
      <w:jc w:val="both"/>
    </w:pPr>
    <w:rPr>
      <w:rFonts w:ascii="Arial" w:eastAsia="Times New Roman" w:hAnsi="Arial"/>
      <w:sz w:val="30"/>
      <w:szCs w:val="20"/>
      <w:lang w:val="es-ES_tradnl" w:eastAsia="es-MX"/>
    </w:rPr>
  </w:style>
  <w:style w:type="character" w:customStyle="1" w:styleId="corte2ponenteCar">
    <w:name w:val="corte2 ponente Car"/>
    <w:link w:val="corte2ponente"/>
    <w:rsid w:val="00511A93"/>
    <w:rPr>
      <w:rFonts w:ascii="Arial" w:eastAsia="Times New Roman" w:hAnsi="Arial"/>
      <w:b/>
      <w:caps/>
      <w:sz w:val="30"/>
      <w:lang w:val="es-ES_tradnl" w:eastAsia="es-ES"/>
    </w:rPr>
  </w:style>
  <w:style w:type="paragraph" w:customStyle="1" w:styleId="corte5transcripcion">
    <w:name w:val="corte5 transcripcion"/>
    <w:basedOn w:val="Normal"/>
    <w:uiPriority w:val="99"/>
    <w:rsid w:val="00511A93"/>
    <w:pPr>
      <w:spacing w:after="0" w:line="360" w:lineRule="auto"/>
      <w:ind w:left="709" w:right="709"/>
      <w:jc w:val="both"/>
    </w:pPr>
    <w:rPr>
      <w:rFonts w:ascii="Arial" w:eastAsia="Times New Roman" w:hAnsi="Arial"/>
      <w:b/>
      <w:i/>
      <w:sz w:val="30"/>
      <w:szCs w:val="20"/>
      <w:lang w:val="es-ES_tradnl" w:eastAsia="es-ES"/>
    </w:rPr>
  </w:style>
  <w:style w:type="paragraph" w:customStyle="1" w:styleId="corte5transcripcionCar">
    <w:name w:val="corte5 transcripcion Car"/>
    <w:basedOn w:val="Normal"/>
    <w:link w:val="corte5transcripcionCarCar"/>
    <w:rsid w:val="00511A93"/>
    <w:pPr>
      <w:spacing w:after="0" w:line="360" w:lineRule="auto"/>
      <w:ind w:left="709" w:right="709"/>
      <w:jc w:val="both"/>
    </w:pPr>
    <w:rPr>
      <w:rFonts w:ascii="Arial" w:eastAsia="Times New Roman" w:hAnsi="Arial"/>
      <w:b/>
      <w:i/>
      <w:sz w:val="30"/>
      <w:szCs w:val="20"/>
      <w:lang w:val="es-ES_tradnl" w:eastAsia="es-ES"/>
    </w:rPr>
  </w:style>
  <w:style w:type="character" w:customStyle="1" w:styleId="corte5transcripcionCarCar">
    <w:name w:val="corte5 transcripcion Car Car"/>
    <w:link w:val="corte5transcripcionCar"/>
    <w:rsid w:val="00511A93"/>
    <w:rPr>
      <w:rFonts w:ascii="Arial" w:eastAsia="Times New Roman" w:hAnsi="Arial"/>
      <w:b/>
      <w:i/>
      <w:sz w:val="30"/>
      <w:lang w:val="es-ES_tradnl" w:eastAsia="es-ES"/>
    </w:rPr>
  </w:style>
  <w:style w:type="paragraph" w:customStyle="1" w:styleId="corte4fondoCarCarCarCarCarCarCarCarCarCarCarCarCarCarCarCarCarCar">
    <w:name w:val="corte4 fondo Car Car Car Car Car Car Car Car Car Car Car Car Car Car Car Car Car Car"/>
    <w:basedOn w:val="Normal"/>
    <w:uiPriority w:val="99"/>
    <w:rsid w:val="00511A93"/>
    <w:pPr>
      <w:spacing w:after="0" w:line="360" w:lineRule="auto"/>
      <w:ind w:firstLine="709"/>
      <w:jc w:val="both"/>
    </w:pPr>
    <w:rPr>
      <w:rFonts w:ascii="Arial" w:eastAsia="Times New Roman" w:hAnsi="Arial" w:cs="Arial"/>
      <w:sz w:val="30"/>
      <w:szCs w:val="20"/>
      <w:lang w:val="es-ES_tradnl" w:eastAsia="es-MX"/>
    </w:rPr>
  </w:style>
  <w:style w:type="character" w:customStyle="1" w:styleId="b1">
    <w:name w:val="b1"/>
    <w:rsid w:val="00511A93"/>
    <w:rPr>
      <w:color w:val="000000"/>
    </w:rPr>
  </w:style>
  <w:style w:type="paragraph" w:customStyle="1" w:styleId="Puesto">
    <w:name w:val="Puesto"/>
    <w:aliases w:val="Title"/>
    <w:basedOn w:val="Normal"/>
    <w:link w:val="TtuloCar"/>
    <w:uiPriority w:val="1"/>
    <w:qFormat/>
    <w:rsid w:val="00511A93"/>
    <w:pPr>
      <w:spacing w:after="0" w:line="240" w:lineRule="auto"/>
      <w:jc w:val="center"/>
    </w:pPr>
    <w:rPr>
      <w:rFonts w:ascii="Arial" w:eastAsia="Times New Roman" w:hAnsi="Arial"/>
      <w:b/>
      <w:bCs/>
      <w:sz w:val="24"/>
      <w:szCs w:val="24"/>
      <w:lang w:val="es-ES" w:eastAsia="es-ES"/>
    </w:rPr>
  </w:style>
  <w:style w:type="character" w:customStyle="1" w:styleId="TtuloCar">
    <w:name w:val="Título Car"/>
    <w:aliases w:val="Puesto Car1"/>
    <w:link w:val="Puesto"/>
    <w:rsid w:val="00511A93"/>
    <w:rPr>
      <w:rFonts w:ascii="Arial" w:eastAsia="Times New Roman" w:hAnsi="Arial"/>
      <w:b/>
      <w:bCs/>
      <w:sz w:val="24"/>
      <w:szCs w:val="24"/>
      <w:lang w:val="es-ES" w:eastAsia="es-ES"/>
    </w:rPr>
  </w:style>
  <w:style w:type="paragraph" w:customStyle="1" w:styleId="BodyText21">
    <w:name w:val="Body Text 21"/>
    <w:basedOn w:val="Normal"/>
    <w:uiPriority w:val="99"/>
    <w:rsid w:val="00511A93"/>
    <w:pPr>
      <w:overflowPunct w:val="0"/>
      <w:autoSpaceDE w:val="0"/>
      <w:autoSpaceDN w:val="0"/>
      <w:adjustRightInd w:val="0"/>
      <w:spacing w:after="0" w:line="240" w:lineRule="auto"/>
      <w:ind w:firstLine="708"/>
      <w:jc w:val="center"/>
      <w:textAlignment w:val="baseline"/>
    </w:pPr>
    <w:rPr>
      <w:rFonts w:ascii="Arial" w:eastAsia="Times New Roman" w:hAnsi="Arial"/>
      <w:b/>
      <w:sz w:val="24"/>
      <w:szCs w:val="20"/>
      <w:lang w:eastAsia="es-ES"/>
    </w:rPr>
  </w:style>
  <w:style w:type="table" w:customStyle="1" w:styleId="Tablaconcuadrcula111">
    <w:name w:val="Tabla con cuadrícula11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511A93"/>
  </w:style>
  <w:style w:type="paragraph" w:customStyle="1" w:styleId="Textosinformato1">
    <w:name w:val="Texto sin formato1"/>
    <w:basedOn w:val="Normal"/>
    <w:uiPriority w:val="99"/>
    <w:rsid w:val="00511A93"/>
    <w:pPr>
      <w:spacing w:after="0" w:line="240" w:lineRule="auto"/>
    </w:pPr>
    <w:rPr>
      <w:rFonts w:ascii="Courier New" w:eastAsia="Times New Roman" w:hAnsi="Courier New"/>
      <w:sz w:val="20"/>
      <w:szCs w:val="20"/>
      <w:lang w:val="es-ES_tradnl" w:eastAsia="es-ES"/>
    </w:rPr>
  </w:style>
  <w:style w:type="table" w:customStyle="1" w:styleId="Tablaconcuadrcula10">
    <w:name w:val="Tabla con cuadrícula10"/>
    <w:basedOn w:val="Tablanormal"/>
    <w:next w:val="Tablaconcuadrcula"/>
    <w:uiPriority w:val="5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511A93"/>
    <w:rPr>
      <w:b/>
      <w:bCs/>
    </w:rPr>
  </w:style>
  <w:style w:type="table" w:customStyle="1" w:styleId="Tablaconcuadrcula1111">
    <w:name w:val="Tabla con cuadrícula11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qFormat/>
    <w:rsid w:val="00511A93"/>
    <w:pPr>
      <w:spacing w:after="0" w:line="240" w:lineRule="auto"/>
      <w:jc w:val="right"/>
    </w:pPr>
    <w:rPr>
      <w:rFonts w:ascii="Arial" w:eastAsia="Times New Roman" w:hAnsi="Arial"/>
      <w:sz w:val="24"/>
      <w:szCs w:val="20"/>
      <w:lang w:val="es-ES" w:eastAsia="es-ES"/>
    </w:rPr>
  </w:style>
  <w:style w:type="character" w:customStyle="1" w:styleId="SubttuloCar">
    <w:name w:val="Subtítulo Car"/>
    <w:link w:val="Subttulo"/>
    <w:rsid w:val="00511A93"/>
    <w:rPr>
      <w:rFonts w:ascii="Arial" w:eastAsia="Times New Roman" w:hAnsi="Arial"/>
      <w:sz w:val="24"/>
      <w:lang w:val="es-ES" w:eastAsia="es-ES"/>
    </w:rPr>
  </w:style>
  <w:style w:type="paragraph" w:customStyle="1" w:styleId="Sangria">
    <w:name w:val="Sangria"/>
    <w:basedOn w:val="Normal"/>
    <w:uiPriority w:val="99"/>
    <w:rsid w:val="00511A93"/>
    <w:pPr>
      <w:spacing w:after="264" w:line="264" w:lineRule="exact"/>
      <w:ind w:left="240"/>
      <w:jc w:val="both"/>
    </w:pPr>
    <w:rPr>
      <w:rFonts w:ascii="Times" w:eastAsia="Times New Roman" w:hAnsi="Times"/>
      <w:szCs w:val="20"/>
      <w:lang w:val="es-ES" w:eastAsia="es-ES"/>
    </w:rPr>
  </w:style>
  <w:style w:type="paragraph" w:customStyle="1" w:styleId="FABIAN">
    <w:name w:val="FABIAN"/>
    <w:basedOn w:val="Normal"/>
    <w:rsid w:val="00511A93"/>
    <w:pPr>
      <w:overflowPunct w:val="0"/>
      <w:autoSpaceDE w:val="0"/>
      <w:autoSpaceDN w:val="0"/>
      <w:adjustRightInd w:val="0"/>
      <w:spacing w:before="20" w:after="20" w:line="240" w:lineRule="auto"/>
      <w:ind w:firstLine="284"/>
      <w:jc w:val="both"/>
      <w:textAlignment w:val="baseline"/>
    </w:pPr>
    <w:rPr>
      <w:rFonts w:ascii="Arial" w:eastAsia="Times New Roman" w:hAnsi="Arial"/>
      <w:sz w:val="20"/>
      <w:szCs w:val="20"/>
      <w:lang w:val="es-ES_tradnl" w:eastAsia="es-ES"/>
    </w:rPr>
  </w:style>
  <w:style w:type="paragraph" w:customStyle="1" w:styleId="tsinnum">
    <w:name w:val="t sin num"/>
    <w:basedOn w:val="Textoindependiente"/>
    <w:autoRedefine/>
    <w:uiPriority w:val="99"/>
    <w:rsid w:val="00511A93"/>
    <w:pPr>
      <w:widowControl w:val="0"/>
      <w:tabs>
        <w:tab w:val="clear" w:pos="6739"/>
        <w:tab w:val="left" w:pos="4320"/>
      </w:tabs>
      <w:spacing w:before="20" w:after="20" w:line="256" w:lineRule="exact"/>
      <w:ind w:firstLine="539"/>
    </w:pPr>
    <w:rPr>
      <w:rFonts w:cs="Arial"/>
      <w:sz w:val="20"/>
      <w:szCs w:val="20"/>
    </w:rPr>
  </w:style>
  <w:style w:type="numbering" w:customStyle="1" w:styleId="Sinlista3">
    <w:name w:val="Sin lista3"/>
    <w:next w:val="Sinlista"/>
    <w:uiPriority w:val="99"/>
    <w:semiHidden/>
    <w:unhideWhenUsed/>
    <w:rsid w:val="00511A93"/>
  </w:style>
  <w:style w:type="numbering" w:customStyle="1" w:styleId="Sinlista4">
    <w:name w:val="Sin lista4"/>
    <w:next w:val="Sinlista"/>
    <w:uiPriority w:val="99"/>
    <w:semiHidden/>
    <w:unhideWhenUsed/>
    <w:rsid w:val="00511A93"/>
  </w:style>
  <w:style w:type="paragraph" w:customStyle="1" w:styleId="ROMANOS">
    <w:name w:val="ROMANOS"/>
    <w:basedOn w:val="Normal"/>
    <w:link w:val="ROMANOSCar"/>
    <w:rsid w:val="00511A93"/>
    <w:pPr>
      <w:spacing w:after="101" w:line="216" w:lineRule="atLeast"/>
      <w:ind w:left="810" w:hanging="540"/>
      <w:jc w:val="both"/>
    </w:pPr>
    <w:rPr>
      <w:rFonts w:ascii="Arial" w:eastAsia="Times New Roman" w:hAnsi="Arial"/>
      <w:sz w:val="18"/>
      <w:szCs w:val="20"/>
      <w:lang w:val="es-ES_tradnl" w:eastAsia="es-ES"/>
    </w:rPr>
  </w:style>
  <w:style w:type="paragraph" w:customStyle="1" w:styleId="Pa1">
    <w:name w:val="Pa1"/>
    <w:basedOn w:val="Normal"/>
    <w:next w:val="Normal"/>
    <w:uiPriority w:val="99"/>
    <w:rsid w:val="00511A93"/>
    <w:pPr>
      <w:autoSpaceDE w:val="0"/>
      <w:autoSpaceDN w:val="0"/>
      <w:adjustRightInd w:val="0"/>
      <w:spacing w:after="0" w:line="241" w:lineRule="atLeast"/>
    </w:pPr>
    <w:rPr>
      <w:rFonts w:ascii="Arial" w:hAnsi="Arial"/>
      <w:sz w:val="24"/>
      <w:szCs w:val="24"/>
      <w:lang w:val="es-ES" w:eastAsia="es-ES"/>
    </w:rPr>
  </w:style>
  <w:style w:type="table" w:customStyle="1" w:styleId="Tablaconcuadrcula14">
    <w:name w:val="Tabla con cuadrícula14"/>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511A93"/>
  </w:style>
  <w:style w:type="paragraph" w:customStyle="1" w:styleId="Textoindependiente31">
    <w:name w:val="Texto independiente 31"/>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CONSI">
    <w:name w:val="CONSI"/>
    <w:uiPriority w:val="99"/>
    <w:rsid w:val="00511A93"/>
    <w:pPr>
      <w:spacing w:before="120" w:after="120" w:line="240" w:lineRule="atLeast"/>
      <w:jc w:val="center"/>
    </w:pPr>
    <w:rPr>
      <w:rFonts w:ascii="Arial" w:eastAsia="Times New Roman" w:hAnsi="Arial"/>
      <w:noProof/>
      <w:lang w:val="es-ES" w:eastAsia="es-ES"/>
    </w:rPr>
  </w:style>
  <w:style w:type="paragraph" w:customStyle="1" w:styleId="Textoindependiente21">
    <w:name w:val="Texto independiente 21"/>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Textoindependiente32">
    <w:name w:val="Texto independiente 32"/>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Textoindependiente22">
    <w:name w:val="Texto independiente 22"/>
    <w:basedOn w:val="Normal"/>
    <w:uiPriority w:val="99"/>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CM9">
    <w:name w:val="CM9"/>
    <w:basedOn w:val="Normal"/>
    <w:next w:val="Normal"/>
    <w:uiPriority w:val="99"/>
    <w:rsid w:val="00511A93"/>
    <w:pPr>
      <w:widowControl w:val="0"/>
      <w:autoSpaceDE w:val="0"/>
      <w:autoSpaceDN w:val="0"/>
      <w:adjustRightInd w:val="0"/>
      <w:spacing w:after="210" w:line="240" w:lineRule="auto"/>
    </w:pPr>
    <w:rPr>
      <w:rFonts w:ascii="Times New Roman" w:eastAsia="Times New Roman" w:hAnsi="Times New Roman"/>
      <w:sz w:val="24"/>
      <w:szCs w:val="24"/>
      <w:lang w:eastAsia="es-MX"/>
    </w:rPr>
  </w:style>
  <w:style w:type="paragraph" w:customStyle="1" w:styleId="CM6">
    <w:name w:val="CM6"/>
    <w:basedOn w:val="Normal"/>
    <w:next w:val="Normal"/>
    <w:uiPriority w:val="99"/>
    <w:rsid w:val="00511A93"/>
    <w:pPr>
      <w:widowControl w:val="0"/>
      <w:autoSpaceDE w:val="0"/>
      <w:autoSpaceDN w:val="0"/>
      <w:adjustRightInd w:val="0"/>
      <w:spacing w:after="0" w:line="268" w:lineRule="atLeast"/>
    </w:pPr>
    <w:rPr>
      <w:rFonts w:ascii="Times New Roman" w:eastAsia="Times New Roman" w:hAnsi="Times New Roman"/>
      <w:sz w:val="24"/>
      <w:szCs w:val="24"/>
      <w:lang w:eastAsia="es-MX"/>
    </w:rPr>
  </w:style>
  <w:style w:type="paragraph" w:customStyle="1" w:styleId="CM7">
    <w:name w:val="CM7"/>
    <w:basedOn w:val="Default"/>
    <w:next w:val="Default"/>
    <w:uiPriority w:val="99"/>
    <w:rsid w:val="00511A93"/>
    <w:pPr>
      <w:widowControl w:val="0"/>
      <w:spacing w:after="533"/>
    </w:pPr>
    <w:rPr>
      <w:rFonts w:ascii="Times New Roman" w:eastAsia="Times New Roman" w:hAnsi="Times New Roman"/>
      <w:color w:val="auto"/>
      <w:lang w:eastAsia="es-MX"/>
    </w:rPr>
  </w:style>
  <w:style w:type="paragraph" w:customStyle="1" w:styleId="CM5">
    <w:name w:val="CM5"/>
    <w:basedOn w:val="Default"/>
    <w:next w:val="Default"/>
    <w:uiPriority w:val="99"/>
    <w:rsid w:val="00511A93"/>
    <w:pPr>
      <w:widowControl w:val="0"/>
      <w:spacing w:line="273" w:lineRule="atLeast"/>
    </w:pPr>
    <w:rPr>
      <w:rFonts w:ascii="Times New Roman" w:eastAsia="Times New Roman" w:hAnsi="Times New Roman"/>
      <w:color w:val="auto"/>
      <w:lang w:eastAsia="es-MX"/>
    </w:rPr>
  </w:style>
  <w:style w:type="character" w:customStyle="1" w:styleId="ROMANOSCar">
    <w:name w:val="ROMANOS Car"/>
    <w:link w:val="ROMANOS"/>
    <w:rsid w:val="00511A93"/>
    <w:rPr>
      <w:rFonts w:ascii="Arial" w:eastAsia="Times New Roman" w:hAnsi="Arial"/>
      <w:sz w:val="18"/>
      <w:lang w:val="es-ES_tradnl" w:eastAsia="es-ES"/>
    </w:rPr>
  </w:style>
  <w:style w:type="paragraph" w:customStyle="1" w:styleId="xl35">
    <w:name w:val="xl35"/>
    <w:basedOn w:val="Normal"/>
    <w:uiPriority w:val="99"/>
    <w:rsid w:val="00511A93"/>
    <w:pPr>
      <w:spacing w:before="100" w:beforeAutospacing="1" w:after="100" w:afterAutospacing="1" w:line="240" w:lineRule="auto"/>
      <w:jc w:val="center"/>
      <w:textAlignment w:val="top"/>
    </w:pPr>
    <w:rPr>
      <w:rFonts w:ascii="Arial Unicode MS" w:eastAsia="Arial Unicode MS" w:hAnsi="Arial Unicode MS" w:cs="Arial Unicode MS"/>
      <w:sz w:val="16"/>
      <w:szCs w:val="16"/>
      <w:lang w:val="es-ES" w:eastAsia="es-ES"/>
    </w:rPr>
  </w:style>
  <w:style w:type="character" w:customStyle="1" w:styleId="textomenu41">
    <w:name w:val="texto_menu41"/>
    <w:rsid w:val="00511A93"/>
    <w:rPr>
      <w:rFonts w:ascii="Arial" w:hAnsi="Arial" w:cs="Arial" w:hint="default"/>
      <w:b/>
      <w:bCs/>
      <w:smallCaps/>
      <w:color w:val="225B4A"/>
      <w:sz w:val="21"/>
      <w:szCs w:val="21"/>
    </w:rPr>
  </w:style>
  <w:style w:type="character" w:customStyle="1" w:styleId="textomenu71">
    <w:name w:val="texto_menu71"/>
    <w:rsid w:val="00511A93"/>
    <w:rPr>
      <w:rFonts w:ascii="Arial" w:hAnsi="Arial" w:cs="Arial" w:hint="default"/>
      <w:smallCaps/>
      <w:color w:val="225B4A"/>
      <w:sz w:val="17"/>
      <w:szCs w:val="17"/>
    </w:rPr>
  </w:style>
  <w:style w:type="paragraph" w:styleId="Textosinformato">
    <w:name w:val="Plain Text"/>
    <w:aliases w:val="Car Car Car Car Car Car Car Car Car Car,Car Car Car Car Car Car Car Car Car Car Car Car,Car Car Car Car Car Car Car Car Car Car Car,Car Car Car Car Car Car Car Car Car"/>
    <w:basedOn w:val="Normal"/>
    <w:link w:val="TextosinformatoCar"/>
    <w:rsid w:val="00511A93"/>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aliases w:val="Car Car Car Car Car Car Car Car Car Car Car1,Car Car Car Car Car Car Car Car Car Car Car Car Car,Car Car Car Car Car Car Car Car Car Car Car Car1,Car Car Car Car Car Car Car Car Car Car1"/>
    <w:link w:val="Textosinformato"/>
    <w:rsid w:val="00511A93"/>
    <w:rPr>
      <w:rFonts w:ascii="Courier New" w:eastAsia="Times New Roman" w:hAnsi="Courier New" w:cs="Courier New"/>
      <w:lang w:eastAsia="es-ES"/>
    </w:rPr>
  </w:style>
  <w:style w:type="paragraph" w:customStyle="1" w:styleId="estilo2">
    <w:name w:val="estilo2"/>
    <w:basedOn w:val="Normal"/>
    <w:uiPriority w:val="99"/>
    <w:rsid w:val="00511A93"/>
    <w:pPr>
      <w:spacing w:before="100" w:beforeAutospacing="1" w:after="100" w:afterAutospacing="1" w:line="240" w:lineRule="auto"/>
    </w:pPr>
    <w:rPr>
      <w:rFonts w:ascii="Arial" w:eastAsia="Times New Roman" w:hAnsi="Arial" w:cs="Arial"/>
      <w:sz w:val="14"/>
      <w:szCs w:val="14"/>
      <w:lang w:val="es-ES" w:eastAsia="es-ES"/>
    </w:rPr>
  </w:style>
  <w:style w:type="character" w:customStyle="1" w:styleId="definicion">
    <w:name w:val="definicion"/>
    <w:rsid w:val="00511A93"/>
  </w:style>
  <w:style w:type="character" w:customStyle="1" w:styleId="notas">
    <w:name w:val="notas"/>
    <w:rsid w:val="00511A93"/>
  </w:style>
  <w:style w:type="character" w:customStyle="1" w:styleId="apple-converted-space">
    <w:name w:val="apple-converted-space"/>
    <w:rsid w:val="00511A93"/>
  </w:style>
  <w:style w:type="character" w:customStyle="1" w:styleId="red">
    <w:name w:val="red"/>
    <w:rsid w:val="00511A93"/>
  </w:style>
  <w:style w:type="numbering" w:customStyle="1" w:styleId="Sinlista6">
    <w:name w:val="Sin lista6"/>
    <w:next w:val="Sinlista"/>
    <w:uiPriority w:val="99"/>
    <w:semiHidden/>
    <w:unhideWhenUsed/>
    <w:rsid w:val="00511A93"/>
  </w:style>
  <w:style w:type="table" w:customStyle="1" w:styleId="Tablaconcuadrcula26">
    <w:name w:val="Tabla con cuadrícula26"/>
    <w:basedOn w:val="Tablanormal"/>
    <w:next w:val="Tablaconcuadrcula"/>
    <w:uiPriority w:val="59"/>
    <w:rsid w:val="00511A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Pliego">
    <w:name w:val="TituloPliego"/>
    <w:uiPriority w:val="99"/>
    <w:rsid w:val="00511A93"/>
    <w:pPr>
      <w:spacing w:after="60"/>
      <w:jc w:val="center"/>
    </w:pPr>
    <w:rPr>
      <w:rFonts w:ascii="Arial" w:eastAsia="Times New Roman" w:hAnsi="Arial"/>
      <w:b/>
      <w:sz w:val="22"/>
      <w:lang w:val="es-ES" w:eastAsia="es-ES"/>
    </w:rPr>
  </w:style>
  <w:style w:type="table" w:customStyle="1" w:styleId="Tablaconcuadrcula27">
    <w:name w:val="Tabla con cuadrícula2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511A93"/>
    <w:rPr>
      <w:rFonts w:eastAsia="Times New Roman"/>
      <w:sz w:val="22"/>
      <w:szCs w:val="22"/>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CISO">
    <w:name w:val="INCISO"/>
    <w:basedOn w:val="Normal"/>
    <w:rsid w:val="00511A93"/>
    <w:pPr>
      <w:spacing w:after="101" w:line="216" w:lineRule="exact"/>
      <w:ind w:left="1080" w:hanging="360"/>
      <w:jc w:val="both"/>
    </w:pPr>
    <w:rPr>
      <w:rFonts w:ascii="Arial" w:eastAsia="Times New Roman" w:hAnsi="Arial" w:cs="Arial"/>
      <w:sz w:val="18"/>
      <w:szCs w:val="18"/>
      <w:lang w:val="es-ES" w:eastAsia="es-ES"/>
    </w:rPr>
  </w:style>
  <w:style w:type="paragraph" w:customStyle="1" w:styleId="INCISO1">
    <w:name w:val="INCISO 1"/>
    <w:basedOn w:val="INCISO"/>
    <w:uiPriority w:val="99"/>
    <w:rsid w:val="00511A93"/>
    <w:pPr>
      <w:ind w:left="1440"/>
    </w:pPr>
  </w:style>
  <w:style w:type="character" w:styleId="Refdecomentario">
    <w:name w:val="annotation reference"/>
    <w:uiPriority w:val="99"/>
    <w:unhideWhenUsed/>
    <w:rsid w:val="00511A93"/>
    <w:rPr>
      <w:sz w:val="16"/>
      <w:szCs w:val="16"/>
    </w:rPr>
  </w:style>
  <w:style w:type="paragraph" w:styleId="Descripcin">
    <w:name w:val="caption"/>
    <w:aliases w:val="Epígrafe"/>
    <w:basedOn w:val="Normal"/>
    <w:next w:val="Normal"/>
    <w:uiPriority w:val="35"/>
    <w:qFormat/>
    <w:rsid w:val="00511A93"/>
    <w:pPr>
      <w:spacing w:after="0" w:line="240" w:lineRule="auto"/>
      <w:jc w:val="center"/>
    </w:pPr>
    <w:rPr>
      <w:rFonts w:ascii="Tahoma" w:eastAsia="Times New Roman" w:hAnsi="Tahoma"/>
      <w:b/>
      <w:sz w:val="28"/>
      <w:szCs w:val="20"/>
      <w:lang w:val="es-ES" w:eastAsia="es-ES"/>
    </w:rPr>
  </w:style>
  <w:style w:type="paragraph" w:customStyle="1" w:styleId="Estilo">
    <w:name w:val="Estilo"/>
    <w:link w:val="EstiloCar"/>
    <w:uiPriority w:val="99"/>
    <w:qFormat/>
    <w:rsid w:val="00511A93"/>
    <w:pPr>
      <w:widowControl w:val="0"/>
      <w:autoSpaceDE w:val="0"/>
      <w:autoSpaceDN w:val="0"/>
      <w:adjustRightInd w:val="0"/>
    </w:pPr>
    <w:rPr>
      <w:rFonts w:ascii="Arial" w:eastAsia="Times New Roman" w:hAnsi="Arial" w:cs="Arial"/>
      <w:sz w:val="24"/>
      <w:szCs w:val="24"/>
    </w:rPr>
  </w:style>
  <w:style w:type="character" w:customStyle="1" w:styleId="EstiloCar">
    <w:name w:val="Estilo Car"/>
    <w:link w:val="Estilo"/>
    <w:uiPriority w:val="99"/>
    <w:rsid w:val="00E5666C"/>
    <w:rPr>
      <w:rFonts w:ascii="Arial" w:eastAsia="Times New Roman" w:hAnsi="Arial" w:cs="Arial"/>
      <w:sz w:val="24"/>
      <w:szCs w:val="24"/>
    </w:rPr>
  </w:style>
  <w:style w:type="character" w:customStyle="1" w:styleId="PrrafodelistaCar">
    <w:name w:val="Párrafo de lista Car"/>
    <w:aliases w:val="Cita texto Car,TEXTO GENERAL SENTENCIAS Car,List Paragraph Car,Footnote Car,List Paragraph1 Car,Colorful List - Accent 11 Car,Trascripción Car,Párrafo Normal Car,Cuadrícula clara - Énfasis 31 Car,Figuras Car,viñetas Car,numbered Car"/>
    <w:link w:val="Prrafodelista"/>
    <w:uiPriority w:val="34"/>
    <w:qFormat/>
    <w:locked/>
    <w:rsid w:val="00E5666C"/>
    <w:rPr>
      <w:sz w:val="22"/>
      <w:szCs w:val="22"/>
      <w:lang w:val="es-ES" w:eastAsia="en-US"/>
    </w:rPr>
  </w:style>
  <w:style w:type="character" w:customStyle="1" w:styleId="AsuntodelcomentarioCar1">
    <w:name w:val="Asunto del comentario Car1"/>
    <w:uiPriority w:val="99"/>
    <w:rsid w:val="00E5666C"/>
    <w:rPr>
      <w:rFonts w:ascii="Calibri" w:eastAsia="Calibri" w:hAnsi="Calibri" w:cs="Times New Roman"/>
      <w:b/>
      <w:sz w:val="20"/>
      <w:szCs w:val="20"/>
      <w:lang w:eastAsia="es-MX"/>
    </w:rPr>
  </w:style>
  <w:style w:type="paragraph" w:customStyle="1" w:styleId="CM2">
    <w:name w:val="CM2"/>
    <w:basedOn w:val="Default"/>
    <w:next w:val="Default"/>
    <w:uiPriority w:val="99"/>
    <w:rsid w:val="00E5666C"/>
    <w:pPr>
      <w:widowControl w:val="0"/>
      <w:spacing w:line="271" w:lineRule="atLeast"/>
    </w:pPr>
    <w:rPr>
      <w:rFonts w:eastAsia="Times New Roman" w:cs="Arial"/>
      <w:color w:val="auto"/>
      <w:lang w:eastAsia="es-MX"/>
    </w:rPr>
  </w:style>
  <w:style w:type="paragraph" w:customStyle="1" w:styleId="CM11">
    <w:name w:val="CM11"/>
    <w:basedOn w:val="Default"/>
    <w:next w:val="Default"/>
    <w:uiPriority w:val="99"/>
    <w:rsid w:val="00E5666C"/>
    <w:pPr>
      <w:widowControl w:val="0"/>
      <w:spacing w:after="288"/>
    </w:pPr>
    <w:rPr>
      <w:rFonts w:eastAsia="Times New Roman" w:cs="Arial"/>
      <w:color w:val="auto"/>
      <w:lang w:eastAsia="es-MX"/>
    </w:rPr>
  </w:style>
  <w:style w:type="paragraph" w:styleId="Revisin">
    <w:name w:val="Revision"/>
    <w:hidden/>
    <w:uiPriority w:val="99"/>
    <w:rsid w:val="00E5666C"/>
    <w:rPr>
      <w:rFonts w:eastAsia="Times New Roman"/>
      <w:sz w:val="22"/>
      <w:szCs w:val="22"/>
    </w:rPr>
  </w:style>
  <w:style w:type="paragraph" w:customStyle="1" w:styleId="m4745031822649709525gmail-msonormal">
    <w:name w:val="m_4745031822649709525gmai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alfinal">
    <w:name w:val="endnote text"/>
    <w:basedOn w:val="Normal"/>
    <w:link w:val="TextonotaalfinalCar"/>
    <w:uiPriority w:val="99"/>
    <w:semiHidden/>
    <w:unhideWhenUsed/>
    <w:rsid w:val="00E5666C"/>
    <w:rPr>
      <w:sz w:val="20"/>
      <w:szCs w:val="20"/>
    </w:rPr>
  </w:style>
  <w:style w:type="character" w:customStyle="1" w:styleId="TextonotaalfinalCar">
    <w:name w:val="Texto nota al final Car"/>
    <w:link w:val="Textonotaalfinal"/>
    <w:uiPriority w:val="99"/>
    <w:semiHidden/>
    <w:rsid w:val="00E5666C"/>
    <w:rPr>
      <w:lang w:eastAsia="en-US"/>
    </w:rPr>
  </w:style>
  <w:style w:type="character" w:styleId="Refdenotaalfinal">
    <w:name w:val="endnote reference"/>
    <w:uiPriority w:val="99"/>
    <w:semiHidden/>
    <w:unhideWhenUsed/>
    <w:rsid w:val="00E5666C"/>
    <w:rPr>
      <w:vertAlign w:val="superscript"/>
    </w:rPr>
  </w:style>
  <w:style w:type="paragraph" w:customStyle="1" w:styleId="paragraph">
    <w:name w:val="paragraph"/>
    <w:basedOn w:val="Normal"/>
    <w:rsid w:val="00E5666C"/>
    <w:pPr>
      <w:spacing w:before="100" w:beforeAutospacing="1" w:after="100" w:afterAutospacing="1" w:line="240" w:lineRule="auto"/>
    </w:pPr>
    <w:rPr>
      <w:rFonts w:ascii="Times New Roman" w:eastAsia="Times New Roman" w:hAnsi="Times New Roman"/>
      <w:sz w:val="24"/>
      <w:szCs w:val="24"/>
      <w:lang w:val="es-ES" w:eastAsia="es-MX"/>
    </w:rPr>
  </w:style>
  <w:style w:type="character" w:customStyle="1" w:styleId="normaltextrun">
    <w:name w:val="normaltextrun"/>
    <w:rsid w:val="00E5666C"/>
  </w:style>
  <w:style w:type="character" w:customStyle="1" w:styleId="eop">
    <w:name w:val="eop"/>
    <w:rsid w:val="00E5666C"/>
  </w:style>
  <w:style w:type="character" w:customStyle="1" w:styleId="spellingerror">
    <w:name w:val="spellingerror"/>
    <w:rsid w:val="00E5666C"/>
  </w:style>
  <w:style w:type="paragraph" w:customStyle="1" w:styleId="Listavistosa-nfasis11">
    <w:name w:val="Lista vistosa - Énfasis 11"/>
    <w:basedOn w:val="Normal"/>
    <w:uiPriority w:val="34"/>
    <w:qFormat/>
    <w:rsid w:val="00E5666C"/>
    <w:pPr>
      <w:ind w:left="720"/>
      <w:contextualSpacing/>
    </w:pPr>
    <w:rPr>
      <w:rFonts w:eastAsia="Times New Roman"/>
    </w:rPr>
  </w:style>
  <w:style w:type="character" w:customStyle="1" w:styleId="negritas">
    <w:name w:val="negritas"/>
    <w:rsid w:val="00E5666C"/>
  </w:style>
  <w:style w:type="paragraph" w:customStyle="1" w:styleId="Titulo2">
    <w:name w:val="Titulo 2"/>
    <w:basedOn w:val="texto"/>
    <w:rsid w:val="00E5666C"/>
    <w:pPr>
      <w:pBdr>
        <w:top w:val="double" w:sz="6" w:space="1" w:color="auto"/>
      </w:pBdr>
      <w:autoSpaceDE/>
      <w:autoSpaceDN/>
      <w:adjustRightInd/>
      <w:spacing w:after="101"/>
      <w:jc w:val="both"/>
      <w:outlineLvl w:val="1"/>
    </w:pPr>
    <w:rPr>
      <w:rFonts w:eastAsia="Times New Roman" w:cs="Arial"/>
      <w:sz w:val="18"/>
      <w:szCs w:val="20"/>
      <w:lang w:eastAsia="zh-CN"/>
    </w:rPr>
  </w:style>
  <w:style w:type="paragraph" w:customStyle="1" w:styleId="Predeterminado">
    <w:name w:val="Predeterminado"/>
    <w:rsid w:val="00E5666C"/>
    <w:pPr>
      <w:widowControl w:val="0"/>
      <w:autoSpaceDE w:val="0"/>
      <w:autoSpaceDN w:val="0"/>
      <w:adjustRightInd w:val="0"/>
    </w:pPr>
    <w:rPr>
      <w:rFonts w:ascii="Times New Roman" w:eastAsia="Times New Roman" w:hAnsi="Times New Roman"/>
      <w:szCs w:val="24"/>
      <w:lang w:val="es-ES_tradnl" w:eastAsia="es-ES"/>
    </w:rPr>
  </w:style>
  <w:style w:type="character" w:styleId="Hipervnculovisitado">
    <w:name w:val="FollowedHyperlink"/>
    <w:uiPriority w:val="99"/>
    <w:semiHidden/>
    <w:unhideWhenUsed/>
    <w:rsid w:val="00E5666C"/>
    <w:rPr>
      <w:color w:val="800080"/>
      <w:u w:val="single"/>
    </w:rPr>
  </w:style>
  <w:style w:type="paragraph" w:customStyle="1" w:styleId="xl66">
    <w:name w:val="xl66"/>
    <w:basedOn w:val="Normal"/>
    <w:rsid w:val="00E5666C"/>
    <w:pPr>
      <w:spacing w:before="100" w:beforeAutospacing="1" w:after="100" w:afterAutospacing="1" w:line="240" w:lineRule="auto"/>
      <w:textAlignment w:val="top"/>
    </w:pPr>
    <w:rPr>
      <w:rFonts w:ascii="Times New Roman" w:eastAsia="Times New Roman" w:hAnsi="Times New Roman"/>
      <w:sz w:val="24"/>
      <w:szCs w:val="24"/>
      <w:lang w:eastAsia="es-MX"/>
    </w:rPr>
  </w:style>
  <w:style w:type="paragraph" w:customStyle="1" w:styleId="xl67">
    <w:name w:val="xl67"/>
    <w:basedOn w:val="Normal"/>
    <w:rsid w:val="00E5666C"/>
    <w:pPr>
      <w:pBdr>
        <w:bottom w:val="single" w:sz="8" w:space="0" w:color="F2F2F2"/>
        <w:right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8">
    <w:name w:val="xl68"/>
    <w:basedOn w:val="Normal"/>
    <w:rsid w:val="00E5666C"/>
    <w:pPr>
      <w:pBdr>
        <w:bottom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9">
    <w:name w:val="xl69"/>
    <w:basedOn w:val="Normal"/>
    <w:rsid w:val="00E5666C"/>
    <w:pPr>
      <w:pBdr>
        <w:left w:val="single" w:sz="8" w:space="0" w:color="F2F2F2"/>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0">
    <w:name w:val="xl70"/>
    <w:basedOn w:val="Normal"/>
    <w:rsid w:val="00E5666C"/>
    <w:pPr>
      <w:pBdr>
        <w:bottom w:val="single" w:sz="8" w:space="0" w:color="F2F2F2"/>
        <w:right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1">
    <w:name w:val="xl71"/>
    <w:basedOn w:val="Normal"/>
    <w:rsid w:val="00E5666C"/>
    <w:pPr>
      <w:pBdr>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2">
    <w:name w:val="xl72"/>
    <w:basedOn w:val="Normal"/>
    <w:rsid w:val="00E5666C"/>
    <w:pPr>
      <w:pBdr>
        <w:left w:val="single" w:sz="8" w:space="0" w:color="F2F2F2"/>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3">
    <w:name w:val="xl73"/>
    <w:basedOn w:val="Normal"/>
    <w:rsid w:val="00E5666C"/>
    <w:pPr>
      <w:pBdr>
        <w:bottom w:val="single" w:sz="8" w:space="0" w:color="F2F2F2"/>
        <w:right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4">
    <w:name w:val="xl74"/>
    <w:basedOn w:val="Normal"/>
    <w:rsid w:val="00E5666C"/>
    <w:pPr>
      <w:pBdr>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5">
    <w:name w:val="xl75"/>
    <w:basedOn w:val="Normal"/>
    <w:rsid w:val="00E5666C"/>
    <w:pPr>
      <w:spacing w:before="100" w:beforeAutospacing="1" w:after="100" w:afterAutospacing="1" w:line="240" w:lineRule="auto"/>
      <w:jc w:val="center"/>
      <w:textAlignment w:val="center"/>
    </w:pPr>
    <w:rPr>
      <w:rFonts w:ascii="Times New Roman" w:eastAsia="Times New Roman" w:hAnsi="Times New Roman"/>
      <w:sz w:val="24"/>
      <w:szCs w:val="24"/>
      <w:lang w:eastAsia="es-MX"/>
    </w:rPr>
  </w:style>
  <w:style w:type="paragraph" w:customStyle="1" w:styleId="xl76">
    <w:name w:val="xl76"/>
    <w:basedOn w:val="Normal"/>
    <w:rsid w:val="00E5666C"/>
    <w:pPr>
      <w:pBdr>
        <w:top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7">
    <w:name w:val="xl77"/>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8">
    <w:name w:val="xl78"/>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9">
    <w:name w:val="xl79"/>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0">
    <w:name w:val="xl80"/>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1">
    <w:name w:val="xl8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2">
    <w:name w:val="xl8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3">
    <w:name w:val="xl83"/>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4">
    <w:name w:val="xl84"/>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5">
    <w:name w:val="xl8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64">
    <w:name w:val="xl64"/>
    <w:basedOn w:val="Normal"/>
    <w:rsid w:val="00E5666C"/>
    <w:pPr>
      <w:spacing w:before="100" w:beforeAutospacing="1" w:after="100" w:afterAutospacing="1" w:line="240" w:lineRule="auto"/>
    </w:pPr>
    <w:rPr>
      <w:rFonts w:ascii="Arial" w:eastAsia="Times New Roman" w:hAnsi="Arial" w:cs="Arial"/>
      <w:sz w:val="24"/>
      <w:szCs w:val="24"/>
      <w:lang w:eastAsia="es-MX"/>
    </w:rPr>
  </w:style>
  <w:style w:type="paragraph" w:customStyle="1" w:styleId="xl65">
    <w:name w:val="xl65"/>
    <w:basedOn w:val="Normal"/>
    <w:rsid w:val="00E5666C"/>
    <w:pPr>
      <w:spacing w:before="100" w:beforeAutospacing="1" w:after="100" w:afterAutospacing="1" w:line="240" w:lineRule="auto"/>
      <w:textAlignment w:val="top"/>
    </w:pPr>
    <w:rPr>
      <w:rFonts w:ascii="Arial" w:eastAsia="Times New Roman" w:hAnsi="Arial" w:cs="Arial"/>
      <w:sz w:val="24"/>
      <w:szCs w:val="24"/>
      <w:lang w:eastAsia="es-MX"/>
    </w:rPr>
  </w:style>
  <w:style w:type="paragraph" w:customStyle="1" w:styleId="xl86">
    <w:name w:val="xl86"/>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7">
    <w:name w:val="xl87"/>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8">
    <w:name w:val="xl88"/>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89">
    <w:name w:val="xl89"/>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0">
    <w:name w:val="xl90"/>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1">
    <w:name w:val="xl9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2">
    <w:name w:val="xl9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3">
    <w:name w:val="xl93"/>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4">
    <w:name w:val="xl94"/>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5">
    <w:name w:val="xl9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6">
    <w:name w:val="xl96"/>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SECRETARIADELAFUNCIONPUBLICA">
    <w:name w:val="SECRETARIA DE LA FUNCION PUBLICA"/>
    <w:basedOn w:val="Normal"/>
    <w:rsid w:val="00E5666C"/>
    <w:pPr>
      <w:spacing w:after="0" w:line="240" w:lineRule="auto"/>
    </w:pPr>
    <w:rPr>
      <w:rFonts w:ascii="Arial" w:eastAsia="Batang" w:hAnsi="Arial"/>
      <w:kern w:val="18"/>
      <w:sz w:val="18"/>
      <w:szCs w:val="20"/>
      <w:lang w:val="es-ES"/>
    </w:rPr>
  </w:style>
  <w:style w:type="table" w:styleId="Sombreadoclaro">
    <w:name w:val="Light Shading"/>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Car1">
    <w:name w:val="Título Car1"/>
    <w:rsid w:val="00E5666C"/>
    <w:rPr>
      <w:rFonts w:ascii="Verdana" w:eastAsia="Times New Roman" w:hAnsi="Verdana" w:cs="Times New Roman"/>
      <w:b/>
      <w:sz w:val="28"/>
      <w:szCs w:val="20"/>
      <w:lang w:val="es-ES" w:eastAsia="es-ES"/>
    </w:rPr>
  </w:style>
  <w:style w:type="table" w:styleId="Sombreadoclaro-nfasis5">
    <w:name w:val="Light Shading Accent 5"/>
    <w:basedOn w:val="Tablanormal"/>
    <w:uiPriority w:val="60"/>
    <w:rsid w:val="00E5666C"/>
    <w:rPr>
      <w:color w:val="31849B"/>
      <w:lang w:val="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EncabezadoCar1">
    <w:name w:val="Encabezado Car1"/>
    <w:aliases w:val="encabezado Car1"/>
    <w:uiPriority w:val="99"/>
    <w:semiHidden/>
    <w:rsid w:val="00E5666C"/>
    <w:rPr>
      <w:rFonts w:ascii="Calibri" w:eastAsia="Calibri" w:hAnsi="Calibri" w:cs="Times New Roman"/>
    </w:rPr>
  </w:style>
  <w:style w:type="character" w:customStyle="1" w:styleId="PiedepginaCar1">
    <w:name w:val="Pie de página Car1"/>
    <w:aliases w:val="Car1 Car1"/>
    <w:uiPriority w:val="99"/>
    <w:semiHidden/>
    <w:rsid w:val="00E5666C"/>
    <w:rPr>
      <w:rFonts w:ascii="Calibri" w:eastAsia="Calibri" w:hAnsi="Calibri" w:cs="Times New Roman"/>
    </w:rPr>
  </w:style>
  <w:style w:type="paragraph" w:styleId="Lista2">
    <w:name w:val="List 2"/>
    <w:basedOn w:val="Normal"/>
    <w:uiPriority w:val="99"/>
    <w:unhideWhenUsed/>
    <w:rsid w:val="00E5666C"/>
    <w:pPr>
      <w:ind w:left="566" w:hanging="283"/>
      <w:contextualSpacing/>
    </w:pPr>
  </w:style>
  <w:style w:type="paragraph" w:customStyle="1" w:styleId="Ttulo10">
    <w:name w:val="Título1"/>
    <w:basedOn w:val="Normal"/>
    <w:qFormat/>
    <w:rsid w:val="00E5666C"/>
    <w:pPr>
      <w:spacing w:after="0" w:line="240" w:lineRule="auto"/>
      <w:jc w:val="center"/>
    </w:pPr>
    <w:rPr>
      <w:rFonts w:ascii="Cambria" w:eastAsia="Times New Roman" w:hAnsi="Cambria"/>
      <w:spacing w:val="-10"/>
      <w:kern w:val="28"/>
      <w:sz w:val="56"/>
      <w:szCs w:val="56"/>
      <w:lang w:eastAsia="es-ES"/>
    </w:rPr>
  </w:style>
  <w:style w:type="paragraph" w:customStyle="1" w:styleId="Epgrafe1">
    <w:name w:val="Epígrafe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paragraph" w:customStyle="1" w:styleId="xl97">
    <w:name w:val="xl97"/>
    <w:basedOn w:val="Normal"/>
    <w:rsid w:val="00E5666C"/>
    <w:pPr>
      <w:pBdr>
        <w:top w:val="single" w:sz="8" w:space="0" w:color="auto"/>
        <w:left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8">
    <w:name w:val="xl98"/>
    <w:basedOn w:val="Normal"/>
    <w:rsid w:val="00E5666C"/>
    <w:pPr>
      <w:pBdr>
        <w:top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9">
    <w:name w:val="xl99"/>
    <w:basedOn w:val="Normal"/>
    <w:rsid w:val="00E5666C"/>
    <w:pPr>
      <w:pBdr>
        <w:top w:val="single" w:sz="8"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table" w:customStyle="1" w:styleId="Tablaconcuadrcula11111">
    <w:name w:val="Tabla con cuadrícula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100">
    <w:name w:val="xl100"/>
    <w:basedOn w:val="Normal"/>
    <w:rsid w:val="00E5666C"/>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1">
    <w:name w:val="xl101"/>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2">
    <w:name w:val="xl10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es-MX"/>
    </w:rPr>
  </w:style>
  <w:style w:type="paragraph" w:customStyle="1" w:styleId="xl103">
    <w:name w:val="xl103"/>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4">
    <w:name w:val="xl104"/>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05">
    <w:name w:val="xl105"/>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6">
    <w:name w:val="xl106"/>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7">
    <w:name w:val="xl107"/>
    <w:basedOn w:val="Normal"/>
    <w:rsid w:val="00E5666C"/>
    <w:pPr>
      <w:spacing w:before="100" w:beforeAutospacing="1" w:after="100" w:afterAutospacing="1" w:line="240" w:lineRule="auto"/>
    </w:pPr>
    <w:rPr>
      <w:rFonts w:ascii="Times New Roman" w:eastAsia="Times New Roman" w:hAnsi="Times New Roman"/>
      <w:b/>
      <w:bCs/>
      <w:sz w:val="24"/>
      <w:szCs w:val="24"/>
      <w:lang w:eastAsia="es-MX"/>
    </w:rPr>
  </w:style>
  <w:style w:type="paragraph" w:customStyle="1" w:styleId="xl108">
    <w:name w:val="xl108"/>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9">
    <w:name w:val="xl109"/>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0">
    <w:name w:val="xl110"/>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1">
    <w:name w:val="xl111"/>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2">
    <w:name w:val="xl11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3">
    <w:name w:val="xl113"/>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4">
    <w:name w:val="xl114"/>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115">
    <w:name w:val="xl115"/>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6">
    <w:name w:val="xl116"/>
    <w:basedOn w:val="Normal"/>
    <w:rsid w:val="00E5666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7">
    <w:name w:val="xl117"/>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18">
    <w:name w:val="xl118"/>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9">
    <w:name w:val="xl119"/>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es-MX"/>
    </w:rPr>
  </w:style>
  <w:style w:type="paragraph" w:customStyle="1" w:styleId="xl120">
    <w:name w:val="xl120"/>
    <w:basedOn w:val="Normal"/>
    <w:rsid w:val="00E5666C"/>
    <w:pPr>
      <w:pBdr>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lang w:eastAsia="es-MX"/>
    </w:rPr>
  </w:style>
  <w:style w:type="character" w:customStyle="1" w:styleId="PuestoCar">
    <w:name w:val="Puesto Car"/>
    <w:rsid w:val="00E5666C"/>
    <w:rPr>
      <w:rFonts w:ascii="Calibri Light" w:eastAsia="Times New Roman" w:hAnsi="Calibri Light" w:cs="Times New Roman"/>
      <w:b/>
      <w:bCs/>
      <w:kern w:val="28"/>
      <w:sz w:val="32"/>
      <w:szCs w:val="32"/>
      <w:lang w:val="es-ES" w:eastAsia="en-US"/>
    </w:rPr>
  </w:style>
  <w:style w:type="character" w:customStyle="1" w:styleId="TtuloCar2">
    <w:name w:val="Título Car2"/>
    <w:rsid w:val="00E5666C"/>
    <w:rPr>
      <w:rFonts w:ascii="Verdana" w:eastAsia="Times New Roman" w:hAnsi="Verdana"/>
      <w:b/>
      <w:sz w:val="28"/>
    </w:rPr>
  </w:style>
  <w:style w:type="paragraph" w:styleId="Citadestacada">
    <w:name w:val="Intense Quote"/>
    <w:basedOn w:val="Normal"/>
    <w:next w:val="Normal"/>
    <w:link w:val="CitadestacadaCar"/>
    <w:uiPriority w:val="30"/>
    <w:qFormat/>
    <w:rsid w:val="00E5666C"/>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es-ES" w:eastAsia="es-ES"/>
    </w:rPr>
  </w:style>
  <w:style w:type="character" w:customStyle="1" w:styleId="CitadestacadaCar">
    <w:name w:val="Cita destacada Car"/>
    <w:link w:val="Citadestacada"/>
    <w:uiPriority w:val="30"/>
    <w:rsid w:val="00E5666C"/>
    <w:rPr>
      <w:rFonts w:ascii="Times New Roman" w:eastAsia="Times New Roman" w:hAnsi="Times New Roman"/>
      <w:b/>
      <w:bCs/>
      <w:i/>
      <w:iCs/>
      <w:color w:val="4F81BD"/>
      <w:sz w:val="24"/>
      <w:szCs w:val="24"/>
      <w:lang w:val="es-ES" w:eastAsia="es-ES"/>
    </w:rPr>
  </w:style>
  <w:style w:type="table" w:customStyle="1" w:styleId="Sombreadoclaro1">
    <w:name w:val="Sombreado claro1"/>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scripcin1">
    <w:name w:val="Descripción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table" w:customStyle="1" w:styleId="Tablaconcuadrcula29">
    <w:name w:val="Tabla con cuadrícula29"/>
    <w:basedOn w:val="Tablanormal"/>
    <w:next w:val="Tablaconcuadrcula"/>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E5666C"/>
  </w:style>
  <w:style w:type="numbering" w:customStyle="1" w:styleId="Sinlista21">
    <w:name w:val="Sin lista21"/>
    <w:next w:val="Sinlista"/>
    <w:uiPriority w:val="99"/>
    <w:semiHidden/>
    <w:unhideWhenUsed/>
    <w:rsid w:val="00E5666C"/>
  </w:style>
  <w:style w:type="table" w:customStyle="1" w:styleId="Sombreadoclaro-nfasis51">
    <w:name w:val="Sombreado claro - Énfasis 51"/>
    <w:basedOn w:val="Tablanormal"/>
    <w:next w:val="Sombreadoclaro-nfasis5"/>
    <w:uiPriority w:val="60"/>
    <w:rsid w:val="00E5666C"/>
    <w:rPr>
      <w:color w:val="2F5496"/>
      <w:lang w:val="es-E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aconcuadrcula116">
    <w:name w:val="Tabla con cuadrícula116"/>
    <w:basedOn w:val="Tablanormal"/>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0">
    <w:name w:val="Tabla con cuadrícula210"/>
    <w:basedOn w:val="Tablanormal"/>
    <w:uiPriority w:val="59"/>
    <w:rsid w:val="00E5666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2">
    <w:name w:val="Tabla con cuadrícula1112"/>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11">
    <w:name w:val="Tabla con cuadrícula1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1">
    <w:name w:val="Tabla con cuadrícula1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1">
    <w:name w:val="Tabla con cuadrícula1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1">
    <w:name w:val="Tabla con cuadrícula19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1">
    <w:name w:val="Tabla con cuadrícula110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1">
    <w:name w:val="Tabla con cuadrícula261"/>
    <w:basedOn w:val="Tablanormal"/>
    <w:uiPriority w:val="59"/>
    <w:rsid w:val="00E5666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uiPriority w:val="59"/>
    <w:rsid w:val="00E5666C"/>
    <w:rPr>
      <w:rFonts w:eastAsia="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nfasis31">
    <w:name w:val="Tabla con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4-nfasis31">
    <w:name w:val="Tabla de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st1">
    <w:name w:val="st1"/>
    <w:rsid w:val="00E5666C"/>
  </w:style>
  <w:style w:type="paragraph" w:customStyle="1" w:styleId="xl121">
    <w:name w:val="xl121"/>
    <w:basedOn w:val="Normal"/>
    <w:rsid w:val="00E5666C"/>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2">
    <w:name w:val="xl122"/>
    <w:basedOn w:val="Normal"/>
    <w:rsid w:val="00E5666C"/>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3">
    <w:name w:val="xl123"/>
    <w:basedOn w:val="Normal"/>
    <w:rsid w:val="00E5666C"/>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4">
    <w:name w:val="xl124"/>
    <w:basedOn w:val="Normal"/>
    <w:rsid w:val="00E5666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paragraph" w:customStyle="1" w:styleId="xl125">
    <w:name w:val="xl125"/>
    <w:basedOn w:val="Normal"/>
    <w:rsid w:val="00E5666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table" w:customStyle="1" w:styleId="Tablaconcuadrcula30">
    <w:name w:val="Tabla con cuadrícula30"/>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
    <w:rsid w:val="00E5666C"/>
    <w:pPr>
      <w:spacing w:before="100" w:beforeAutospacing="1" w:after="100" w:afterAutospacing="1" w:line="240" w:lineRule="auto"/>
    </w:pPr>
    <w:rPr>
      <w:rFonts w:ascii="Arial" w:eastAsia="Times New Roman" w:hAnsi="Arial" w:cs="Arial"/>
      <w:color w:val="000000"/>
      <w:sz w:val="18"/>
      <w:szCs w:val="18"/>
      <w:u w:val="single"/>
      <w:lang w:eastAsia="es-MX"/>
    </w:rPr>
  </w:style>
  <w:style w:type="paragraph" w:customStyle="1" w:styleId="font7">
    <w:name w:val="font7"/>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63">
    <w:name w:val="xl63"/>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6">
    <w:name w:val="xl126"/>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7">
    <w:name w:val="xl127"/>
    <w:basedOn w:val="Normal"/>
    <w:rsid w:val="00E5666C"/>
    <w:pPr>
      <w:pBdr>
        <w:top w:val="single" w:sz="8" w:space="0" w:color="auto"/>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8">
    <w:name w:val="xl128"/>
    <w:basedOn w:val="Normal"/>
    <w:rsid w:val="00E5666C"/>
    <w:pPr>
      <w:pBdr>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9">
    <w:name w:val="xl129"/>
    <w:basedOn w:val="Normal"/>
    <w:rsid w:val="00E5666C"/>
    <w:pPr>
      <w:pBdr>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30">
    <w:name w:val="xl130"/>
    <w:basedOn w:val="Normal"/>
    <w:rsid w:val="00E5666C"/>
    <w:pPr>
      <w:pBdr>
        <w:left w:val="single" w:sz="8" w:space="0" w:color="auto"/>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1">
    <w:name w:val="xl131"/>
    <w:basedOn w:val="Normal"/>
    <w:rsid w:val="00E5666C"/>
    <w:pPr>
      <w:pBdr>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2">
    <w:name w:val="xl132"/>
    <w:basedOn w:val="Normal"/>
    <w:rsid w:val="00E5666C"/>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33">
    <w:name w:val="xl133"/>
    <w:basedOn w:val="Normal"/>
    <w:rsid w:val="00E5666C"/>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4">
    <w:name w:val="xl134"/>
    <w:basedOn w:val="Normal"/>
    <w:rsid w:val="00E5666C"/>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5">
    <w:name w:val="xl135"/>
    <w:basedOn w:val="Normal"/>
    <w:rsid w:val="00E5666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6">
    <w:name w:val="xl136"/>
    <w:basedOn w:val="Normal"/>
    <w:rsid w:val="00E5666C"/>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7">
    <w:name w:val="xl137"/>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38">
    <w:name w:val="xl138"/>
    <w:basedOn w:val="Normal"/>
    <w:rsid w:val="00E5666C"/>
    <w:pPr>
      <w:pBdr>
        <w:right w:val="single" w:sz="8" w:space="0" w:color="auto"/>
      </w:pBdr>
      <w:spacing w:before="100" w:beforeAutospacing="1" w:after="100" w:afterAutospacing="1" w:line="240" w:lineRule="auto"/>
      <w:jc w:val="both"/>
      <w:textAlignment w:val="center"/>
    </w:pPr>
    <w:rPr>
      <w:rFonts w:ascii="Arial" w:eastAsia="Times New Roman" w:hAnsi="Arial" w:cs="Arial"/>
      <w:sz w:val="18"/>
      <w:szCs w:val="18"/>
      <w:lang w:eastAsia="es-MX"/>
    </w:rPr>
  </w:style>
  <w:style w:type="paragraph" w:customStyle="1" w:styleId="xl139">
    <w:name w:val="xl139"/>
    <w:basedOn w:val="Normal"/>
    <w:rsid w:val="00E5666C"/>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0">
    <w:name w:val="xl140"/>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1">
    <w:name w:val="xl141"/>
    <w:basedOn w:val="Normal"/>
    <w:rsid w:val="00E5666C"/>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2">
    <w:name w:val="xl142"/>
    <w:basedOn w:val="Normal"/>
    <w:rsid w:val="00E5666C"/>
    <w:pPr>
      <w:pBdr>
        <w:top w:val="single" w:sz="8" w:space="0" w:color="000000"/>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3">
    <w:name w:val="xl143"/>
    <w:basedOn w:val="Normal"/>
    <w:rsid w:val="00E5666C"/>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4">
    <w:name w:val="xl144"/>
    <w:basedOn w:val="Normal"/>
    <w:rsid w:val="00E5666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5">
    <w:name w:val="xl145"/>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6">
    <w:name w:val="xl146"/>
    <w:basedOn w:val="Normal"/>
    <w:rsid w:val="00E5666C"/>
    <w:pPr>
      <w:pBdr>
        <w:left w:val="single" w:sz="12" w:space="0" w:color="969696"/>
        <w:bottom w:val="single" w:sz="8" w:space="0" w:color="auto"/>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7">
    <w:name w:val="xl147"/>
    <w:basedOn w:val="Normal"/>
    <w:rsid w:val="00E5666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8">
    <w:name w:val="xl148"/>
    <w:basedOn w:val="Normal"/>
    <w:rsid w:val="00E5666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9">
    <w:name w:val="xl149"/>
    <w:basedOn w:val="Normal"/>
    <w:rsid w:val="00E5666C"/>
    <w:pPr>
      <w:pBdr>
        <w:bottom w:val="single" w:sz="12" w:space="0" w:color="969696"/>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50">
    <w:name w:val="xl150"/>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1">
    <w:name w:val="xl151"/>
    <w:basedOn w:val="Normal"/>
    <w:rsid w:val="00E5666C"/>
    <w:pPr>
      <w:pBdr>
        <w:top w:val="single" w:sz="8" w:space="0" w:color="auto"/>
        <w:bottom w:val="single" w:sz="12" w:space="0" w:color="969696"/>
        <w:right w:val="single" w:sz="8" w:space="0" w:color="A6A6A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2">
    <w:name w:val="xl152"/>
    <w:basedOn w:val="Normal"/>
    <w:rsid w:val="00E5666C"/>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3">
    <w:name w:val="xl153"/>
    <w:basedOn w:val="Normal"/>
    <w:rsid w:val="00E5666C"/>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4">
    <w:name w:val="xl154"/>
    <w:basedOn w:val="Normal"/>
    <w:rsid w:val="00E5666C"/>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5">
    <w:name w:val="xl155"/>
    <w:basedOn w:val="Normal"/>
    <w:rsid w:val="00E5666C"/>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6">
    <w:name w:val="xl156"/>
    <w:basedOn w:val="Normal"/>
    <w:rsid w:val="00E5666C"/>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7">
    <w:name w:val="xl157"/>
    <w:basedOn w:val="Normal"/>
    <w:rsid w:val="00E5666C"/>
    <w:pPr>
      <w:pBdr>
        <w:top w:val="single" w:sz="8" w:space="0" w:color="auto"/>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8">
    <w:name w:val="xl158"/>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9">
    <w:name w:val="xl159"/>
    <w:basedOn w:val="Normal"/>
    <w:rsid w:val="00E5666C"/>
    <w:pPr>
      <w:pBdr>
        <w:top w:val="single" w:sz="8" w:space="0" w:color="auto"/>
        <w:bottom w:val="single" w:sz="8" w:space="0" w:color="auto"/>
        <w:right w:val="single" w:sz="8" w:space="0" w:color="000000"/>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60">
    <w:name w:val="xl160"/>
    <w:basedOn w:val="Normal"/>
    <w:rsid w:val="00E5666C"/>
    <w:pPr>
      <w:pBdr>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1">
    <w:name w:val="xl161"/>
    <w:basedOn w:val="Normal"/>
    <w:rsid w:val="00E5666C"/>
    <w:pPr>
      <w:pBdr>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2">
    <w:name w:val="xl162"/>
    <w:basedOn w:val="Normal"/>
    <w:rsid w:val="00E5666C"/>
    <w:pPr>
      <w:pBdr>
        <w:top w:val="single" w:sz="8" w:space="0" w:color="A6A6A6"/>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3">
    <w:name w:val="xl163"/>
    <w:basedOn w:val="Normal"/>
    <w:rsid w:val="00E5666C"/>
    <w:pPr>
      <w:pBdr>
        <w:top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4">
    <w:name w:val="xl164"/>
    <w:basedOn w:val="Normal"/>
    <w:rsid w:val="00E5666C"/>
    <w:pPr>
      <w:pBdr>
        <w:top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5">
    <w:name w:val="xl165"/>
    <w:basedOn w:val="Normal"/>
    <w:rsid w:val="00E5666C"/>
    <w:pPr>
      <w:pBdr>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6">
    <w:name w:val="xl166"/>
    <w:basedOn w:val="Normal"/>
    <w:rsid w:val="00E5666C"/>
    <w:pPr>
      <w:pBdr>
        <w:left w:val="single" w:sz="12" w:space="0" w:color="969696"/>
        <w:bottom w:val="single" w:sz="8"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7">
    <w:name w:val="xl167"/>
    <w:basedOn w:val="Normal"/>
    <w:rsid w:val="00E5666C"/>
    <w:pPr>
      <w:pBdr>
        <w:top w:val="single" w:sz="8" w:space="0" w:color="A6A6A6"/>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8">
    <w:name w:val="xl168"/>
    <w:basedOn w:val="Normal"/>
    <w:rsid w:val="00E5666C"/>
    <w:pPr>
      <w:pBdr>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9">
    <w:name w:val="xl169"/>
    <w:basedOn w:val="Normal"/>
    <w:rsid w:val="00E5666C"/>
    <w:pPr>
      <w:pBdr>
        <w:left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0">
    <w:name w:val="xl170"/>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1">
    <w:name w:val="xl171"/>
    <w:basedOn w:val="Normal"/>
    <w:rsid w:val="00E5666C"/>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2">
    <w:name w:val="xl172"/>
    <w:basedOn w:val="Normal"/>
    <w:rsid w:val="00E5666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3">
    <w:name w:val="xl173"/>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74">
    <w:name w:val="xl174"/>
    <w:basedOn w:val="Normal"/>
    <w:rsid w:val="00E566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5">
    <w:name w:val="xl175"/>
    <w:basedOn w:val="Normal"/>
    <w:rsid w:val="00E5666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6">
    <w:name w:val="xl176"/>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7">
    <w:name w:val="xl177"/>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character" w:customStyle="1" w:styleId="ilfuvd">
    <w:name w:val="ilfuvd"/>
    <w:rsid w:val="00E5666C"/>
  </w:style>
  <w:style w:type="paragraph" w:customStyle="1" w:styleId="Normal1">
    <w:name w:val="Normal1"/>
    <w:rsid w:val="00E5666C"/>
    <w:pPr>
      <w:spacing w:after="200" w:line="276" w:lineRule="auto"/>
    </w:pPr>
    <w:rPr>
      <w:rFonts w:cs="Calibri"/>
      <w:sz w:val="22"/>
      <w:szCs w:val="22"/>
    </w:rPr>
  </w:style>
  <w:style w:type="table" w:customStyle="1" w:styleId="TableNormal">
    <w:name w:val="Table Normal"/>
    <w:qFormat/>
    <w:rsid w:val="00E5666C"/>
    <w:pPr>
      <w:spacing w:after="200" w:line="276" w:lineRule="auto"/>
    </w:pPr>
    <w:rPr>
      <w:rFonts w:cs="Calibri"/>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E5666C"/>
    <w:pPr>
      <w:widowControl w:val="0"/>
      <w:autoSpaceDE w:val="0"/>
      <w:autoSpaceDN w:val="0"/>
      <w:adjustRightInd w:val="0"/>
      <w:spacing w:after="0" w:line="240" w:lineRule="auto"/>
    </w:pPr>
    <w:rPr>
      <w:rFonts w:ascii="Times New Roman" w:eastAsia="Times New Roman" w:hAnsi="Times New Roman"/>
      <w:sz w:val="24"/>
      <w:szCs w:val="24"/>
      <w:lang w:eastAsia="es-MX"/>
    </w:rPr>
  </w:style>
  <w:style w:type="table" w:customStyle="1" w:styleId="TableGrid">
    <w:name w:val="TableGrid"/>
    <w:rsid w:val="00E5666C"/>
    <w:rPr>
      <w:rFonts w:eastAsia="Times New Roman"/>
      <w:sz w:val="22"/>
      <w:szCs w:val="22"/>
    </w:rPr>
    <w:tblPr>
      <w:tblCellMar>
        <w:top w:w="0" w:type="dxa"/>
        <w:left w:w="0" w:type="dxa"/>
        <w:bottom w:w="0" w:type="dxa"/>
        <w:right w:w="0" w:type="dxa"/>
      </w:tblCellMar>
    </w:tblPr>
  </w:style>
  <w:style w:type="character" w:customStyle="1" w:styleId="A0">
    <w:name w:val="A0"/>
    <w:uiPriority w:val="99"/>
    <w:rsid w:val="00E5666C"/>
    <w:rPr>
      <w:color w:val="000000"/>
      <w:sz w:val="20"/>
      <w:szCs w:val="20"/>
    </w:rPr>
  </w:style>
  <w:style w:type="paragraph" w:customStyle="1" w:styleId="Direccininterior">
    <w:name w:val="Dirección interior"/>
    <w:basedOn w:val="Normal"/>
    <w:rsid w:val="00E5666C"/>
    <w:pPr>
      <w:spacing w:after="5" w:line="255" w:lineRule="auto"/>
      <w:ind w:firstLine="557"/>
      <w:jc w:val="both"/>
    </w:pPr>
    <w:rPr>
      <w:rFonts w:ascii="Arial" w:eastAsia="Arial" w:hAnsi="Arial" w:cs="Arial"/>
      <w:color w:val="000000"/>
      <w:sz w:val="20"/>
      <w:lang w:eastAsia="es-MX"/>
    </w:rPr>
  </w:style>
  <w:style w:type="paragraph" w:styleId="Sangra3detindependiente">
    <w:name w:val="Body Text Indent 3"/>
    <w:basedOn w:val="Normal"/>
    <w:link w:val="Sangra3detindependienteCar"/>
    <w:unhideWhenUsed/>
    <w:rsid w:val="00E5666C"/>
    <w:pPr>
      <w:spacing w:after="120"/>
      <w:ind w:left="283"/>
    </w:pPr>
    <w:rPr>
      <w:sz w:val="16"/>
      <w:szCs w:val="16"/>
    </w:rPr>
  </w:style>
  <w:style w:type="character" w:customStyle="1" w:styleId="Sangra3detindependienteCar">
    <w:name w:val="Sangría 3 de t. independiente Car"/>
    <w:link w:val="Sangra3detindependiente"/>
    <w:rsid w:val="00E5666C"/>
    <w:rPr>
      <w:sz w:val="16"/>
      <w:szCs w:val="16"/>
      <w:lang w:eastAsia="en-US"/>
    </w:rPr>
  </w:style>
  <w:style w:type="paragraph" w:customStyle="1" w:styleId="MapTitle1">
    <w:name w:val="Map Title1"/>
    <w:basedOn w:val="Normal"/>
    <w:next w:val="Normal"/>
    <w:uiPriority w:val="9"/>
    <w:unhideWhenUsed/>
    <w:qFormat/>
    <w:rsid w:val="00E5666C"/>
    <w:pPr>
      <w:keepNext/>
      <w:keepLines/>
      <w:spacing w:before="200" w:after="0"/>
      <w:ind w:left="3087"/>
      <w:outlineLvl w:val="3"/>
    </w:pPr>
    <w:rPr>
      <w:rFonts w:eastAsia="MS Gothic"/>
      <w:b/>
      <w:bCs/>
      <w:i/>
      <w:iCs/>
      <w:color w:val="4F81BD"/>
    </w:rPr>
  </w:style>
  <w:style w:type="paragraph" w:customStyle="1" w:styleId="Ttulo51">
    <w:name w:val="Título 51"/>
    <w:basedOn w:val="Normal"/>
    <w:next w:val="Normal"/>
    <w:uiPriority w:val="9"/>
    <w:unhideWhenUsed/>
    <w:qFormat/>
    <w:rsid w:val="00E5666C"/>
    <w:pPr>
      <w:keepNext/>
      <w:keepLines/>
      <w:spacing w:before="200" w:after="0"/>
      <w:ind w:left="3807"/>
      <w:outlineLvl w:val="4"/>
    </w:pPr>
    <w:rPr>
      <w:rFonts w:eastAsia="MS Gothic"/>
      <w:color w:val="243F60"/>
    </w:rPr>
  </w:style>
  <w:style w:type="paragraph" w:customStyle="1" w:styleId="Ttulo61">
    <w:name w:val="Título 61"/>
    <w:basedOn w:val="Normal"/>
    <w:next w:val="Normal"/>
    <w:uiPriority w:val="9"/>
    <w:unhideWhenUsed/>
    <w:qFormat/>
    <w:rsid w:val="00E5666C"/>
    <w:pPr>
      <w:keepNext/>
      <w:keepLines/>
      <w:spacing w:before="200" w:after="0"/>
      <w:ind w:left="4527"/>
      <w:outlineLvl w:val="5"/>
    </w:pPr>
    <w:rPr>
      <w:rFonts w:eastAsia="MS Gothic"/>
      <w:i/>
      <w:iCs/>
      <w:color w:val="243F60"/>
    </w:rPr>
  </w:style>
  <w:style w:type="paragraph" w:customStyle="1" w:styleId="Ttulo71">
    <w:name w:val="Título 71"/>
    <w:basedOn w:val="Normal"/>
    <w:next w:val="Normal"/>
    <w:uiPriority w:val="9"/>
    <w:unhideWhenUsed/>
    <w:qFormat/>
    <w:rsid w:val="00E5666C"/>
    <w:pPr>
      <w:keepNext/>
      <w:keepLines/>
      <w:spacing w:before="200" w:after="0"/>
      <w:ind w:left="5247"/>
      <w:outlineLvl w:val="6"/>
    </w:pPr>
    <w:rPr>
      <w:rFonts w:eastAsia="MS Gothic"/>
      <w:i/>
      <w:iCs/>
      <w:color w:val="404040"/>
    </w:rPr>
  </w:style>
  <w:style w:type="paragraph" w:customStyle="1" w:styleId="Ttulo81">
    <w:name w:val="Título 81"/>
    <w:basedOn w:val="Normal"/>
    <w:next w:val="Normal"/>
    <w:uiPriority w:val="9"/>
    <w:unhideWhenUsed/>
    <w:qFormat/>
    <w:rsid w:val="00E5666C"/>
    <w:pPr>
      <w:keepNext/>
      <w:keepLines/>
      <w:spacing w:before="200" w:after="0"/>
      <w:ind w:left="5967"/>
      <w:outlineLvl w:val="7"/>
    </w:pPr>
    <w:rPr>
      <w:rFonts w:eastAsia="MS Gothic"/>
      <w:color w:val="404040"/>
      <w:sz w:val="20"/>
      <w:szCs w:val="20"/>
    </w:rPr>
  </w:style>
  <w:style w:type="paragraph" w:customStyle="1" w:styleId="Ttulo91">
    <w:name w:val="Título 91"/>
    <w:basedOn w:val="Normal"/>
    <w:next w:val="Normal"/>
    <w:uiPriority w:val="9"/>
    <w:unhideWhenUsed/>
    <w:qFormat/>
    <w:rsid w:val="00E5666C"/>
    <w:pPr>
      <w:keepNext/>
      <w:keepLines/>
      <w:spacing w:before="200" w:after="0"/>
      <w:ind w:left="6687"/>
      <w:outlineLvl w:val="8"/>
    </w:pPr>
    <w:rPr>
      <w:rFonts w:eastAsia="MS Gothic"/>
      <w:i/>
      <w:iCs/>
      <w:color w:val="404040"/>
      <w:sz w:val="20"/>
      <w:szCs w:val="20"/>
    </w:rPr>
  </w:style>
  <w:style w:type="paragraph" w:customStyle="1" w:styleId="TtulodeTDC1">
    <w:name w:val="Título de TDC1"/>
    <w:basedOn w:val="Ttulo1"/>
    <w:next w:val="Normal"/>
    <w:uiPriority w:val="39"/>
    <w:unhideWhenUsed/>
    <w:qFormat/>
    <w:rsid w:val="00E5666C"/>
    <w:pPr>
      <w:keepLines/>
      <w:spacing w:before="480" w:after="0" w:line="276" w:lineRule="auto"/>
      <w:ind w:hanging="10"/>
      <w:jc w:val="left"/>
      <w:outlineLvl w:val="9"/>
    </w:pPr>
    <w:rPr>
      <w:rFonts w:ascii="Calibri" w:eastAsia="MS Gothic" w:hAnsi="Calibri"/>
      <w:bCs/>
      <w:color w:val="365F91"/>
      <w:sz w:val="28"/>
      <w:szCs w:val="28"/>
      <w:lang w:val="es-MX"/>
    </w:rPr>
  </w:style>
  <w:style w:type="numbering" w:customStyle="1" w:styleId="FIGURASPAC1185">
    <w:name w:val="FIGURASPAC1185"/>
    <w:rsid w:val="00E5666C"/>
    <w:pPr>
      <w:numPr>
        <w:numId w:val="1"/>
      </w:numPr>
    </w:pPr>
  </w:style>
  <w:style w:type="numbering" w:customStyle="1" w:styleId="Estilo25">
    <w:name w:val="Estilo25"/>
    <w:uiPriority w:val="99"/>
    <w:rsid w:val="00E5666C"/>
    <w:pPr>
      <w:numPr>
        <w:numId w:val="46"/>
      </w:numPr>
    </w:pPr>
  </w:style>
  <w:style w:type="numbering" w:customStyle="1" w:styleId="FIGURASPAC165">
    <w:name w:val="FIGURASPAC165"/>
    <w:rsid w:val="00E5666C"/>
    <w:pPr>
      <w:numPr>
        <w:numId w:val="3"/>
      </w:numPr>
    </w:pPr>
  </w:style>
  <w:style w:type="numbering" w:customStyle="1" w:styleId="FIGURASPAC185">
    <w:name w:val="FIGURASPAC185"/>
    <w:rsid w:val="00E5666C"/>
    <w:pPr>
      <w:numPr>
        <w:numId w:val="4"/>
      </w:numPr>
    </w:pPr>
  </w:style>
  <w:style w:type="character" w:customStyle="1" w:styleId="TextodegloboCar1">
    <w:name w:val="Texto de globo Car1"/>
    <w:uiPriority w:val="99"/>
    <w:semiHidden/>
    <w:rsid w:val="00E5666C"/>
    <w:rPr>
      <w:rFonts w:ascii="Segoe UI" w:eastAsia="Times New Roman" w:hAnsi="Segoe UI" w:cs="Segoe UI"/>
      <w:sz w:val="18"/>
      <w:szCs w:val="18"/>
      <w:lang w:eastAsia="es-ES"/>
    </w:rPr>
  </w:style>
  <w:style w:type="character" w:customStyle="1" w:styleId="TextocomentarioCar1">
    <w:name w:val="Texto comentario Car1"/>
    <w:uiPriority w:val="99"/>
    <w:semiHidden/>
    <w:rsid w:val="00E5666C"/>
    <w:rPr>
      <w:rFonts w:ascii="Times New Roman" w:eastAsia="Times New Roman" w:hAnsi="Times New Roman" w:cs="Times New Roman"/>
      <w:sz w:val="20"/>
      <w:szCs w:val="20"/>
      <w:lang w:eastAsia="es-ES"/>
    </w:rPr>
  </w:style>
  <w:style w:type="character" w:customStyle="1" w:styleId="SangradetextonormalCar1">
    <w:name w:val="Sangría de texto normal Car1"/>
    <w:uiPriority w:val="99"/>
    <w:semiHidden/>
    <w:rsid w:val="00E5666C"/>
    <w:rPr>
      <w:rFonts w:ascii="Times New Roman" w:eastAsia="Times New Roman" w:hAnsi="Times New Roman" w:cs="Times New Roman"/>
      <w:sz w:val="24"/>
      <w:szCs w:val="24"/>
      <w:lang w:eastAsia="es-ES"/>
    </w:rPr>
  </w:style>
  <w:style w:type="character" w:customStyle="1" w:styleId="SubttuloCar1">
    <w:name w:val="Subtítulo Car1"/>
    <w:uiPriority w:val="11"/>
    <w:rsid w:val="00E5666C"/>
    <w:rPr>
      <w:rFonts w:eastAsia="Times New Roman"/>
      <w:color w:val="5A5A5A"/>
      <w:spacing w:val="15"/>
      <w:lang w:eastAsia="es-ES"/>
    </w:rPr>
  </w:style>
  <w:style w:type="character" w:customStyle="1" w:styleId="Textoindependiente2Car1">
    <w:name w:val="Texto independiente 2 Car1"/>
    <w:uiPriority w:val="99"/>
    <w:semiHidden/>
    <w:rsid w:val="00E5666C"/>
    <w:rPr>
      <w:rFonts w:ascii="Times New Roman" w:eastAsia="Times New Roman" w:hAnsi="Times New Roman" w:cs="Times New Roman"/>
      <w:sz w:val="24"/>
      <w:szCs w:val="24"/>
      <w:lang w:eastAsia="es-ES"/>
    </w:rPr>
  </w:style>
  <w:style w:type="character" w:customStyle="1" w:styleId="Textoindependiente3Car1">
    <w:name w:val="Texto independiente 3 Car1"/>
    <w:uiPriority w:val="99"/>
    <w:semiHidden/>
    <w:rsid w:val="00E5666C"/>
    <w:rPr>
      <w:rFonts w:ascii="Times New Roman" w:eastAsia="Times New Roman" w:hAnsi="Times New Roman" w:cs="Times New Roman"/>
      <w:sz w:val="16"/>
      <w:szCs w:val="16"/>
      <w:lang w:eastAsia="es-ES"/>
    </w:rPr>
  </w:style>
  <w:style w:type="character" w:customStyle="1" w:styleId="Sangra2detindependienteCar1">
    <w:name w:val="Sangría 2 de t. independiente Car1"/>
    <w:uiPriority w:val="99"/>
    <w:semiHidden/>
    <w:rsid w:val="00E5666C"/>
    <w:rPr>
      <w:rFonts w:ascii="Times New Roman" w:eastAsia="Times New Roman" w:hAnsi="Times New Roman" w:cs="Times New Roman"/>
      <w:sz w:val="24"/>
      <w:szCs w:val="24"/>
      <w:lang w:eastAsia="es-ES"/>
    </w:rPr>
  </w:style>
  <w:style w:type="character" w:customStyle="1" w:styleId="TextosinformatoCar1">
    <w:name w:val="Texto sin formato Car1"/>
    <w:uiPriority w:val="99"/>
    <w:semiHidden/>
    <w:rsid w:val="00E5666C"/>
    <w:rPr>
      <w:rFonts w:ascii="Consolas" w:eastAsia="Times New Roman" w:hAnsi="Consolas" w:cs="Times New Roman"/>
      <w:sz w:val="21"/>
      <w:szCs w:val="21"/>
      <w:lang w:eastAsia="es-ES"/>
    </w:rPr>
  </w:style>
  <w:style w:type="character" w:customStyle="1" w:styleId="Mencinsinresolver1">
    <w:name w:val="Mención sin resolver1"/>
    <w:uiPriority w:val="99"/>
    <w:rsid w:val="00E5666C"/>
    <w:rPr>
      <w:color w:val="605E5C"/>
      <w:shd w:val="clear" w:color="auto" w:fill="E1DFDD"/>
    </w:rPr>
  </w:style>
  <w:style w:type="paragraph" w:styleId="Lista">
    <w:name w:val="List"/>
    <w:basedOn w:val="Normal"/>
    <w:uiPriority w:val="99"/>
    <w:unhideWhenUsed/>
    <w:rsid w:val="00E5666C"/>
    <w:pPr>
      <w:spacing w:after="0" w:line="240" w:lineRule="auto"/>
      <w:ind w:left="283" w:hanging="283"/>
      <w:contextualSpacing/>
      <w:jc w:val="both"/>
    </w:pPr>
    <w:rPr>
      <w:rFonts w:ascii="Times New Roman" w:eastAsia="Times New Roman" w:hAnsi="Times New Roman"/>
      <w:sz w:val="20"/>
      <w:szCs w:val="20"/>
      <w:lang w:val="es-ES" w:eastAsia="es-ES"/>
    </w:rPr>
  </w:style>
  <w:style w:type="table" w:customStyle="1" w:styleId="TableGrid1">
    <w:name w:val="TableGrid1"/>
    <w:rsid w:val="00E5666C"/>
    <w:rPr>
      <w:rFonts w:eastAsia="Times New Roman"/>
      <w:sz w:val="22"/>
      <w:szCs w:val="22"/>
    </w:rPr>
    <w:tblPr>
      <w:tblCellMar>
        <w:top w:w="0" w:type="dxa"/>
        <w:left w:w="0" w:type="dxa"/>
        <w:bottom w:w="0" w:type="dxa"/>
        <w:right w:w="0" w:type="dxa"/>
      </w:tblCellMar>
    </w:tblPr>
  </w:style>
  <w:style w:type="character" w:customStyle="1" w:styleId="TextoindependienteCar1">
    <w:name w:val="Texto independiente Car1"/>
    <w:uiPriority w:val="99"/>
    <w:semiHidden/>
    <w:rsid w:val="00E5666C"/>
    <w:rPr>
      <w:rFonts w:ascii="Times New Roman" w:eastAsia="Times New Roman" w:hAnsi="Times New Roman" w:cs="Times New Roman"/>
      <w:sz w:val="24"/>
      <w:szCs w:val="24"/>
      <w:lang w:eastAsia="es-ES"/>
    </w:rPr>
  </w:style>
  <w:style w:type="character" w:customStyle="1" w:styleId="A3">
    <w:name w:val="A3"/>
    <w:uiPriority w:val="99"/>
    <w:rsid w:val="00E5666C"/>
    <w:rPr>
      <w:rFonts w:cs="Arial"/>
      <w:b/>
      <w:bCs/>
      <w:color w:val="000000"/>
      <w:sz w:val="20"/>
      <w:szCs w:val="20"/>
    </w:rPr>
  </w:style>
  <w:style w:type="character" w:customStyle="1" w:styleId="Textoindependienteprimerasangra2Car">
    <w:name w:val="Texto independiente primera sangría 2 Car"/>
    <w:link w:val="Textoindependienteprimerasangra2"/>
    <w:uiPriority w:val="99"/>
    <w:rsid w:val="00E5666C"/>
  </w:style>
  <w:style w:type="paragraph" w:styleId="Textoindependienteprimerasangra2">
    <w:name w:val="Body Text First Indent 2"/>
    <w:basedOn w:val="Sangradetextonormal"/>
    <w:link w:val="Textoindependienteprimerasangra2Car"/>
    <w:uiPriority w:val="99"/>
    <w:rsid w:val="00E5666C"/>
    <w:pPr>
      <w:tabs>
        <w:tab w:val="left" w:pos="9072"/>
      </w:tabs>
      <w:autoSpaceDE w:val="0"/>
      <w:autoSpaceDN w:val="0"/>
      <w:adjustRightInd w:val="0"/>
      <w:ind w:firstLine="210"/>
      <w:jc w:val="both"/>
    </w:pPr>
    <w:rPr>
      <w:sz w:val="20"/>
      <w:szCs w:val="20"/>
      <w:lang w:val="es-MX" w:eastAsia="es-MX"/>
    </w:rPr>
  </w:style>
  <w:style w:type="character" w:customStyle="1" w:styleId="Textoindependienteprimerasangra2Car1">
    <w:name w:val="Texto independiente primera sangría 2 Car1"/>
    <w:basedOn w:val="SangradetextonormalCar"/>
    <w:uiPriority w:val="99"/>
    <w:semiHidden/>
    <w:rsid w:val="00E5666C"/>
    <w:rPr>
      <w:sz w:val="22"/>
      <w:szCs w:val="22"/>
      <w:lang w:val="es-ES" w:eastAsia="en-US"/>
    </w:rPr>
  </w:style>
  <w:style w:type="paragraph" w:customStyle="1" w:styleId="Pa2">
    <w:name w:val="Pa2"/>
    <w:basedOn w:val="Normal"/>
    <w:next w:val="Normal"/>
    <w:rsid w:val="00E5666C"/>
    <w:pPr>
      <w:tabs>
        <w:tab w:val="left" w:pos="9072"/>
      </w:tabs>
      <w:autoSpaceDE w:val="0"/>
      <w:autoSpaceDN w:val="0"/>
      <w:adjustRightInd w:val="0"/>
      <w:spacing w:after="0" w:line="241" w:lineRule="atLeast"/>
      <w:jc w:val="both"/>
    </w:pPr>
    <w:rPr>
      <w:rFonts w:ascii="Arial" w:hAnsi="Arial" w:cs="Arial"/>
      <w:sz w:val="24"/>
      <w:szCs w:val="24"/>
      <w:lang w:val="es-ES" w:eastAsia="es-ES"/>
    </w:rPr>
  </w:style>
  <w:style w:type="character" w:customStyle="1" w:styleId="apple-style-span">
    <w:name w:val="apple-style-span"/>
    <w:rsid w:val="00E5666C"/>
  </w:style>
  <w:style w:type="paragraph" w:customStyle="1" w:styleId="EstiloArial10ptJustificadoPrimeralnea063cm">
    <w:name w:val="Estilo Arial 10 pt Justificado Primera línea:  0.63 cm"/>
    <w:basedOn w:val="Normal"/>
    <w:autoRedefine/>
    <w:rsid w:val="00E5666C"/>
    <w:pPr>
      <w:tabs>
        <w:tab w:val="left" w:pos="9072"/>
      </w:tabs>
      <w:autoSpaceDE w:val="0"/>
      <w:autoSpaceDN w:val="0"/>
      <w:adjustRightInd w:val="0"/>
      <w:spacing w:after="0" w:line="240" w:lineRule="auto"/>
      <w:ind w:firstLine="360"/>
      <w:jc w:val="both"/>
    </w:pPr>
    <w:rPr>
      <w:rFonts w:ascii="Arial" w:eastAsia="Times New Roman" w:hAnsi="Arial" w:cs="Arial"/>
      <w:i/>
      <w:color w:val="333399"/>
      <w:sz w:val="18"/>
      <w:szCs w:val="18"/>
      <w:lang w:val="es-ES" w:eastAsia="es-ES"/>
    </w:rPr>
  </w:style>
  <w:style w:type="paragraph" w:customStyle="1" w:styleId="Pa99">
    <w:name w:val="Pa99"/>
    <w:basedOn w:val="Default"/>
    <w:next w:val="Default"/>
    <w:uiPriority w:val="99"/>
    <w:rsid w:val="00E5666C"/>
    <w:pPr>
      <w:spacing w:line="201" w:lineRule="atLeast"/>
    </w:pPr>
    <w:rPr>
      <w:rFonts w:cs="Arial"/>
      <w:color w:val="auto"/>
      <w:lang w:val="es-ES"/>
    </w:rPr>
  </w:style>
  <w:style w:type="paragraph" w:customStyle="1" w:styleId="Pa9">
    <w:name w:val="Pa9"/>
    <w:basedOn w:val="Default"/>
    <w:next w:val="Default"/>
    <w:uiPriority w:val="99"/>
    <w:rsid w:val="00E5666C"/>
    <w:pPr>
      <w:spacing w:line="241" w:lineRule="atLeast"/>
    </w:pPr>
    <w:rPr>
      <w:rFonts w:cs="Arial"/>
      <w:color w:val="auto"/>
      <w:lang w:val="es-ES"/>
    </w:rPr>
  </w:style>
  <w:style w:type="paragraph" w:customStyle="1" w:styleId="Pa16">
    <w:name w:val="Pa16"/>
    <w:basedOn w:val="Default"/>
    <w:next w:val="Default"/>
    <w:uiPriority w:val="99"/>
    <w:rsid w:val="00E5666C"/>
    <w:pPr>
      <w:spacing w:line="241" w:lineRule="atLeast"/>
    </w:pPr>
    <w:rPr>
      <w:rFonts w:cs="Arial"/>
      <w:color w:val="auto"/>
      <w:lang w:val="es-ES"/>
    </w:rPr>
  </w:style>
  <w:style w:type="character" w:styleId="Nmerodelnea">
    <w:name w:val="line number"/>
    <w:uiPriority w:val="99"/>
    <w:semiHidden/>
    <w:unhideWhenUsed/>
    <w:rsid w:val="00E5666C"/>
  </w:style>
  <w:style w:type="numbering" w:customStyle="1" w:styleId="Sinlista1111">
    <w:name w:val="Sin lista1111"/>
    <w:next w:val="Sinlista"/>
    <w:uiPriority w:val="99"/>
    <w:semiHidden/>
    <w:unhideWhenUsed/>
    <w:rsid w:val="00E5666C"/>
  </w:style>
  <w:style w:type="numbering" w:customStyle="1" w:styleId="Sinlista12">
    <w:name w:val="Sin lista12"/>
    <w:next w:val="Sinlista"/>
    <w:uiPriority w:val="99"/>
    <w:semiHidden/>
    <w:unhideWhenUsed/>
    <w:rsid w:val="00E5666C"/>
  </w:style>
  <w:style w:type="numbering" w:customStyle="1" w:styleId="Sinlista112">
    <w:name w:val="Sin lista112"/>
    <w:next w:val="Sinlista"/>
    <w:uiPriority w:val="99"/>
    <w:semiHidden/>
    <w:unhideWhenUsed/>
    <w:rsid w:val="00E5666C"/>
  </w:style>
  <w:style w:type="numbering" w:customStyle="1" w:styleId="Sinlista13">
    <w:name w:val="Sin lista13"/>
    <w:next w:val="Sinlista"/>
    <w:uiPriority w:val="99"/>
    <w:semiHidden/>
    <w:unhideWhenUsed/>
    <w:rsid w:val="00E5666C"/>
  </w:style>
  <w:style w:type="numbering" w:customStyle="1" w:styleId="Sinlista113">
    <w:name w:val="Sin lista113"/>
    <w:next w:val="Sinlista"/>
    <w:uiPriority w:val="99"/>
    <w:semiHidden/>
    <w:unhideWhenUsed/>
    <w:rsid w:val="00E5666C"/>
  </w:style>
  <w:style w:type="paragraph" w:customStyle="1" w:styleId="msonormal0">
    <w:name w:va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concuadrcula35">
    <w:name w:val="Tabla con cuadrícula35"/>
    <w:basedOn w:val="Tablanormal"/>
    <w:next w:val="Tablaconcuadrcula"/>
    <w:uiPriority w:val="39"/>
    <w:rsid w:val="00AF67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E6554A"/>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2">
    <w:name w:val="Table Normal2"/>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3">
    <w:name w:val="Table Normal3"/>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4">
    <w:name w:val="Table Normal4"/>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aconcuadrcula36">
    <w:name w:val="Tabla con cuadrícula36"/>
    <w:basedOn w:val="Tablanormal"/>
    <w:next w:val="Tablaconcuadrcula"/>
    <w:uiPriority w:val="39"/>
    <w:rsid w:val="004769E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3Car">
    <w:name w:val="Titulo 3 Car"/>
    <w:link w:val="Titulo3"/>
    <w:uiPriority w:val="99"/>
    <w:locked/>
    <w:rsid w:val="00C27475"/>
    <w:rPr>
      <w:rFonts w:ascii="Arial" w:hAnsi="Arial"/>
      <w:sz w:val="24"/>
    </w:rPr>
  </w:style>
  <w:style w:type="paragraph" w:customStyle="1" w:styleId="Titulo3">
    <w:name w:val="Titulo 3"/>
    <w:basedOn w:val="Prrafodelista"/>
    <w:link w:val="Titulo3Car"/>
    <w:uiPriority w:val="99"/>
    <w:rsid w:val="00C27475"/>
    <w:pPr>
      <w:numPr>
        <w:numId w:val="5"/>
      </w:numPr>
      <w:spacing w:after="120" w:line="320" w:lineRule="exact"/>
      <w:jc w:val="both"/>
    </w:pPr>
    <w:rPr>
      <w:rFonts w:ascii="Arial" w:hAnsi="Arial"/>
      <w:sz w:val="24"/>
      <w:szCs w:val="20"/>
      <w:lang w:val="es-MX" w:eastAsia="es-MX"/>
    </w:rPr>
  </w:style>
  <w:style w:type="table" w:customStyle="1" w:styleId="Tablaconcuadrcula37">
    <w:name w:val="Tabla con cuadrícula37"/>
    <w:basedOn w:val="Tablanormal"/>
    <w:next w:val="Tablaconcuadrcula"/>
    <w:uiPriority w:val="39"/>
    <w:rsid w:val="00D14B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39"/>
    <w:rsid w:val="007850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uiPriority w:val="39"/>
    <w:rsid w:val="00BC60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C974CD"/>
  </w:style>
  <w:style w:type="numbering" w:customStyle="1" w:styleId="Sinlista14">
    <w:name w:val="Sin lista14"/>
    <w:next w:val="Sinlista"/>
    <w:uiPriority w:val="99"/>
    <w:semiHidden/>
    <w:unhideWhenUsed/>
    <w:rsid w:val="00C974CD"/>
  </w:style>
  <w:style w:type="table" w:customStyle="1" w:styleId="Tablaconcuadrcula40">
    <w:name w:val="Tabla con cuadrícula4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C974C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C974CD"/>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customStyle="1" w:styleId="Piedepagina">
    <w:name w:val="Pie de pagina"/>
    <w:basedOn w:val="Normal"/>
    <w:link w:val="Refdenotaalpie"/>
    <w:uiPriority w:val="99"/>
    <w:rsid w:val="00C974CD"/>
    <w:pPr>
      <w:spacing w:after="160" w:line="240" w:lineRule="exact"/>
    </w:pPr>
    <w:rPr>
      <w:sz w:val="20"/>
      <w:szCs w:val="20"/>
      <w:vertAlign w:val="superscript"/>
      <w:lang w:eastAsia="es-MX"/>
    </w:rPr>
  </w:style>
  <w:style w:type="paragraph" w:styleId="Lista5">
    <w:name w:val="List 5"/>
    <w:basedOn w:val="Normal"/>
    <w:uiPriority w:val="99"/>
    <w:unhideWhenUsed/>
    <w:rsid w:val="00C974CD"/>
    <w:pPr>
      <w:spacing w:after="0" w:line="240" w:lineRule="auto"/>
      <w:ind w:left="1415" w:hanging="283"/>
      <w:contextualSpacing/>
    </w:pPr>
    <w:rPr>
      <w:rFonts w:ascii="Times New Roman" w:eastAsia="Times New Roman" w:hAnsi="Times New Roman"/>
      <w:sz w:val="24"/>
      <w:szCs w:val="24"/>
      <w:lang w:eastAsia="es-MX"/>
    </w:rPr>
  </w:style>
  <w:style w:type="table" w:customStyle="1" w:styleId="TableNormal5">
    <w:name w:val="Table Normal5"/>
    <w:uiPriority w:val="2"/>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home-text">
    <w:name w:val="home-text"/>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decuadrcula4-nfasis311">
    <w:name w:val="Tabla de cuadrícula 4 - Énfasis 311"/>
    <w:basedOn w:val="Tablanormal"/>
    <w:uiPriority w:val="49"/>
    <w:rsid w:val="00C974CD"/>
    <w:rPr>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6concolores-nfasis31">
    <w:name w:val="Tabla de cuadrícula 6 con colores - Énfasis 31"/>
    <w:basedOn w:val="Tablanormal"/>
    <w:uiPriority w:val="51"/>
    <w:rsid w:val="00C974CD"/>
    <w:rPr>
      <w:color w:val="76923C"/>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Cuadrculadetablaclara1">
    <w:name w:val="Cuadrícula de tabla clara1"/>
    <w:basedOn w:val="Tablanormal"/>
    <w:uiPriority w:val="40"/>
    <w:rsid w:val="00C974CD"/>
    <w:rPr>
      <w:sz w:val="24"/>
      <w:szCs w:val="24"/>
      <w:lang w:val="es-ES_tradnl"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C974CD"/>
    <w:rPr>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3576454148983475572gmail-msolistparagraph">
    <w:name w:val="m_3576454148983475572gmail-msolistparagraph"/>
    <w:basedOn w:val="Normal"/>
    <w:rsid w:val="00C974C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Standard">
    <w:name w:val="Standard"/>
    <w:rsid w:val="00C974CD"/>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Continuarlista">
    <w:name w:val="List Continue"/>
    <w:basedOn w:val="Normal"/>
    <w:uiPriority w:val="99"/>
    <w:unhideWhenUsed/>
    <w:rsid w:val="00C974CD"/>
    <w:pPr>
      <w:spacing w:after="120"/>
      <w:ind w:left="283"/>
      <w:contextualSpacing/>
    </w:pPr>
    <w:rPr>
      <w:rFonts w:eastAsia="Times New Roman"/>
      <w:lang w:eastAsia="es-MX"/>
    </w:rPr>
  </w:style>
  <w:style w:type="paragraph" w:customStyle="1" w:styleId="Cuerpo">
    <w:name w:val="Cuerpo"/>
    <w:uiPriority w:val="99"/>
    <w:qFormat/>
    <w:rsid w:val="00C974CD"/>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Ninguno">
    <w:name w:val="Ninguno"/>
    <w:qFormat/>
    <w:rsid w:val="00C974CD"/>
  </w:style>
  <w:style w:type="character" w:customStyle="1" w:styleId="markedcontent">
    <w:name w:val="markedcontent"/>
    <w:rsid w:val="00C974CD"/>
  </w:style>
  <w:style w:type="character" w:customStyle="1" w:styleId="hgkelc">
    <w:name w:val="hgkelc"/>
    <w:rsid w:val="00C974CD"/>
  </w:style>
  <w:style w:type="numbering" w:customStyle="1" w:styleId="WWNum1">
    <w:name w:val="WWNum1"/>
    <w:basedOn w:val="Sinlista"/>
    <w:rsid w:val="00C974CD"/>
    <w:pPr>
      <w:numPr>
        <w:numId w:val="6"/>
      </w:numPr>
    </w:pPr>
  </w:style>
  <w:style w:type="paragraph" w:customStyle="1" w:styleId="Poromisin">
    <w:name w:val="Por omisión"/>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table" w:customStyle="1" w:styleId="Tablaconcuadrcula310">
    <w:name w:val="Tabla con cuadrícula31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974CD"/>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emp">
    <w:name w:val="temp"/>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old">
    <w:name w:val="bold"/>
    <w:rsid w:val="00C974CD"/>
  </w:style>
  <w:style w:type="character" w:customStyle="1" w:styleId="ng-star-inserted">
    <w:name w:val="ng-star-inserted"/>
    <w:rsid w:val="00C974CD"/>
  </w:style>
  <w:style w:type="paragraph" w:customStyle="1" w:styleId="TDC11">
    <w:name w:val="TDC 11"/>
    <w:basedOn w:val="Normal"/>
    <w:next w:val="Normal"/>
    <w:autoRedefine/>
    <w:uiPriority w:val="39"/>
    <w:unhideWhenUsed/>
    <w:rsid w:val="00C974CD"/>
    <w:pPr>
      <w:tabs>
        <w:tab w:val="left" w:pos="284"/>
        <w:tab w:val="right" w:leader="dot" w:pos="9356"/>
      </w:tabs>
      <w:spacing w:after="100"/>
    </w:pPr>
    <w:rPr>
      <w:noProof/>
    </w:rPr>
  </w:style>
  <w:style w:type="paragraph" w:customStyle="1" w:styleId="TtulodeTDC">
    <w:name w:val="Título de TDC"/>
    <w:basedOn w:val="Ttulo1"/>
    <w:next w:val="Normal"/>
    <w:uiPriority w:val="39"/>
    <w:unhideWhenUsed/>
    <w:qFormat/>
    <w:rsid w:val="00C974CD"/>
    <w:pPr>
      <w:keepLines/>
      <w:spacing w:before="240" w:after="0" w:line="259" w:lineRule="auto"/>
      <w:jc w:val="left"/>
      <w:outlineLvl w:val="9"/>
    </w:pPr>
    <w:rPr>
      <w:rFonts w:ascii="Cambria" w:hAnsi="Cambria"/>
      <w:b w:val="0"/>
      <w:color w:val="365F91"/>
      <w:sz w:val="32"/>
      <w:szCs w:val="32"/>
      <w:lang w:val="es-MX" w:eastAsia="es-MX"/>
    </w:rPr>
  </w:style>
  <w:style w:type="paragraph" w:customStyle="1" w:styleId="TDC21">
    <w:name w:val="TDC 21"/>
    <w:basedOn w:val="Normal"/>
    <w:next w:val="Normal"/>
    <w:autoRedefine/>
    <w:uiPriority w:val="39"/>
    <w:unhideWhenUsed/>
    <w:rsid w:val="00C974CD"/>
    <w:pPr>
      <w:tabs>
        <w:tab w:val="left" w:pos="851"/>
        <w:tab w:val="right" w:leader="dot" w:pos="9356"/>
      </w:tabs>
      <w:spacing w:after="100"/>
      <w:ind w:left="426"/>
    </w:pPr>
  </w:style>
  <w:style w:type="numbering" w:customStyle="1" w:styleId="Estiloimportado1">
    <w:name w:val="Estilo importado 1"/>
    <w:rsid w:val="00C974CD"/>
    <w:pPr>
      <w:numPr>
        <w:numId w:val="7"/>
      </w:numPr>
    </w:pPr>
  </w:style>
  <w:style w:type="numbering" w:customStyle="1" w:styleId="Estiloimportado2">
    <w:name w:val="Estilo importado 2"/>
    <w:rsid w:val="00C974CD"/>
    <w:pPr>
      <w:numPr>
        <w:numId w:val="8"/>
      </w:numPr>
    </w:pPr>
  </w:style>
  <w:style w:type="paragraph" w:customStyle="1" w:styleId="TDC31">
    <w:name w:val="TDC 31"/>
    <w:basedOn w:val="Normal"/>
    <w:next w:val="Normal"/>
    <w:autoRedefine/>
    <w:uiPriority w:val="39"/>
    <w:unhideWhenUsed/>
    <w:rsid w:val="00C974CD"/>
    <w:pPr>
      <w:tabs>
        <w:tab w:val="right" w:leader="dot" w:pos="9356"/>
      </w:tabs>
      <w:spacing w:after="100"/>
      <w:ind w:left="1418" w:right="-93" w:hanging="567"/>
    </w:pPr>
  </w:style>
  <w:style w:type="character" w:styleId="Ttulodellibro">
    <w:name w:val="Book Title"/>
    <w:uiPriority w:val="33"/>
    <w:qFormat/>
    <w:rsid w:val="00C974CD"/>
    <w:rPr>
      <w:b/>
      <w:bCs/>
      <w:smallCaps/>
      <w:spacing w:val="5"/>
    </w:rPr>
  </w:style>
  <w:style w:type="table" w:customStyle="1" w:styleId="Tablaconcuadrcula212">
    <w:name w:val="Tabla con cuadrícula21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41">
    <w:name w:val="TDC 41"/>
    <w:basedOn w:val="Normal"/>
    <w:next w:val="Normal"/>
    <w:autoRedefine/>
    <w:uiPriority w:val="39"/>
    <w:unhideWhenUsed/>
    <w:rsid w:val="00C974CD"/>
    <w:pPr>
      <w:spacing w:after="100"/>
      <w:ind w:left="660"/>
    </w:pPr>
    <w:rPr>
      <w:rFonts w:eastAsia="Times New Roman"/>
      <w:lang w:eastAsia="es-MX"/>
    </w:rPr>
  </w:style>
  <w:style w:type="paragraph" w:customStyle="1" w:styleId="TDC51">
    <w:name w:val="TDC 51"/>
    <w:basedOn w:val="Normal"/>
    <w:next w:val="Normal"/>
    <w:autoRedefine/>
    <w:uiPriority w:val="39"/>
    <w:unhideWhenUsed/>
    <w:rsid w:val="00C974CD"/>
    <w:pPr>
      <w:spacing w:after="100"/>
      <w:ind w:left="880"/>
    </w:pPr>
    <w:rPr>
      <w:rFonts w:eastAsia="Times New Roman"/>
      <w:lang w:eastAsia="es-MX"/>
    </w:rPr>
  </w:style>
  <w:style w:type="paragraph" w:customStyle="1" w:styleId="TDC61">
    <w:name w:val="TDC 61"/>
    <w:basedOn w:val="Normal"/>
    <w:next w:val="Normal"/>
    <w:autoRedefine/>
    <w:uiPriority w:val="39"/>
    <w:unhideWhenUsed/>
    <w:rsid w:val="00C974CD"/>
    <w:pPr>
      <w:spacing w:after="100"/>
      <w:ind w:left="1100"/>
    </w:pPr>
    <w:rPr>
      <w:rFonts w:eastAsia="Times New Roman"/>
      <w:lang w:eastAsia="es-MX"/>
    </w:rPr>
  </w:style>
  <w:style w:type="paragraph" w:customStyle="1" w:styleId="TDC71">
    <w:name w:val="TDC 71"/>
    <w:basedOn w:val="Normal"/>
    <w:next w:val="Normal"/>
    <w:autoRedefine/>
    <w:uiPriority w:val="39"/>
    <w:unhideWhenUsed/>
    <w:rsid w:val="00C974CD"/>
    <w:pPr>
      <w:spacing w:after="100"/>
      <w:ind w:left="1320"/>
    </w:pPr>
    <w:rPr>
      <w:rFonts w:eastAsia="Times New Roman"/>
      <w:lang w:eastAsia="es-MX"/>
    </w:rPr>
  </w:style>
  <w:style w:type="paragraph" w:customStyle="1" w:styleId="TDC81">
    <w:name w:val="TDC 81"/>
    <w:basedOn w:val="Normal"/>
    <w:next w:val="Normal"/>
    <w:autoRedefine/>
    <w:uiPriority w:val="39"/>
    <w:unhideWhenUsed/>
    <w:rsid w:val="00C974CD"/>
    <w:pPr>
      <w:spacing w:after="100"/>
      <w:ind w:left="1540"/>
    </w:pPr>
    <w:rPr>
      <w:rFonts w:eastAsia="Times New Roman"/>
      <w:lang w:eastAsia="es-MX"/>
    </w:rPr>
  </w:style>
  <w:style w:type="paragraph" w:customStyle="1" w:styleId="TDC91">
    <w:name w:val="TDC 91"/>
    <w:basedOn w:val="Normal"/>
    <w:next w:val="Normal"/>
    <w:autoRedefine/>
    <w:uiPriority w:val="39"/>
    <w:unhideWhenUsed/>
    <w:rsid w:val="00C974CD"/>
    <w:pPr>
      <w:spacing w:after="100"/>
      <w:ind w:left="1760"/>
    </w:pPr>
    <w:rPr>
      <w:rFonts w:eastAsia="Times New Roman"/>
      <w:lang w:eastAsia="es-MX"/>
    </w:rPr>
  </w:style>
  <w:style w:type="table" w:customStyle="1" w:styleId="TableNormal23">
    <w:name w:val="Table Normal23"/>
    <w:uiPriority w:val="2"/>
    <w:semiHidden/>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Bibliografa1">
    <w:name w:val="Bibliografía1"/>
    <w:basedOn w:val="Normal"/>
    <w:next w:val="Normal"/>
    <w:uiPriority w:val="37"/>
    <w:unhideWhenUsed/>
    <w:rsid w:val="00C974CD"/>
    <w:pPr>
      <w:spacing w:after="0" w:line="240" w:lineRule="auto"/>
    </w:pPr>
    <w:rPr>
      <w:sz w:val="24"/>
      <w:szCs w:val="24"/>
      <w:lang w:val="en-US"/>
    </w:rPr>
  </w:style>
  <w:style w:type="table" w:customStyle="1" w:styleId="Tabladecuadrcula1clara-nfasis51">
    <w:name w:val="Tabla de cuadrícula 1 clara - Énfasis 51"/>
    <w:basedOn w:val="Tablanormal"/>
    <w:uiPriority w:val="46"/>
    <w:rsid w:val="00C974CD"/>
    <w:rPr>
      <w:sz w:val="22"/>
      <w:szCs w:val="22"/>
      <w:lang w:val="es-EC"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p0">
    <w:name w:val="p0"/>
    <w:basedOn w:val="Normal"/>
    <w:rsid w:val="00C974CD"/>
    <w:pPr>
      <w:keepLines/>
      <w:widowControl w:val="0"/>
      <w:spacing w:before="240" w:after="0" w:line="240" w:lineRule="auto"/>
      <w:jc w:val="both"/>
    </w:pPr>
    <w:rPr>
      <w:rFonts w:ascii="Helvetica" w:eastAsia="Times New Roman" w:hAnsi="Helvetica" w:cs="Arial"/>
      <w:snapToGrid w:val="0"/>
      <w:color w:val="0000FF"/>
      <w:sz w:val="24"/>
      <w:szCs w:val="24"/>
      <w:lang w:val="es-ES_tradnl" w:eastAsia="es-ES"/>
    </w:rPr>
  </w:style>
  <w:style w:type="paragraph" w:customStyle="1" w:styleId="Style30">
    <w:name w:val="Style 3"/>
    <w:basedOn w:val="Normal"/>
    <w:uiPriority w:val="99"/>
    <w:rsid w:val="00C974CD"/>
    <w:pPr>
      <w:widowControl w:val="0"/>
      <w:autoSpaceDE w:val="0"/>
      <w:autoSpaceDN w:val="0"/>
      <w:spacing w:after="0" w:line="240" w:lineRule="auto"/>
      <w:jc w:val="center"/>
    </w:pPr>
    <w:rPr>
      <w:rFonts w:ascii="Arial" w:eastAsia="Times New Roman" w:hAnsi="Arial" w:cs="Arial"/>
      <w:sz w:val="15"/>
      <w:szCs w:val="15"/>
      <w:lang w:val="en-US" w:eastAsia="es-MX"/>
    </w:rPr>
  </w:style>
  <w:style w:type="paragraph" w:customStyle="1" w:styleId="CuerpoA">
    <w:name w:val="Cuerpo A"/>
    <w:rsid w:val="00C974CD"/>
    <w:pPr>
      <w:pBdr>
        <w:top w:val="nil"/>
        <w:left w:val="nil"/>
        <w:bottom w:val="nil"/>
        <w:right w:val="nil"/>
        <w:between w:val="nil"/>
        <w:bar w:val="nil"/>
      </w:pBdr>
      <w:spacing w:after="200" w:line="276" w:lineRule="auto"/>
    </w:pPr>
    <w:rPr>
      <w:rFonts w:cs="Calibri"/>
      <w:color w:val="000000"/>
      <w:sz w:val="22"/>
      <w:szCs w:val="22"/>
      <w:u w:color="000000"/>
      <w:bdr w:val="nil"/>
      <w:lang w:val="it-IT"/>
    </w:rPr>
  </w:style>
  <w:style w:type="paragraph" w:customStyle="1" w:styleId="Notaalpie">
    <w:name w:val="Nota al pie"/>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paragraph" w:customStyle="1" w:styleId="footnotedescription">
    <w:name w:val="footnote description"/>
    <w:next w:val="Normal"/>
    <w:link w:val="footnotedescriptionChar"/>
    <w:hidden/>
    <w:rsid w:val="00C974CD"/>
    <w:pPr>
      <w:spacing w:line="241" w:lineRule="auto"/>
      <w:ind w:left="426"/>
      <w:jc w:val="both"/>
    </w:pPr>
    <w:rPr>
      <w:rFonts w:ascii="Arial" w:eastAsia="Arial" w:hAnsi="Arial" w:cs="Arial"/>
      <w:color w:val="000000"/>
      <w:szCs w:val="22"/>
      <w:lang w:val="en-US" w:eastAsia="en-US"/>
    </w:rPr>
  </w:style>
  <w:style w:type="character" w:customStyle="1" w:styleId="footnotedescriptionChar">
    <w:name w:val="footnote description Char"/>
    <w:link w:val="footnotedescription"/>
    <w:rsid w:val="00C974CD"/>
    <w:rPr>
      <w:rFonts w:ascii="Arial" w:eastAsia="Arial" w:hAnsi="Arial" w:cs="Arial"/>
      <w:color w:val="000000"/>
      <w:szCs w:val="22"/>
      <w:lang w:val="en-US" w:eastAsia="en-US"/>
    </w:rPr>
  </w:style>
  <w:style w:type="character" w:customStyle="1" w:styleId="footnotemark">
    <w:name w:val="footnote mark"/>
    <w:hidden/>
    <w:rsid w:val="00C974CD"/>
    <w:rPr>
      <w:rFonts w:ascii="Arial" w:eastAsia="Arial" w:hAnsi="Arial" w:cs="Arial"/>
      <w:color w:val="000000"/>
      <w:sz w:val="20"/>
      <w:vertAlign w:val="superscript"/>
    </w:rPr>
  </w:style>
  <w:style w:type="paragraph" w:customStyle="1" w:styleId="Estilo1">
    <w:name w:val="Estilo1"/>
    <w:basedOn w:val="Normal"/>
    <w:link w:val="Estilo1Car"/>
    <w:qFormat/>
    <w:rsid w:val="00C974CD"/>
    <w:pPr>
      <w:spacing w:before="160" w:after="160" w:line="360" w:lineRule="auto"/>
      <w:jc w:val="both"/>
    </w:pPr>
    <w:rPr>
      <w:rFonts w:ascii="Arial" w:eastAsia="Times New Roman" w:hAnsi="Arial" w:cs="Arial"/>
      <w:sz w:val="28"/>
      <w:szCs w:val="28"/>
      <w:lang w:eastAsia="es-ES"/>
    </w:rPr>
  </w:style>
  <w:style w:type="character" w:customStyle="1" w:styleId="Estilo1Car">
    <w:name w:val="Estilo1 Car"/>
    <w:link w:val="Estilo1"/>
    <w:rsid w:val="00C974CD"/>
    <w:rPr>
      <w:rFonts w:ascii="Arial" w:eastAsia="Times New Roman" w:hAnsi="Arial" w:cs="Arial"/>
      <w:sz w:val="28"/>
      <w:szCs w:val="28"/>
      <w:lang w:eastAsia="es-ES"/>
    </w:rPr>
  </w:style>
  <w:style w:type="paragraph" w:customStyle="1" w:styleId="Prrafo">
    <w:name w:val="Párrafo"/>
    <w:basedOn w:val="Normal"/>
    <w:qFormat/>
    <w:rsid w:val="00C974CD"/>
    <w:pPr>
      <w:spacing w:before="240" w:after="240" w:line="360" w:lineRule="auto"/>
      <w:jc w:val="both"/>
    </w:pPr>
    <w:rPr>
      <w:rFonts w:ascii="Arial" w:hAnsi="Arial" w:cs="Arial"/>
      <w:sz w:val="26"/>
      <w:szCs w:val="26"/>
    </w:rPr>
  </w:style>
  <w:style w:type="paragraph" w:styleId="Lista3">
    <w:name w:val="List 3"/>
    <w:basedOn w:val="Normal"/>
    <w:uiPriority w:val="99"/>
    <w:unhideWhenUsed/>
    <w:rsid w:val="00C974CD"/>
    <w:pPr>
      <w:spacing w:after="0" w:line="240" w:lineRule="auto"/>
      <w:ind w:left="849" w:hanging="283"/>
      <w:contextualSpacing/>
    </w:pPr>
    <w:rPr>
      <w:rFonts w:ascii="Arial" w:eastAsia="Times New Roman" w:hAnsi="Arial" w:cs="Arial"/>
      <w:bCs/>
      <w:sz w:val="20"/>
      <w:szCs w:val="24"/>
      <w:lang w:val="es-ES" w:eastAsia="es-ES"/>
    </w:rPr>
  </w:style>
  <w:style w:type="paragraph" w:styleId="Lista4">
    <w:name w:val="List 4"/>
    <w:basedOn w:val="Normal"/>
    <w:uiPriority w:val="99"/>
    <w:unhideWhenUsed/>
    <w:rsid w:val="00C974CD"/>
    <w:pPr>
      <w:spacing w:after="0" w:line="240" w:lineRule="auto"/>
      <w:ind w:left="1132" w:hanging="283"/>
      <w:contextualSpacing/>
    </w:pPr>
    <w:rPr>
      <w:rFonts w:ascii="Arial" w:eastAsia="Times New Roman" w:hAnsi="Arial" w:cs="Arial"/>
      <w:bCs/>
      <w:sz w:val="20"/>
      <w:szCs w:val="24"/>
      <w:lang w:val="es-ES" w:eastAsia="es-ES"/>
    </w:rPr>
  </w:style>
  <w:style w:type="paragraph" w:styleId="Saludo">
    <w:name w:val="Salutation"/>
    <w:basedOn w:val="Normal"/>
    <w:next w:val="Normal"/>
    <w:link w:val="SaludoCar"/>
    <w:uiPriority w:val="99"/>
    <w:unhideWhenUsed/>
    <w:rsid w:val="00C974CD"/>
    <w:pPr>
      <w:spacing w:after="0" w:line="240" w:lineRule="auto"/>
    </w:pPr>
    <w:rPr>
      <w:rFonts w:ascii="Arial" w:eastAsia="Times New Roman" w:hAnsi="Arial" w:cs="Arial"/>
      <w:bCs/>
      <w:sz w:val="20"/>
      <w:szCs w:val="24"/>
      <w:lang w:val="es-ES" w:eastAsia="es-ES"/>
    </w:rPr>
  </w:style>
  <w:style w:type="character" w:customStyle="1" w:styleId="SaludoCar">
    <w:name w:val="Saludo Car"/>
    <w:link w:val="Saludo"/>
    <w:uiPriority w:val="99"/>
    <w:rsid w:val="00C974CD"/>
    <w:rPr>
      <w:rFonts w:ascii="Arial" w:eastAsia="Times New Roman" w:hAnsi="Arial" w:cs="Arial"/>
      <w:bCs/>
      <w:szCs w:val="24"/>
      <w:lang w:val="es-ES" w:eastAsia="es-ES"/>
    </w:rPr>
  </w:style>
  <w:style w:type="paragraph" w:styleId="Listaconvietas2">
    <w:name w:val="List Bullet 2"/>
    <w:basedOn w:val="Normal"/>
    <w:uiPriority w:val="99"/>
    <w:unhideWhenUsed/>
    <w:rsid w:val="00C974CD"/>
    <w:pPr>
      <w:numPr>
        <w:numId w:val="9"/>
      </w:numPr>
      <w:spacing w:after="0" w:line="240" w:lineRule="auto"/>
      <w:contextualSpacing/>
    </w:pPr>
    <w:rPr>
      <w:rFonts w:ascii="Arial" w:eastAsia="Times New Roman" w:hAnsi="Arial" w:cs="Arial"/>
      <w:bCs/>
      <w:sz w:val="20"/>
      <w:szCs w:val="24"/>
      <w:lang w:val="es-ES" w:eastAsia="es-ES"/>
    </w:rPr>
  </w:style>
  <w:style w:type="paragraph" w:customStyle="1" w:styleId="Lneadereferencia">
    <w:name w:val="Línea de referencia"/>
    <w:basedOn w:val="Textoindependiente"/>
    <w:rsid w:val="00C974CD"/>
  </w:style>
  <w:style w:type="paragraph" w:styleId="Textoindependienteprimerasangra">
    <w:name w:val="Body Text First Indent"/>
    <w:basedOn w:val="Textoindependiente"/>
    <w:link w:val="TextoindependienteprimerasangraCar"/>
    <w:uiPriority w:val="99"/>
    <w:unhideWhenUsed/>
    <w:rsid w:val="00C974CD"/>
    <w:pPr>
      <w:tabs>
        <w:tab w:val="clear" w:pos="6739"/>
      </w:tabs>
      <w:ind w:firstLine="360"/>
      <w:jc w:val="left"/>
    </w:pPr>
    <w:rPr>
      <w:rFonts w:cs="Arial"/>
      <w:bCs/>
      <w:sz w:val="20"/>
    </w:rPr>
  </w:style>
  <w:style w:type="character" w:customStyle="1" w:styleId="TextoindependienteprimerasangraCar">
    <w:name w:val="Texto independiente primera sangría Car"/>
    <w:link w:val="Textoindependienteprimerasangra"/>
    <w:uiPriority w:val="99"/>
    <w:rsid w:val="00C974CD"/>
    <w:rPr>
      <w:rFonts w:ascii="Arial" w:eastAsia="Times New Roman" w:hAnsi="Arial" w:cs="Arial"/>
      <w:bCs/>
      <w:sz w:val="24"/>
      <w:szCs w:val="24"/>
      <w:lang w:val="es-ES" w:eastAsia="es-ES"/>
    </w:rPr>
  </w:style>
  <w:style w:type="paragraph" w:customStyle="1" w:styleId="CABEZA">
    <w:name w:val="CABEZA"/>
    <w:basedOn w:val="Normal"/>
    <w:rsid w:val="00C974CD"/>
    <w:pPr>
      <w:spacing w:after="0" w:line="240" w:lineRule="auto"/>
      <w:jc w:val="center"/>
    </w:pPr>
    <w:rPr>
      <w:rFonts w:ascii="Times New Roman" w:hAnsi="Times New Roman" w:cs="Arial"/>
      <w:b/>
      <w:sz w:val="28"/>
      <w:szCs w:val="28"/>
      <w:lang w:val="es-ES_tradnl" w:eastAsia="es-MX"/>
    </w:rPr>
  </w:style>
  <w:style w:type="paragraph" w:customStyle="1" w:styleId="Titulo1">
    <w:name w:val="Titulo 1"/>
    <w:basedOn w:val="Texto0"/>
    <w:rsid w:val="00C974CD"/>
    <w:pPr>
      <w:widowControl/>
      <w:pBdr>
        <w:bottom w:val="single" w:sz="12" w:space="1" w:color="auto"/>
      </w:pBdr>
      <w:suppressAutoHyphens w:val="0"/>
      <w:spacing w:before="120" w:after="0"/>
      <w:outlineLvl w:val="0"/>
    </w:pPr>
    <w:rPr>
      <w:rFonts w:ascii="Times New Roman" w:hAnsi="Times New Roman" w:cs="Arial"/>
      <w:b/>
      <w:sz w:val="18"/>
      <w:szCs w:val="18"/>
      <w:lang w:val="es-MX" w:eastAsia="es-MX"/>
    </w:rPr>
  </w:style>
  <w:style w:type="table" w:customStyle="1" w:styleId="TableGrid2">
    <w:name w:val="TableGrid2"/>
    <w:rsid w:val="00C974CD"/>
    <w:rPr>
      <w:rFonts w:eastAsia="Times New Roman"/>
      <w:sz w:val="22"/>
      <w:szCs w:val="22"/>
    </w:rPr>
    <w:tblPr>
      <w:tblCellMar>
        <w:top w:w="0" w:type="dxa"/>
        <w:left w:w="0" w:type="dxa"/>
        <w:bottom w:w="0" w:type="dxa"/>
        <w:right w:w="0" w:type="dxa"/>
      </w:tblCellMar>
    </w:tblPr>
  </w:style>
  <w:style w:type="character" w:customStyle="1" w:styleId="spelle">
    <w:name w:val="spelle"/>
    <w:rsid w:val="00C974CD"/>
  </w:style>
  <w:style w:type="character" w:customStyle="1" w:styleId="UnresolvedMention1">
    <w:name w:val="Unresolved Mention1"/>
    <w:uiPriority w:val="99"/>
    <w:semiHidden/>
    <w:unhideWhenUsed/>
    <w:rsid w:val="00C974CD"/>
    <w:rPr>
      <w:color w:val="605E5C"/>
      <w:shd w:val="clear" w:color="auto" w:fill="E1DFDD"/>
    </w:rPr>
  </w:style>
  <w:style w:type="table" w:customStyle="1" w:styleId="Cuadrculamedia3-nfasis41">
    <w:name w:val="Cuadrícula media 3 - Énfasis 41"/>
    <w:basedOn w:val="Tablanormal"/>
    <w:next w:val="Cuadrculamedia3-nfasis4"/>
    <w:uiPriority w:val="69"/>
    <w:rsid w:val="00C974CD"/>
    <w:pPr>
      <w:spacing w:beforeAutospacing="1" w:afterAutospacing="1"/>
      <w:ind w:left="714" w:hanging="357"/>
      <w:jc w:val="both"/>
    </w:pPr>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Enlace">
    <w:name w:val="Enlace"/>
    <w:rsid w:val="00C974CD"/>
    <w:rPr>
      <w:color w:val="0000FF"/>
      <w:u w:val="single" w:color="0000FF"/>
    </w:rPr>
  </w:style>
  <w:style w:type="table" w:styleId="Cuadrculamedia3-nfasis4">
    <w:name w:val="Medium Grid 3 Accent 4"/>
    <w:basedOn w:val="Tablanormal"/>
    <w:uiPriority w:val="69"/>
    <w:rsid w:val="00C974C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paragraph" w:styleId="TDC1">
    <w:name w:val="toc 1"/>
    <w:basedOn w:val="Normal"/>
    <w:next w:val="Normal"/>
    <w:autoRedefine/>
    <w:uiPriority w:val="39"/>
    <w:unhideWhenUsed/>
    <w:rsid w:val="00832B0E"/>
    <w:pPr>
      <w:spacing w:after="100" w:line="259" w:lineRule="auto"/>
    </w:pPr>
  </w:style>
  <w:style w:type="paragraph" w:styleId="TDC2">
    <w:name w:val="toc 2"/>
    <w:basedOn w:val="Normal"/>
    <w:next w:val="Normal"/>
    <w:autoRedefine/>
    <w:uiPriority w:val="39"/>
    <w:unhideWhenUsed/>
    <w:rsid w:val="00832B0E"/>
    <w:pPr>
      <w:spacing w:after="100" w:line="259" w:lineRule="auto"/>
      <w:ind w:left="220"/>
    </w:pPr>
  </w:style>
  <w:style w:type="paragraph" w:styleId="TDC3">
    <w:name w:val="toc 3"/>
    <w:basedOn w:val="Normal"/>
    <w:next w:val="Normal"/>
    <w:autoRedefine/>
    <w:uiPriority w:val="39"/>
    <w:unhideWhenUsed/>
    <w:rsid w:val="00832B0E"/>
    <w:pPr>
      <w:spacing w:after="100" w:line="259" w:lineRule="auto"/>
      <w:ind w:left="440"/>
    </w:pPr>
  </w:style>
  <w:style w:type="paragraph" w:styleId="TDC4">
    <w:name w:val="toc 4"/>
    <w:basedOn w:val="Normal"/>
    <w:next w:val="Normal"/>
    <w:autoRedefine/>
    <w:uiPriority w:val="39"/>
    <w:unhideWhenUsed/>
    <w:rsid w:val="00832B0E"/>
    <w:pPr>
      <w:spacing w:after="100" w:line="259" w:lineRule="auto"/>
      <w:ind w:left="660"/>
    </w:pPr>
  </w:style>
  <w:style w:type="paragraph" w:styleId="TDC5">
    <w:name w:val="toc 5"/>
    <w:basedOn w:val="Normal"/>
    <w:next w:val="Normal"/>
    <w:autoRedefine/>
    <w:uiPriority w:val="39"/>
    <w:unhideWhenUsed/>
    <w:rsid w:val="00832B0E"/>
    <w:pPr>
      <w:spacing w:after="100" w:line="259" w:lineRule="auto"/>
      <w:ind w:left="880"/>
    </w:pPr>
  </w:style>
  <w:style w:type="paragraph" w:styleId="Bibliografa">
    <w:name w:val="Bibliography"/>
    <w:basedOn w:val="Normal"/>
    <w:next w:val="Normal"/>
    <w:uiPriority w:val="37"/>
    <w:unhideWhenUsed/>
    <w:rsid w:val="00BF2E5E"/>
    <w:pPr>
      <w:spacing w:after="160" w:line="259" w:lineRule="auto"/>
    </w:pPr>
  </w:style>
  <w:style w:type="numbering" w:customStyle="1" w:styleId="Sinlista8">
    <w:name w:val="Sin lista8"/>
    <w:next w:val="Sinlista"/>
    <w:uiPriority w:val="99"/>
    <w:semiHidden/>
    <w:unhideWhenUsed/>
    <w:rsid w:val="00297692"/>
  </w:style>
  <w:style w:type="numbering" w:customStyle="1" w:styleId="Sinlista15">
    <w:name w:val="Sin lista15"/>
    <w:next w:val="Sinlista"/>
    <w:uiPriority w:val="99"/>
    <w:semiHidden/>
    <w:unhideWhenUsed/>
    <w:rsid w:val="00297692"/>
  </w:style>
  <w:style w:type="table" w:customStyle="1" w:styleId="Tablaconcuadrcula43">
    <w:name w:val="Tabla con cuadrícula43"/>
    <w:basedOn w:val="Tablanormal"/>
    <w:next w:val="Tablaconcuadrcula"/>
    <w:uiPriority w:val="39"/>
    <w:rsid w:val="002976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rsid w:val="0029769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Normal"/>
    <w:rsid w:val="00297692"/>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eNormal6">
    <w:name w:val="Table Normal6"/>
    <w:uiPriority w:val="2"/>
    <w:semiHidden/>
    <w:unhideWhenUsed/>
    <w:qFormat/>
    <w:rsid w:val="0029769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NormalWebCar">
    <w:name w:val="Normal (Web) Car"/>
    <w:aliases w:val="Normal (Web) Car1 Car,Normal (Web) Car Car Car1,Normal (Web) Car Car Car Car,Normal (Web) Car1 Car Car Car,Normal (Web) Car Car Car Car Car Car Car Car Car Car Car,Normal (Web) Car Car Car Car Car Car Car,Car Car Car Car"/>
    <w:link w:val="NormalWeb"/>
    <w:uiPriority w:val="99"/>
    <w:rsid w:val="00FD0148"/>
    <w:rPr>
      <w:rFonts w:ascii="Times New Roman" w:eastAsia="Times New Roman" w:hAnsi="Times New Roman"/>
      <w:color w:val="000000"/>
      <w:sz w:val="24"/>
      <w:szCs w:val="24"/>
      <w:lang w:eastAsia="es-ES"/>
    </w:rPr>
  </w:style>
  <w:style w:type="character" w:customStyle="1" w:styleId="fontstyle01">
    <w:name w:val="fontstyle01"/>
    <w:rsid w:val="005F7450"/>
    <w:rPr>
      <w:rFonts w:ascii="Arial" w:hAnsi="Arial" w:cs="Arial" w:hint="default"/>
      <w:b/>
      <w:bCs/>
      <w:i w:val="0"/>
      <w:iCs w:val="0"/>
      <w:color w:val="000000"/>
      <w:sz w:val="24"/>
      <w:szCs w:val="24"/>
    </w:rPr>
  </w:style>
  <w:style w:type="character" w:customStyle="1" w:styleId="fontstyle21">
    <w:name w:val="fontstyle21"/>
    <w:rsid w:val="005F7450"/>
    <w:rPr>
      <w:rFonts w:ascii="Arial" w:hAnsi="Arial" w:cs="Arial" w:hint="default"/>
      <w:b w:val="0"/>
      <w:bCs w:val="0"/>
      <w:i w:val="0"/>
      <w:iCs w:val="0"/>
      <w:color w:val="000000"/>
      <w:sz w:val="24"/>
      <w:szCs w:val="24"/>
    </w:rPr>
  </w:style>
  <w:style w:type="character" w:customStyle="1" w:styleId="uv3um">
    <w:name w:val="uv3um"/>
    <w:rsid w:val="00B65C10"/>
  </w:style>
  <w:style w:type="character" w:customStyle="1" w:styleId="s6">
    <w:name w:val="s6"/>
    <w:basedOn w:val="Fuentedeprrafopredeter"/>
    <w:rsid w:val="00F55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23">
      <w:bodyDiv w:val="1"/>
      <w:marLeft w:val="0"/>
      <w:marRight w:val="0"/>
      <w:marTop w:val="0"/>
      <w:marBottom w:val="0"/>
      <w:divBdr>
        <w:top w:val="none" w:sz="0" w:space="0" w:color="auto"/>
        <w:left w:val="none" w:sz="0" w:space="0" w:color="auto"/>
        <w:bottom w:val="none" w:sz="0" w:space="0" w:color="auto"/>
        <w:right w:val="none" w:sz="0" w:space="0" w:color="auto"/>
      </w:divBdr>
    </w:div>
    <w:div w:id="192108998">
      <w:bodyDiv w:val="1"/>
      <w:marLeft w:val="0"/>
      <w:marRight w:val="0"/>
      <w:marTop w:val="0"/>
      <w:marBottom w:val="0"/>
      <w:divBdr>
        <w:top w:val="none" w:sz="0" w:space="0" w:color="auto"/>
        <w:left w:val="none" w:sz="0" w:space="0" w:color="auto"/>
        <w:bottom w:val="none" w:sz="0" w:space="0" w:color="auto"/>
        <w:right w:val="none" w:sz="0" w:space="0" w:color="auto"/>
      </w:divBdr>
    </w:div>
    <w:div w:id="193933391">
      <w:bodyDiv w:val="1"/>
      <w:marLeft w:val="0"/>
      <w:marRight w:val="0"/>
      <w:marTop w:val="0"/>
      <w:marBottom w:val="0"/>
      <w:divBdr>
        <w:top w:val="none" w:sz="0" w:space="0" w:color="auto"/>
        <w:left w:val="none" w:sz="0" w:space="0" w:color="auto"/>
        <w:bottom w:val="none" w:sz="0" w:space="0" w:color="auto"/>
        <w:right w:val="none" w:sz="0" w:space="0" w:color="auto"/>
      </w:divBdr>
    </w:div>
    <w:div w:id="462235773">
      <w:bodyDiv w:val="1"/>
      <w:marLeft w:val="0"/>
      <w:marRight w:val="0"/>
      <w:marTop w:val="0"/>
      <w:marBottom w:val="0"/>
      <w:divBdr>
        <w:top w:val="none" w:sz="0" w:space="0" w:color="auto"/>
        <w:left w:val="none" w:sz="0" w:space="0" w:color="auto"/>
        <w:bottom w:val="none" w:sz="0" w:space="0" w:color="auto"/>
        <w:right w:val="none" w:sz="0" w:space="0" w:color="auto"/>
      </w:divBdr>
    </w:div>
    <w:div w:id="548417065">
      <w:bodyDiv w:val="1"/>
      <w:marLeft w:val="0"/>
      <w:marRight w:val="0"/>
      <w:marTop w:val="0"/>
      <w:marBottom w:val="0"/>
      <w:divBdr>
        <w:top w:val="none" w:sz="0" w:space="0" w:color="auto"/>
        <w:left w:val="none" w:sz="0" w:space="0" w:color="auto"/>
        <w:bottom w:val="none" w:sz="0" w:space="0" w:color="auto"/>
        <w:right w:val="none" w:sz="0" w:space="0" w:color="auto"/>
      </w:divBdr>
    </w:div>
    <w:div w:id="740833215">
      <w:bodyDiv w:val="1"/>
      <w:marLeft w:val="0"/>
      <w:marRight w:val="0"/>
      <w:marTop w:val="0"/>
      <w:marBottom w:val="0"/>
      <w:divBdr>
        <w:top w:val="none" w:sz="0" w:space="0" w:color="auto"/>
        <w:left w:val="none" w:sz="0" w:space="0" w:color="auto"/>
        <w:bottom w:val="none" w:sz="0" w:space="0" w:color="auto"/>
        <w:right w:val="none" w:sz="0" w:space="0" w:color="auto"/>
      </w:divBdr>
    </w:div>
    <w:div w:id="760372726">
      <w:bodyDiv w:val="1"/>
      <w:marLeft w:val="0"/>
      <w:marRight w:val="0"/>
      <w:marTop w:val="0"/>
      <w:marBottom w:val="0"/>
      <w:divBdr>
        <w:top w:val="none" w:sz="0" w:space="0" w:color="auto"/>
        <w:left w:val="none" w:sz="0" w:space="0" w:color="auto"/>
        <w:bottom w:val="none" w:sz="0" w:space="0" w:color="auto"/>
        <w:right w:val="none" w:sz="0" w:space="0" w:color="auto"/>
      </w:divBdr>
    </w:div>
    <w:div w:id="785733600">
      <w:bodyDiv w:val="1"/>
      <w:marLeft w:val="0"/>
      <w:marRight w:val="0"/>
      <w:marTop w:val="0"/>
      <w:marBottom w:val="0"/>
      <w:divBdr>
        <w:top w:val="none" w:sz="0" w:space="0" w:color="auto"/>
        <w:left w:val="none" w:sz="0" w:space="0" w:color="auto"/>
        <w:bottom w:val="none" w:sz="0" w:space="0" w:color="auto"/>
        <w:right w:val="none" w:sz="0" w:space="0" w:color="auto"/>
      </w:divBdr>
    </w:div>
    <w:div w:id="804927462">
      <w:bodyDiv w:val="1"/>
      <w:marLeft w:val="0"/>
      <w:marRight w:val="0"/>
      <w:marTop w:val="0"/>
      <w:marBottom w:val="0"/>
      <w:divBdr>
        <w:top w:val="none" w:sz="0" w:space="0" w:color="auto"/>
        <w:left w:val="none" w:sz="0" w:space="0" w:color="auto"/>
        <w:bottom w:val="none" w:sz="0" w:space="0" w:color="auto"/>
        <w:right w:val="none" w:sz="0" w:space="0" w:color="auto"/>
      </w:divBdr>
    </w:div>
    <w:div w:id="872301328">
      <w:bodyDiv w:val="1"/>
      <w:marLeft w:val="0"/>
      <w:marRight w:val="0"/>
      <w:marTop w:val="0"/>
      <w:marBottom w:val="0"/>
      <w:divBdr>
        <w:top w:val="none" w:sz="0" w:space="0" w:color="auto"/>
        <w:left w:val="none" w:sz="0" w:space="0" w:color="auto"/>
        <w:bottom w:val="none" w:sz="0" w:space="0" w:color="auto"/>
        <w:right w:val="none" w:sz="0" w:space="0" w:color="auto"/>
      </w:divBdr>
    </w:div>
    <w:div w:id="926504712">
      <w:bodyDiv w:val="1"/>
      <w:marLeft w:val="0"/>
      <w:marRight w:val="0"/>
      <w:marTop w:val="0"/>
      <w:marBottom w:val="0"/>
      <w:divBdr>
        <w:top w:val="none" w:sz="0" w:space="0" w:color="auto"/>
        <w:left w:val="none" w:sz="0" w:space="0" w:color="auto"/>
        <w:bottom w:val="none" w:sz="0" w:space="0" w:color="auto"/>
        <w:right w:val="none" w:sz="0" w:space="0" w:color="auto"/>
      </w:divBdr>
    </w:div>
    <w:div w:id="1172070063">
      <w:bodyDiv w:val="1"/>
      <w:marLeft w:val="0"/>
      <w:marRight w:val="0"/>
      <w:marTop w:val="0"/>
      <w:marBottom w:val="0"/>
      <w:divBdr>
        <w:top w:val="none" w:sz="0" w:space="0" w:color="auto"/>
        <w:left w:val="none" w:sz="0" w:space="0" w:color="auto"/>
        <w:bottom w:val="none" w:sz="0" w:space="0" w:color="auto"/>
        <w:right w:val="none" w:sz="0" w:space="0" w:color="auto"/>
      </w:divBdr>
    </w:div>
    <w:div w:id="1508867892">
      <w:bodyDiv w:val="1"/>
      <w:marLeft w:val="0"/>
      <w:marRight w:val="0"/>
      <w:marTop w:val="0"/>
      <w:marBottom w:val="0"/>
      <w:divBdr>
        <w:top w:val="none" w:sz="0" w:space="0" w:color="auto"/>
        <w:left w:val="none" w:sz="0" w:space="0" w:color="auto"/>
        <w:bottom w:val="none" w:sz="0" w:space="0" w:color="auto"/>
        <w:right w:val="none" w:sz="0" w:space="0" w:color="auto"/>
      </w:divBdr>
    </w:div>
    <w:div w:id="1622495202">
      <w:bodyDiv w:val="1"/>
      <w:marLeft w:val="0"/>
      <w:marRight w:val="0"/>
      <w:marTop w:val="0"/>
      <w:marBottom w:val="0"/>
      <w:divBdr>
        <w:top w:val="none" w:sz="0" w:space="0" w:color="auto"/>
        <w:left w:val="none" w:sz="0" w:space="0" w:color="auto"/>
        <w:bottom w:val="none" w:sz="0" w:space="0" w:color="auto"/>
        <w:right w:val="none" w:sz="0" w:space="0" w:color="auto"/>
      </w:divBdr>
    </w:div>
    <w:div w:id="1707638551">
      <w:bodyDiv w:val="1"/>
      <w:marLeft w:val="0"/>
      <w:marRight w:val="0"/>
      <w:marTop w:val="0"/>
      <w:marBottom w:val="0"/>
      <w:divBdr>
        <w:top w:val="none" w:sz="0" w:space="0" w:color="auto"/>
        <w:left w:val="none" w:sz="0" w:space="0" w:color="auto"/>
        <w:bottom w:val="none" w:sz="0" w:space="0" w:color="auto"/>
        <w:right w:val="none" w:sz="0" w:space="0" w:color="auto"/>
      </w:divBdr>
    </w:div>
    <w:div w:id="1842424844">
      <w:bodyDiv w:val="1"/>
      <w:marLeft w:val="0"/>
      <w:marRight w:val="0"/>
      <w:marTop w:val="0"/>
      <w:marBottom w:val="0"/>
      <w:divBdr>
        <w:top w:val="none" w:sz="0" w:space="0" w:color="auto"/>
        <w:left w:val="none" w:sz="0" w:space="0" w:color="auto"/>
        <w:bottom w:val="none" w:sz="0" w:space="0" w:color="auto"/>
        <w:right w:val="none" w:sz="0" w:space="0" w:color="auto"/>
      </w:divBdr>
    </w:div>
    <w:div w:id="1939437096">
      <w:bodyDiv w:val="1"/>
      <w:marLeft w:val="0"/>
      <w:marRight w:val="0"/>
      <w:marTop w:val="0"/>
      <w:marBottom w:val="0"/>
      <w:divBdr>
        <w:top w:val="none" w:sz="0" w:space="0" w:color="auto"/>
        <w:left w:val="none" w:sz="0" w:space="0" w:color="auto"/>
        <w:bottom w:val="none" w:sz="0" w:space="0" w:color="auto"/>
        <w:right w:val="none" w:sz="0" w:space="0" w:color="auto"/>
      </w:divBdr>
    </w:div>
    <w:div w:id="21321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4.png"/><Relationship Id="rId1" Type="http://schemas.openxmlformats.org/officeDocument/2006/relationships/image" Target="media/image1.png"/><Relationship Id="rId5" Type="http://schemas.openxmlformats.org/officeDocument/2006/relationships/image" Target="media/image6.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L:\Nvo%20Forma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2E118-83B7-4FCE-9BE6-348D8FF4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Nvo Formato</Template>
  <TotalTime>32</TotalTime>
  <Pages>30</Pages>
  <Words>9244</Words>
  <Characters>50847</Characters>
  <Application>Microsoft Office Word</Application>
  <DocSecurity>0</DocSecurity>
  <Lines>423</Lines>
  <Paragraphs>119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59972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Consejería Jurídica</cp:lastModifiedBy>
  <cp:revision>5</cp:revision>
  <cp:lastPrinted>2026-08-18T15:12:00Z</cp:lastPrinted>
  <dcterms:created xsi:type="dcterms:W3CDTF">2026-08-18T00:38:00Z</dcterms:created>
  <dcterms:modified xsi:type="dcterms:W3CDTF">2026-08-18T15:12:00Z</dcterms:modified>
</cp:coreProperties>
</file>